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0CC" w:rsidRPr="00CD09BA" w:rsidRDefault="005650CC" w:rsidP="00795EEF">
      <w:pPr>
        <w:jc w:val="center"/>
        <w:rPr>
          <w:rFonts w:ascii="Arial" w:hAnsi="Arial" w:cs="Arial"/>
          <w:sz w:val="28"/>
          <w:szCs w:val="28"/>
        </w:rPr>
      </w:pPr>
    </w:p>
    <w:p w:rsidR="005650CC" w:rsidRPr="00CD09BA" w:rsidRDefault="005650CC" w:rsidP="00795EEF">
      <w:pPr>
        <w:ind w:firstLine="425"/>
        <w:jc w:val="center"/>
        <w:rPr>
          <w:sz w:val="28"/>
          <w:szCs w:val="28"/>
        </w:rPr>
      </w:pPr>
    </w:p>
    <w:p w:rsidR="005650CC" w:rsidRPr="00CD09BA" w:rsidRDefault="005650CC" w:rsidP="00795EEF">
      <w:pPr>
        <w:jc w:val="center"/>
        <w:rPr>
          <w:b/>
          <w:bCs/>
          <w:sz w:val="28"/>
          <w:szCs w:val="28"/>
        </w:rPr>
      </w:pPr>
      <w:r w:rsidRPr="00CD09BA">
        <w:rPr>
          <w:b/>
          <w:bCs/>
          <w:sz w:val="28"/>
          <w:szCs w:val="28"/>
        </w:rPr>
        <w:t>Министерство образования Республики Беларусь</w:t>
      </w:r>
    </w:p>
    <w:p w:rsidR="005650CC" w:rsidRPr="00CD09BA" w:rsidRDefault="005650CC" w:rsidP="00795EEF">
      <w:pPr>
        <w:jc w:val="center"/>
        <w:rPr>
          <w:b/>
          <w:bCs/>
          <w:sz w:val="28"/>
          <w:szCs w:val="28"/>
        </w:rPr>
      </w:pPr>
    </w:p>
    <w:p w:rsidR="005650CC" w:rsidRPr="00CD09BA" w:rsidRDefault="005650CC" w:rsidP="00795EEF">
      <w:pPr>
        <w:pStyle w:val="21"/>
        <w:jc w:val="center"/>
        <w:rPr>
          <w:b/>
          <w:bCs/>
          <w:szCs w:val="28"/>
        </w:rPr>
      </w:pPr>
      <w:r w:rsidRPr="00CD09BA">
        <w:rPr>
          <w:b/>
          <w:bCs/>
          <w:szCs w:val="28"/>
        </w:rPr>
        <w:t>Учреждение образования</w:t>
      </w:r>
    </w:p>
    <w:p w:rsidR="005650CC" w:rsidRPr="00CD09BA" w:rsidRDefault="005650CC" w:rsidP="00795EEF">
      <w:pPr>
        <w:pStyle w:val="21"/>
        <w:jc w:val="center"/>
        <w:rPr>
          <w:b/>
          <w:bCs/>
          <w:szCs w:val="28"/>
        </w:rPr>
      </w:pPr>
      <w:r w:rsidRPr="00CD09BA">
        <w:rPr>
          <w:b/>
          <w:bCs/>
          <w:szCs w:val="28"/>
        </w:rPr>
        <w:t>«Гомельский государственный университет</w:t>
      </w:r>
    </w:p>
    <w:p w:rsidR="005650CC" w:rsidRPr="00CD09BA" w:rsidRDefault="005650CC" w:rsidP="00795EEF">
      <w:pPr>
        <w:pStyle w:val="21"/>
        <w:jc w:val="center"/>
        <w:rPr>
          <w:b/>
          <w:bCs/>
          <w:szCs w:val="28"/>
        </w:rPr>
      </w:pPr>
      <w:r w:rsidRPr="00CD09BA">
        <w:rPr>
          <w:b/>
          <w:bCs/>
          <w:szCs w:val="28"/>
        </w:rPr>
        <w:t>имени Франциска Скорины»</w:t>
      </w:r>
    </w:p>
    <w:p w:rsidR="005650CC" w:rsidRPr="00CD09BA" w:rsidRDefault="005650CC" w:rsidP="00795EEF">
      <w:pPr>
        <w:pStyle w:val="21"/>
        <w:jc w:val="center"/>
        <w:rPr>
          <w:b/>
          <w:bCs/>
          <w:szCs w:val="28"/>
        </w:rPr>
      </w:pPr>
    </w:p>
    <w:p w:rsidR="005650CC" w:rsidRPr="00CD09BA" w:rsidRDefault="005650CC" w:rsidP="00795EEF">
      <w:pPr>
        <w:ind w:left="360"/>
        <w:jc w:val="center"/>
        <w:rPr>
          <w:sz w:val="28"/>
          <w:szCs w:val="28"/>
        </w:rPr>
      </w:pPr>
      <w:r w:rsidRPr="00CD09BA">
        <w:rPr>
          <w:b/>
          <w:sz w:val="28"/>
          <w:szCs w:val="28"/>
        </w:rPr>
        <w:t>Кафедра гражданско-правовых дисциплин</w:t>
      </w:r>
    </w:p>
    <w:p w:rsidR="005650CC" w:rsidRPr="00CD09BA" w:rsidRDefault="005650CC" w:rsidP="00795EEF">
      <w:pPr>
        <w:jc w:val="center"/>
        <w:rPr>
          <w:i/>
          <w:sz w:val="28"/>
          <w:szCs w:val="28"/>
        </w:rPr>
      </w:pPr>
    </w:p>
    <w:p w:rsidR="005650CC" w:rsidRPr="00CD09BA" w:rsidRDefault="005650CC" w:rsidP="00795EEF">
      <w:pPr>
        <w:jc w:val="center"/>
        <w:rPr>
          <w:i/>
          <w:sz w:val="28"/>
          <w:szCs w:val="28"/>
        </w:rPr>
      </w:pPr>
    </w:p>
    <w:p w:rsidR="005650CC" w:rsidRPr="00CD09BA" w:rsidRDefault="005650CC" w:rsidP="00795EEF">
      <w:pPr>
        <w:jc w:val="center"/>
        <w:rPr>
          <w:i/>
          <w:sz w:val="28"/>
          <w:szCs w:val="28"/>
        </w:rPr>
      </w:pPr>
    </w:p>
    <w:p w:rsidR="005650CC" w:rsidRPr="00CD09BA" w:rsidRDefault="005650CC" w:rsidP="00795EEF">
      <w:pPr>
        <w:jc w:val="center"/>
        <w:rPr>
          <w:i/>
          <w:sz w:val="28"/>
          <w:szCs w:val="28"/>
        </w:rPr>
      </w:pPr>
    </w:p>
    <w:p w:rsidR="005650CC" w:rsidRPr="00CD09BA" w:rsidRDefault="005650CC" w:rsidP="00795EEF">
      <w:pPr>
        <w:jc w:val="center"/>
        <w:rPr>
          <w:i/>
          <w:sz w:val="28"/>
          <w:szCs w:val="28"/>
        </w:rPr>
      </w:pPr>
    </w:p>
    <w:p w:rsidR="005650CC" w:rsidRPr="00CD09BA" w:rsidRDefault="005650CC" w:rsidP="00795EEF">
      <w:pPr>
        <w:jc w:val="center"/>
        <w:rPr>
          <w:b/>
          <w:sz w:val="28"/>
          <w:szCs w:val="28"/>
        </w:rPr>
      </w:pPr>
      <w:r w:rsidRPr="00CD09BA">
        <w:rPr>
          <w:b/>
          <w:sz w:val="28"/>
          <w:szCs w:val="28"/>
        </w:rPr>
        <w:t>Я.Р. Белоножко</w:t>
      </w:r>
    </w:p>
    <w:p w:rsidR="005650CC" w:rsidRPr="00CD09BA" w:rsidRDefault="005650CC" w:rsidP="00795EEF">
      <w:pPr>
        <w:jc w:val="center"/>
        <w:rPr>
          <w:b/>
          <w:sz w:val="28"/>
          <w:szCs w:val="28"/>
        </w:rPr>
      </w:pPr>
    </w:p>
    <w:p w:rsidR="005650CC" w:rsidRPr="00CD09BA" w:rsidRDefault="005650CC" w:rsidP="00795EEF">
      <w:pPr>
        <w:jc w:val="center"/>
        <w:rPr>
          <w:b/>
          <w:sz w:val="28"/>
          <w:szCs w:val="28"/>
        </w:rPr>
      </w:pPr>
    </w:p>
    <w:p w:rsidR="005650CC" w:rsidRPr="00CD09BA" w:rsidRDefault="005650CC" w:rsidP="00795EEF">
      <w:pPr>
        <w:jc w:val="center"/>
        <w:rPr>
          <w:b/>
          <w:sz w:val="28"/>
          <w:szCs w:val="28"/>
        </w:rPr>
      </w:pPr>
    </w:p>
    <w:p w:rsidR="005650CC" w:rsidRPr="00CD09BA" w:rsidRDefault="005650CC" w:rsidP="00795EEF">
      <w:pPr>
        <w:jc w:val="center"/>
        <w:rPr>
          <w:rFonts w:ascii="Bookman Old Style" w:hAnsi="Bookman Old Style"/>
          <w:b/>
          <w:sz w:val="28"/>
          <w:szCs w:val="28"/>
        </w:rPr>
      </w:pPr>
      <w:r w:rsidRPr="00CD09BA">
        <w:rPr>
          <w:rFonts w:ascii="Bookman Old Style" w:hAnsi="Bookman Old Style"/>
          <w:b/>
          <w:sz w:val="28"/>
          <w:szCs w:val="28"/>
        </w:rPr>
        <w:t>ГРАЖДАНСКИЙ ПРОЦЕСС (общая часть)</w:t>
      </w:r>
    </w:p>
    <w:p w:rsidR="005650CC" w:rsidRPr="00CD09BA" w:rsidRDefault="005650CC" w:rsidP="00795EEF">
      <w:pPr>
        <w:jc w:val="center"/>
        <w:rPr>
          <w:rFonts w:ascii="Bookman Old Style" w:hAnsi="Bookman Old Style"/>
          <w:b/>
          <w:sz w:val="28"/>
          <w:szCs w:val="28"/>
        </w:rPr>
      </w:pPr>
    </w:p>
    <w:p w:rsidR="005650CC" w:rsidRPr="00CD09BA" w:rsidRDefault="005650CC" w:rsidP="00795EEF">
      <w:pPr>
        <w:jc w:val="center"/>
        <w:rPr>
          <w:rFonts w:ascii="Bookman Old Style" w:hAnsi="Bookman Old Style"/>
          <w:b/>
          <w:sz w:val="28"/>
          <w:szCs w:val="28"/>
        </w:rPr>
      </w:pPr>
    </w:p>
    <w:p w:rsidR="005650CC" w:rsidRPr="00CD09BA" w:rsidRDefault="005650CC" w:rsidP="00795EEF">
      <w:pPr>
        <w:jc w:val="center"/>
        <w:rPr>
          <w:i/>
          <w:sz w:val="28"/>
          <w:szCs w:val="28"/>
        </w:rPr>
      </w:pPr>
    </w:p>
    <w:p w:rsidR="005650CC" w:rsidRPr="00CD09BA" w:rsidRDefault="005650CC" w:rsidP="00795EEF">
      <w:pPr>
        <w:jc w:val="center"/>
        <w:rPr>
          <w:rFonts w:ascii="Bookman Old Style" w:hAnsi="Bookman Old Style"/>
          <w:b/>
          <w:bCs/>
          <w:iCs/>
          <w:sz w:val="28"/>
          <w:szCs w:val="28"/>
        </w:rPr>
      </w:pPr>
    </w:p>
    <w:p w:rsidR="005650CC" w:rsidRPr="00CD09BA" w:rsidRDefault="005650CC" w:rsidP="00795EEF">
      <w:pPr>
        <w:jc w:val="center"/>
        <w:rPr>
          <w:b/>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sz w:val="28"/>
          <w:szCs w:val="28"/>
        </w:rPr>
      </w:pPr>
    </w:p>
    <w:p w:rsidR="005650CC" w:rsidRPr="00CD09BA" w:rsidRDefault="005650CC" w:rsidP="00795EEF">
      <w:pPr>
        <w:jc w:val="center"/>
        <w:rPr>
          <w:b/>
          <w:bCs/>
          <w:sz w:val="28"/>
          <w:szCs w:val="28"/>
        </w:rPr>
      </w:pPr>
      <w:r w:rsidRPr="00CD09BA">
        <w:rPr>
          <w:b/>
          <w:bCs/>
          <w:sz w:val="28"/>
          <w:szCs w:val="28"/>
        </w:rPr>
        <w:t>Гомель   2017</w:t>
      </w:r>
    </w:p>
    <w:p w:rsidR="005650CC" w:rsidRPr="00351277" w:rsidRDefault="005650CC" w:rsidP="00351277">
      <w:pPr>
        <w:jc w:val="center"/>
        <w:rPr>
          <w:sz w:val="28"/>
          <w:szCs w:val="28"/>
        </w:rPr>
      </w:pPr>
      <w:r w:rsidRPr="00CD09BA">
        <w:rPr>
          <w:b/>
          <w:bCs/>
          <w:sz w:val="28"/>
          <w:szCs w:val="28"/>
        </w:rPr>
        <w:br w:type="page"/>
      </w:r>
      <w:r w:rsidRPr="00351277">
        <w:rPr>
          <w:sz w:val="28"/>
          <w:szCs w:val="28"/>
        </w:rPr>
        <w:lastRenderedPageBreak/>
        <w:t>Оглавление</w:t>
      </w:r>
    </w:p>
    <w:p w:rsidR="00351277" w:rsidRPr="00351277" w:rsidRDefault="005650CC" w:rsidP="00351277">
      <w:pPr>
        <w:pStyle w:val="12"/>
        <w:tabs>
          <w:tab w:val="right" w:leader="dot" w:pos="9912"/>
        </w:tabs>
        <w:rPr>
          <w:rFonts w:ascii="Calibri" w:eastAsia="Times New Roman" w:hAnsi="Calibri"/>
          <w:noProof/>
          <w:sz w:val="28"/>
          <w:szCs w:val="28"/>
        </w:rPr>
      </w:pPr>
      <w:r w:rsidRPr="00351277">
        <w:rPr>
          <w:sz w:val="28"/>
          <w:szCs w:val="28"/>
        </w:rPr>
        <w:fldChar w:fldCharType="begin"/>
      </w:r>
      <w:r w:rsidRPr="00351277">
        <w:rPr>
          <w:sz w:val="28"/>
          <w:szCs w:val="28"/>
        </w:rPr>
        <w:instrText xml:space="preserve"> TOC \o "1-3" \h \z \u </w:instrText>
      </w:r>
      <w:r w:rsidRPr="00351277">
        <w:rPr>
          <w:sz w:val="28"/>
          <w:szCs w:val="28"/>
        </w:rPr>
        <w:fldChar w:fldCharType="separate"/>
      </w:r>
      <w:hyperlink w:anchor="_Toc478038494" w:history="1">
        <w:r w:rsidR="00351277" w:rsidRPr="00351277">
          <w:rPr>
            <w:rStyle w:val="a6"/>
            <w:caps/>
            <w:noProof/>
            <w:sz w:val="28"/>
            <w:szCs w:val="28"/>
          </w:rPr>
          <w:t>ПОЯСНИТЕЛЬНАЯ ЗАПИСКА</w:t>
        </w:r>
        <w:r w:rsidR="00351277" w:rsidRPr="00351277">
          <w:rPr>
            <w:noProof/>
            <w:webHidden/>
            <w:sz w:val="28"/>
            <w:szCs w:val="28"/>
          </w:rPr>
          <w:tab/>
        </w:r>
        <w:r w:rsidR="00351277" w:rsidRPr="00351277">
          <w:rPr>
            <w:noProof/>
            <w:webHidden/>
            <w:sz w:val="28"/>
            <w:szCs w:val="28"/>
          </w:rPr>
          <w:fldChar w:fldCharType="begin"/>
        </w:r>
        <w:r w:rsidR="00351277" w:rsidRPr="00351277">
          <w:rPr>
            <w:noProof/>
            <w:webHidden/>
            <w:sz w:val="28"/>
            <w:szCs w:val="28"/>
          </w:rPr>
          <w:instrText xml:space="preserve"> PAGEREF _Toc478038494 \h </w:instrText>
        </w:r>
        <w:r w:rsidR="00351277" w:rsidRPr="00351277">
          <w:rPr>
            <w:noProof/>
            <w:webHidden/>
            <w:sz w:val="28"/>
            <w:szCs w:val="28"/>
          </w:rPr>
        </w:r>
        <w:r w:rsidR="00351277" w:rsidRPr="00351277">
          <w:rPr>
            <w:noProof/>
            <w:webHidden/>
            <w:sz w:val="28"/>
            <w:szCs w:val="28"/>
          </w:rPr>
          <w:fldChar w:fldCharType="separate"/>
        </w:r>
        <w:r w:rsidR="00351277" w:rsidRPr="00351277">
          <w:rPr>
            <w:noProof/>
            <w:webHidden/>
            <w:sz w:val="28"/>
            <w:szCs w:val="28"/>
          </w:rPr>
          <w:t>6</w:t>
        </w:r>
        <w:r w:rsidR="00351277"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495" w:history="1">
        <w:r w:rsidRPr="00351277">
          <w:rPr>
            <w:rStyle w:val="a6"/>
            <w:caps/>
            <w:noProof/>
            <w:sz w:val="28"/>
            <w:szCs w:val="28"/>
          </w:rPr>
          <w:t>Содержание учебного материала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_Toc478038495 \h </w:instrText>
        </w:r>
        <w:r w:rsidRPr="00351277">
          <w:rPr>
            <w:noProof/>
            <w:webHidden/>
            <w:sz w:val="28"/>
            <w:szCs w:val="28"/>
          </w:rPr>
        </w:r>
        <w:r w:rsidRPr="00351277">
          <w:rPr>
            <w:noProof/>
            <w:webHidden/>
            <w:sz w:val="28"/>
            <w:szCs w:val="28"/>
          </w:rPr>
          <w:fldChar w:fldCharType="separate"/>
        </w:r>
        <w:r w:rsidRPr="00351277">
          <w:rPr>
            <w:noProof/>
            <w:webHidden/>
            <w:sz w:val="28"/>
            <w:szCs w:val="28"/>
          </w:rPr>
          <w:t>7</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496" w:history="1">
        <w:r w:rsidRPr="00351277">
          <w:rPr>
            <w:rStyle w:val="a6"/>
            <w:i/>
            <w:iCs/>
            <w:noProof/>
            <w:spacing w:val="-1"/>
            <w:sz w:val="28"/>
            <w:szCs w:val="28"/>
          </w:rPr>
          <w:t xml:space="preserve">Тема 1. </w:t>
        </w:r>
        <w:r w:rsidRPr="00351277">
          <w:rPr>
            <w:rStyle w:val="a6"/>
            <w:noProof/>
            <w:spacing w:val="-1"/>
            <w:sz w:val="28"/>
            <w:szCs w:val="28"/>
          </w:rPr>
          <w:t>Предмет и система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_Toc478038496 \h </w:instrText>
        </w:r>
        <w:r w:rsidRPr="00351277">
          <w:rPr>
            <w:noProof/>
            <w:webHidden/>
            <w:sz w:val="28"/>
            <w:szCs w:val="28"/>
          </w:rPr>
        </w:r>
        <w:r w:rsidRPr="00351277">
          <w:rPr>
            <w:noProof/>
            <w:webHidden/>
            <w:sz w:val="28"/>
            <w:szCs w:val="28"/>
          </w:rPr>
          <w:fldChar w:fldCharType="separate"/>
        </w:r>
        <w:r w:rsidRPr="00351277">
          <w:rPr>
            <w:noProof/>
            <w:webHidden/>
            <w:sz w:val="28"/>
            <w:szCs w:val="28"/>
          </w:rPr>
          <w:t>7</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497" w:history="1">
        <w:r w:rsidRPr="00351277">
          <w:rPr>
            <w:rStyle w:val="a6"/>
            <w:i/>
            <w:iCs/>
            <w:noProof/>
            <w:spacing w:val="2"/>
            <w:sz w:val="28"/>
            <w:szCs w:val="28"/>
          </w:rPr>
          <w:t xml:space="preserve">Тема 2. </w:t>
        </w:r>
        <w:r w:rsidRPr="00351277">
          <w:rPr>
            <w:rStyle w:val="a6"/>
            <w:noProof/>
            <w:spacing w:val="2"/>
            <w:sz w:val="28"/>
            <w:szCs w:val="28"/>
          </w:rPr>
          <w:t>Принципы гражданского судопроизводства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_Toc478038497 \h </w:instrText>
        </w:r>
        <w:r w:rsidRPr="00351277">
          <w:rPr>
            <w:noProof/>
            <w:webHidden/>
            <w:sz w:val="28"/>
            <w:szCs w:val="28"/>
          </w:rPr>
        </w:r>
        <w:r w:rsidRPr="00351277">
          <w:rPr>
            <w:noProof/>
            <w:webHidden/>
            <w:sz w:val="28"/>
            <w:szCs w:val="28"/>
          </w:rPr>
          <w:fldChar w:fldCharType="separate"/>
        </w:r>
        <w:r w:rsidRPr="00351277">
          <w:rPr>
            <w:noProof/>
            <w:webHidden/>
            <w:sz w:val="28"/>
            <w:szCs w:val="28"/>
          </w:rPr>
          <w:t>7</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498" w:history="1">
        <w:r w:rsidRPr="00351277">
          <w:rPr>
            <w:rStyle w:val="a6"/>
            <w:i/>
            <w:iCs/>
            <w:noProof/>
            <w:sz w:val="28"/>
            <w:szCs w:val="28"/>
          </w:rPr>
          <w:t xml:space="preserve">Тема 3. </w:t>
        </w:r>
        <w:r w:rsidRPr="00351277">
          <w:rPr>
            <w:rStyle w:val="a6"/>
            <w:noProof/>
            <w:sz w:val="28"/>
            <w:szCs w:val="28"/>
          </w:rPr>
          <w:t xml:space="preserve">Гражданские процессуальные правоотношения </w:t>
        </w:r>
        <w:r w:rsidRPr="00351277">
          <w:rPr>
            <w:rStyle w:val="a6"/>
            <w:noProof/>
            <w:spacing w:val="-2"/>
            <w:sz w:val="28"/>
            <w:szCs w:val="28"/>
          </w:rPr>
          <w:t>и их субъекты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_Toc478038498 \h </w:instrText>
        </w:r>
        <w:r w:rsidRPr="00351277">
          <w:rPr>
            <w:noProof/>
            <w:webHidden/>
            <w:sz w:val="28"/>
            <w:szCs w:val="28"/>
          </w:rPr>
        </w:r>
        <w:r w:rsidRPr="00351277">
          <w:rPr>
            <w:noProof/>
            <w:webHidden/>
            <w:sz w:val="28"/>
            <w:szCs w:val="28"/>
          </w:rPr>
          <w:fldChar w:fldCharType="separate"/>
        </w:r>
        <w:r w:rsidRPr="00351277">
          <w:rPr>
            <w:noProof/>
            <w:webHidden/>
            <w:sz w:val="28"/>
            <w:szCs w:val="28"/>
          </w:rPr>
          <w:t>7</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499" w:history="1">
        <w:r w:rsidRPr="00351277">
          <w:rPr>
            <w:rStyle w:val="a6"/>
            <w:i/>
            <w:iCs/>
            <w:noProof/>
            <w:sz w:val="28"/>
            <w:szCs w:val="28"/>
          </w:rPr>
          <w:t xml:space="preserve">Тема 4. </w:t>
        </w:r>
        <w:r w:rsidRPr="00351277">
          <w:rPr>
            <w:rStyle w:val="a6"/>
            <w:noProof/>
            <w:sz w:val="28"/>
            <w:szCs w:val="28"/>
          </w:rPr>
          <w:t>Подведомственность гражданских дел судам</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_Toc478038499 \h </w:instrText>
        </w:r>
        <w:r w:rsidRPr="00351277">
          <w:rPr>
            <w:noProof/>
            <w:webHidden/>
            <w:sz w:val="28"/>
            <w:szCs w:val="28"/>
          </w:rPr>
        </w:r>
        <w:r w:rsidRPr="00351277">
          <w:rPr>
            <w:noProof/>
            <w:webHidden/>
            <w:sz w:val="28"/>
            <w:szCs w:val="28"/>
          </w:rPr>
          <w:fldChar w:fldCharType="separate"/>
        </w:r>
        <w:r w:rsidRPr="00351277">
          <w:rPr>
            <w:noProof/>
            <w:webHidden/>
            <w:sz w:val="28"/>
            <w:szCs w:val="28"/>
          </w:rPr>
          <w:t>8</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0" w:history="1">
        <w:r w:rsidRPr="00351277">
          <w:rPr>
            <w:rStyle w:val="a6"/>
            <w:iCs/>
            <w:noProof/>
            <w:sz w:val="28"/>
            <w:szCs w:val="28"/>
          </w:rPr>
          <w:t xml:space="preserve">Тема 5. </w:t>
        </w:r>
        <w:r w:rsidRPr="00351277">
          <w:rPr>
            <w:rStyle w:val="a6"/>
            <w:noProof/>
            <w:sz w:val="28"/>
            <w:szCs w:val="28"/>
          </w:rPr>
          <w:t>Подсудность гражданских дел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_Toc478038500 \h </w:instrText>
        </w:r>
        <w:r w:rsidRPr="00351277">
          <w:rPr>
            <w:noProof/>
            <w:webHidden/>
            <w:sz w:val="28"/>
            <w:szCs w:val="28"/>
          </w:rPr>
        </w:r>
        <w:r w:rsidRPr="00351277">
          <w:rPr>
            <w:noProof/>
            <w:webHidden/>
            <w:sz w:val="28"/>
            <w:szCs w:val="28"/>
          </w:rPr>
          <w:fldChar w:fldCharType="separate"/>
        </w:r>
        <w:r w:rsidRPr="00351277">
          <w:rPr>
            <w:noProof/>
            <w:webHidden/>
            <w:sz w:val="28"/>
            <w:szCs w:val="28"/>
          </w:rPr>
          <w:t>8</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1" w:history="1">
        <w:r w:rsidRPr="00351277">
          <w:rPr>
            <w:rStyle w:val="a6"/>
            <w:i/>
            <w:iCs/>
            <w:noProof/>
            <w:spacing w:val="-1"/>
            <w:sz w:val="28"/>
            <w:szCs w:val="28"/>
          </w:rPr>
          <w:t xml:space="preserve">Тема 6. </w:t>
        </w:r>
        <w:r w:rsidRPr="00351277">
          <w:rPr>
            <w:rStyle w:val="a6"/>
            <w:noProof/>
            <w:spacing w:val="-1"/>
            <w:sz w:val="28"/>
            <w:szCs w:val="28"/>
          </w:rPr>
          <w:t>Стороны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_Toc478038501 \h </w:instrText>
        </w:r>
        <w:r w:rsidRPr="00351277">
          <w:rPr>
            <w:noProof/>
            <w:webHidden/>
            <w:sz w:val="28"/>
            <w:szCs w:val="28"/>
          </w:rPr>
        </w:r>
        <w:r w:rsidRPr="00351277">
          <w:rPr>
            <w:noProof/>
            <w:webHidden/>
            <w:sz w:val="28"/>
            <w:szCs w:val="28"/>
          </w:rPr>
          <w:fldChar w:fldCharType="separate"/>
        </w:r>
        <w:r w:rsidRPr="00351277">
          <w:rPr>
            <w:noProof/>
            <w:webHidden/>
            <w:sz w:val="28"/>
            <w:szCs w:val="28"/>
          </w:rPr>
          <w:t>8</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2" w:history="1">
        <w:r w:rsidRPr="00351277">
          <w:rPr>
            <w:rStyle w:val="a6"/>
            <w:i/>
            <w:iCs/>
            <w:noProof/>
            <w:spacing w:val="-1"/>
            <w:sz w:val="28"/>
            <w:szCs w:val="28"/>
          </w:rPr>
          <w:t xml:space="preserve">Тема 7. </w:t>
        </w:r>
        <w:r w:rsidRPr="00351277">
          <w:rPr>
            <w:rStyle w:val="a6"/>
            <w:noProof/>
            <w:spacing w:val="-1"/>
            <w:sz w:val="28"/>
            <w:szCs w:val="28"/>
          </w:rPr>
          <w:t>Третьи лица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_Toc478038502 \h </w:instrText>
        </w:r>
        <w:r w:rsidRPr="00351277">
          <w:rPr>
            <w:noProof/>
            <w:webHidden/>
            <w:sz w:val="28"/>
            <w:szCs w:val="28"/>
          </w:rPr>
        </w:r>
        <w:r w:rsidRPr="00351277">
          <w:rPr>
            <w:noProof/>
            <w:webHidden/>
            <w:sz w:val="28"/>
            <w:szCs w:val="28"/>
          </w:rPr>
          <w:fldChar w:fldCharType="separate"/>
        </w:r>
        <w:r w:rsidRPr="00351277">
          <w:rPr>
            <w:noProof/>
            <w:webHidden/>
            <w:sz w:val="28"/>
            <w:szCs w:val="28"/>
          </w:rPr>
          <w:t>8</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3" w:history="1">
        <w:r w:rsidRPr="00351277">
          <w:rPr>
            <w:rStyle w:val="a6"/>
            <w:i/>
            <w:iCs/>
            <w:noProof/>
            <w:spacing w:val="-1"/>
            <w:sz w:val="28"/>
            <w:szCs w:val="28"/>
          </w:rPr>
          <w:t xml:space="preserve">Тема 8. </w:t>
        </w:r>
        <w:r w:rsidRPr="00351277">
          <w:rPr>
            <w:rStyle w:val="a6"/>
            <w:noProof/>
            <w:spacing w:val="-1"/>
            <w:sz w:val="28"/>
            <w:szCs w:val="28"/>
          </w:rPr>
          <w:t>Представительство в суде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_Toc478038503 \h </w:instrText>
        </w:r>
        <w:r w:rsidRPr="00351277">
          <w:rPr>
            <w:noProof/>
            <w:webHidden/>
            <w:sz w:val="28"/>
            <w:szCs w:val="28"/>
          </w:rPr>
        </w:r>
        <w:r w:rsidRPr="00351277">
          <w:rPr>
            <w:noProof/>
            <w:webHidden/>
            <w:sz w:val="28"/>
            <w:szCs w:val="28"/>
          </w:rPr>
          <w:fldChar w:fldCharType="separate"/>
        </w:r>
        <w:r w:rsidRPr="00351277">
          <w:rPr>
            <w:noProof/>
            <w:webHidden/>
            <w:sz w:val="28"/>
            <w:szCs w:val="28"/>
          </w:rPr>
          <w:t>9</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4" w:history="1">
        <w:r w:rsidRPr="00351277">
          <w:rPr>
            <w:rStyle w:val="a6"/>
            <w:i/>
            <w:iCs/>
            <w:noProof/>
            <w:sz w:val="28"/>
            <w:szCs w:val="28"/>
          </w:rPr>
          <w:t xml:space="preserve">Тема 9. </w:t>
        </w:r>
        <w:r w:rsidRPr="00351277">
          <w:rPr>
            <w:rStyle w:val="a6"/>
            <w:noProof/>
            <w:sz w:val="28"/>
            <w:szCs w:val="28"/>
          </w:rPr>
          <w:t>Участие прокурора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_Toc478038504 \h </w:instrText>
        </w:r>
        <w:r w:rsidRPr="00351277">
          <w:rPr>
            <w:noProof/>
            <w:webHidden/>
            <w:sz w:val="28"/>
            <w:szCs w:val="28"/>
          </w:rPr>
        </w:r>
        <w:r w:rsidRPr="00351277">
          <w:rPr>
            <w:noProof/>
            <w:webHidden/>
            <w:sz w:val="28"/>
            <w:szCs w:val="28"/>
          </w:rPr>
          <w:fldChar w:fldCharType="separate"/>
        </w:r>
        <w:r w:rsidRPr="00351277">
          <w:rPr>
            <w:noProof/>
            <w:webHidden/>
            <w:sz w:val="28"/>
            <w:szCs w:val="28"/>
          </w:rPr>
          <w:t>9</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5" w:history="1">
        <w:r w:rsidRPr="00351277">
          <w:rPr>
            <w:rStyle w:val="a6"/>
            <w:i/>
            <w:iCs/>
            <w:noProof/>
            <w:spacing w:val="-2"/>
            <w:sz w:val="28"/>
            <w:szCs w:val="28"/>
          </w:rPr>
          <w:t xml:space="preserve">Тема 10. </w:t>
        </w:r>
        <w:r w:rsidRPr="00351277">
          <w:rPr>
            <w:rStyle w:val="a6"/>
            <w:noProof/>
            <w:spacing w:val="-2"/>
            <w:sz w:val="28"/>
            <w:szCs w:val="28"/>
          </w:rPr>
          <w:t xml:space="preserve">Государственные органы, юридические лица и граждане, </w:t>
        </w:r>
        <w:r w:rsidRPr="00351277">
          <w:rPr>
            <w:rStyle w:val="a6"/>
            <w:noProof/>
            <w:sz w:val="28"/>
            <w:szCs w:val="28"/>
          </w:rPr>
          <w:t>от собственного имени защищающие права других лиц</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_Toc478038505 \h </w:instrText>
        </w:r>
        <w:r w:rsidRPr="00351277">
          <w:rPr>
            <w:noProof/>
            <w:webHidden/>
            <w:sz w:val="28"/>
            <w:szCs w:val="28"/>
          </w:rPr>
        </w:r>
        <w:r w:rsidRPr="00351277">
          <w:rPr>
            <w:noProof/>
            <w:webHidden/>
            <w:sz w:val="28"/>
            <w:szCs w:val="28"/>
          </w:rPr>
          <w:fldChar w:fldCharType="separate"/>
        </w:r>
        <w:r w:rsidRPr="00351277">
          <w:rPr>
            <w:noProof/>
            <w:webHidden/>
            <w:sz w:val="28"/>
            <w:szCs w:val="28"/>
          </w:rPr>
          <w:t>9</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6" w:history="1">
        <w:r w:rsidRPr="00351277">
          <w:rPr>
            <w:rStyle w:val="a6"/>
            <w:i/>
            <w:iCs/>
            <w:noProof/>
            <w:sz w:val="28"/>
            <w:szCs w:val="28"/>
          </w:rPr>
          <w:t>Тема 11.</w:t>
        </w:r>
        <w:r w:rsidRPr="00351277">
          <w:rPr>
            <w:rStyle w:val="a6"/>
            <w:iCs/>
            <w:noProof/>
            <w:sz w:val="28"/>
            <w:szCs w:val="28"/>
          </w:rPr>
          <w:t xml:space="preserve"> </w:t>
        </w:r>
        <w:r w:rsidRPr="00351277">
          <w:rPr>
            <w:rStyle w:val="a6"/>
            <w:noProof/>
            <w:sz w:val="28"/>
            <w:szCs w:val="28"/>
          </w:rPr>
          <w:t xml:space="preserve">Участники гражданского судопроизводства, </w:t>
        </w:r>
        <w:r w:rsidRPr="00351277">
          <w:rPr>
            <w:rStyle w:val="a6"/>
            <w:noProof/>
            <w:spacing w:val="-1"/>
            <w:sz w:val="28"/>
            <w:szCs w:val="28"/>
          </w:rPr>
          <w:t>не имеющие юридической заинтересованности в исходе дела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_Toc478038506 \h </w:instrText>
        </w:r>
        <w:r w:rsidRPr="00351277">
          <w:rPr>
            <w:noProof/>
            <w:webHidden/>
            <w:sz w:val="28"/>
            <w:szCs w:val="28"/>
          </w:rPr>
        </w:r>
        <w:r w:rsidRPr="00351277">
          <w:rPr>
            <w:noProof/>
            <w:webHidden/>
            <w:sz w:val="28"/>
            <w:szCs w:val="28"/>
          </w:rPr>
          <w:fldChar w:fldCharType="separate"/>
        </w:r>
        <w:r w:rsidRPr="00351277">
          <w:rPr>
            <w:noProof/>
            <w:webHidden/>
            <w:sz w:val="28"/>
            <w:szCs w:val="28"/>
          </w:rPr>
          <w:t>10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7" w:history="1">
        <w:r w:rsidRPr="00351277">
          <w:rPr>
            <w:rStyle w:val="a6"/>
            <w:i/>
            <w:iCs/>
            <w:noProof/>
            <w:sz w:val="28"/>
            <w:szCs w:val="28"/>
          </w:rPr>
          <w:t xml:space="preserve">Тема 12. </w:t>
        </w:r>
        <w:r w:rsidRPr="00351277">
          <w:rPr>
            <w:rStyle w:val="a6"/>
            <w:noProof/>
            <w:sz w:val="28"/>
            <w:szCs w:val="28"/>
          </w:rPr>
          <w:t>Отводы участников гражданского судопроизводства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_Toc478038507 \h </w:instrText>
        </w:r>
        <w:r w:rsidRPr="00351277">
          <w:rPr>
            <w:noProof/>
            <w:webHidden/>
            <w:sz w:val="28"/>
            <w:szCs w:val="28"/>
          </w:rPr>
        </w:r>
        <w:r w:rsidRPr="00351277">
          <w:rPr>
            <w:noProof/>
            <w:webHidden/>
            <w:sz w:val="28"/>
            <w:szCs w:val="28"/>
          </w:rPr>
          <w:fldChar w:fldCharType="separate"/>
        </w:r>
        <w:r w:rsidRPr="00351277">
          <w:rPr>
            <w:noProof/>
            <w:webHidden/>
            <w:sz w:val="28"/>
            <w:szCs w:val="28"/>
          </w:rPr>
          <w:t>10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8" w:history="1">
        <w:r w:rsidRPr="00351277">
          <w:rPr>
            <w:rStyle w:val="a6"/>
            <w:i/>
            <w:iCs/>
            <w:noProof/>
            <w:spacing w:val="1"/>
            <w:sz w:val="28"/>
            <w:szCs w:val="28"/>
          </w:rPr>
          <w:t xml:space="preserve">Тема 13. </w:t>
        </w:r>
        <w:r w:rsidRPr="00351277">
          <w:rPr>
            <w:rStyle w:val="a6"/>
            <w:noProof/>
            <w:spacing w:val="1"/>
            <w:sz w:val="28"/>
            <w:szCs w:val="28"/>
          </w:rPr>
          <w:t>Иск</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_Toc478038508 \h </w:instrText>
        </w:r>
        <w:r w:rsidRPr="00351277">
          <w:rPr>
            <w:noProof/>
            <w:webHidden/>
            <w:sz w:val="28"/>
            <w:szCs w:val="28"/>
          </w:rPr>
        </w:r>
        <w:r w:rsidRPr="00351277">
          <w:rPr>
            <w:noProof/>
            <w:webHidden/>
            <w:sz w:val="28"/>
            <w:szCs w:val="28"/>
          </w:rPr>
          <w:fldChar w:fldCharType="separate"/>
        </w:r>
        <w:r w:rsidRPr="00351277">
          <w:rPr>
            <w:noProof/>
            <w:webHidden/>
            <w:sz w:val="28"/>
            <w:szCs w:val="28"/>
          </w:rPr>
          <w:t>10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09" w:history="1">
        <w:r w:rsidRPr="00351277">
          <w:rPr>
            <w:rStyle w:val="a6"/>
            <w:i/>
            <w:iCs/>
            <w:noProof/>
            <w:sz w:val="28"/>
            <w:szCs w:val="28"/>
          </w:rPr>
          <w:t xml:space="preserve">Тема 14. </w:t>
        </w:r>
        <w:r w:rsidRPr="00351277">
          <w:rPr>
            <w:rStyle w:val="a6"/>
            <w:noProof/>
            <w:sz w:val="28"/>
            <w:szCs w:val="28"/>
          </w:rPr>
          <w:t xml:space="preserve">Понятие организации и обеспечения производства </w:t>
        </w:r>
        <w:r w:rsidRPr="00351277">
          <w:rPr>
            <w:rStyle w:val="a6"/>
            <w:noProof/>
            <w:spacing w:val="-2"/>
            <w:sz w:val="28"/>
            <w:szCs w:val="28"/>
          </w:rPr>
          <w:t>по гражданскому делу. Процессуальные и судебные документы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_Toc478038509 \h </w:instrText>
        </w:r>
        <w:r w:rsidRPr="00351277">
          <w:rPr>
            <w:noProof/>
            <w:webHidden/>
            <w:sz w:val="28"/>
            <w:szCs w:val="28"/>
          </w:rPr>
        </w:r>
        <w:r w:rsidRPr="00351277">
          <w:rPr>
            <w:noProof/>
            <w:webHidden/>
            <w:sz w:val="28"/>
            <w:szCs w:val="28"/>
          </w:rPr>
          <w:fldChar w:fldCharType="separate"/>
        </w:r>
        <w:r w:rsidRPr="00351277">
          <w:rPr>
            <w:noProof/>
            <w:webHidden/>
            <w:sz w:val="28"/>
            <w:szCs w:val="28"/>
          </w:rPr>
          <w:t>10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10" w:history="1">
        <w:r w:rsidRPr="00351277">
          <w:rPr>
            <w:rStyle w:val="a6"/>
            <w:i/>
            <w:iCs/>
            <w:noProof/>
            <w:spacing w:val="-2"/>
            <w:sz w:val="28"/>
            <w:szCs w:val="28"/>
          </w:rPr>
          <w:t xml:space="preserve">Тема 15. </w:t>
        </w:r>
        <w:r w:rsidRPr="00351277">
          <w:rPr>
            <w:rStyle w:val="a6"/>
            <w:noProof/>
            <w:spacing w:val="-2"/>
            <w:sz w:val="28"/>
            <w:szCs w:val="28"/>
          </w:rPr>
          <w:t>Судебные расходы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_Toc478038510 \h </w:instrText>
        </w:r>
        <w:r w:rsidRPr="00351277">
          <w:rPr>
            <w:noProof/>
            <w:webHidden/>
            <w:sz w:val="28"/>
            <w:szCs w:val="28"/>
          </w:rPr>
        </w:r>
        <w:r w:rsidRPr="00351277">
          <w:rPr>
            <w:noProof/>
            <w:webHidden/>
            <w:sz w:val="28"/>
            <w:szCs w:val="28"/>
          </w:rPr>
          <w:fldChar w:fldCharType="separate"/>
        </w:r>
        <w:r w:rsidRPr="00351277">
          <w:rPr>
            <w:noProof/>
            <w:webHidden/>
            <w:sz w:val="28"/>
            <w:szCs w:val="28"/>
          </w:rPr>
          <w:t>10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11" w:history="1">
        <w:r w:rsidRPr="00351277">
          <w:rPr>
            <w:rStyle w:val="a6"/>
            <w:i/>
            <w:iCs/>
            <w:noProof/>
            <w:spacing w:val="-1"/>
            <w:sz w:val="28"/>
            <w:szCs w:val="28"/>
          </w:rPr>
          <w:t xml:space="preserve">Тема 16. </w:t>
        </w:r>
        <w:r w:rsidRPr="00351277">
          <w:rPr>
            <w:rStyle w:val="a6"/>
            <w:noProof/>
            <w:spacing w:val="-1"/>
            <w:sz w:val="28"/>
            <w:szCs w:val="28"/>
          </w:rPr>
          <w:t>Судебная корреспонденция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_Toc478038511 \h </w:instrText>
        </w:r>
        <w:r w:rsidRPr="00351277">
          <w:rPr>
            <w:noProof/>
            <w:webHidden/>
            <w:sz w:val="28"/>
            <w:szCs w:val="28"/>
          </w:rPr>
        </w:r>
        <w:r w:rsidRPr="00351277">
          <w:rPr>
            <w:noProof/>
            <w:webHidden/>
            <w:sz w:val="28"/>
            <w:szCs w:val="28"/>
          </w:rPr>
          <w:fldChar w:fldCharType="separate"/>
        </w:r>
        <w:r w:rsidRPr="00351277">
          <w:rPr>
            <w:noProof/>
            <w:webHidden/>
            <w:sz w:val="28"/>
            <w:szCs w:val="28"/>
          </w:rPr>
          <w:t>11</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12" w:history="1">
        <w:r w:rsidRPr="00351277">
          <w:rPr>
            <w:rStyle w:val="a6"/>
            <w:i/>
            <w:iCs/>
            <w:noProof/>
            <w:spacing w:val="-1"/>
            <w:sz w:val="28"/>
            <w:szCs w:val="28"/>
          </w:rPr>
          <w:t xml:space="preserve">Тема 17. </w:t>
        </w:r>
        <w:r w:rsidRPr="00351277">
          <w:rPr>
            <w:rStyle w:val="a6"/>
            <w:noProof/>
            <w:spacing w:val="-1"/>
            <w:sz w:val="28"/>
            <w:szCs w:val="28"/>
          </w:rPr>
          <w:t>Процессуальные сроки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_Toc478038512 \h </w:instrText>
        </w:r>
        <w:r w:rsidRPr="00351277">
          <w:rPr>
            <w:noProof/>
            <w:webHidden/>
            <w:sz w:val="28"/>
            <w:szCs w:val="28"/>
          </w:rPr>
        </w:r>
        <w:r w:rsidRPr="00351277">
          <w:rPr>
            <w:noProof/>
            <w:webHidden/>
            <w:sz w:val="28"/>
            <w:szCs w:val="28"/>
          </w:rPr>
          <w:fldChar w:fldCharType="separate"/>
        </w:r>
        <w:r w:rsidRPr="00351277">
          <w:rPr>
            <w:noProof/>
            <w:webHidden/>
            <w:sz w:val="28"/>
            <w:szCs w:val="28"/>
          </w:rPr>
          <w:t>11</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13" w:history="1">
        <w:r w:rsidRPr="00351277">
          <w:rPr>
            <w:rStyle w:val="a6"/>
            <w:i/>
            <w:iCs/>
            <w:noProof/>
            <w:sz w:val="28"/>
            <w:szCs w:val="28"/>
          </w:rPr>
          <w:t xml:space="preserve">Тема 18. </w:t>
        </w:r>
        <w:r w:rsidRPr="00351277">
          <w:rPr>
            <w:rStyle w:val="a6"/>
            <w:noProof/>
            <w:sz w:val="28"/>
            <w:szCs w:val="28"/>
          </w:rPr>
          <w:t>Гражданская процессуальная ответственность</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_Toc478038513 \h </w:instrText>
        </w:r>
        <w:r w:rsidRPr="00351277">
          <w:rPr>
            <w:noProof/>
            <w:webHidden/>
            <w:sz w:val="28"/>
            <w:szCs w:val="28"/>
          </w:rPr>
        </w:r>
        <w:r w:rsidRPr="00351277">
          <w:rPr>
            <w:noProof/>
            <w:webHidden/>
            <w:sz w:val="28"/>
            <w:szCs w:val="28"/>
          </w:rPr>
          <w:fldChar w:fldCharType="separate"/>
        </w:r>
        <w:r w:rsidRPr="00351277">
          <w:rPr>
            <w:noProof/>
            <w:webHidden/>
            <w:sz w:val="28"/>
            <w:szCs w:val="28"/>
          </w:rPr>
          <w:t>11</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514" w:history="1">
        <w:r w:rsidRPr="00351277">
          <w:rPr>
            <w:rStyle w:val="a6"/>
            <w:noProof/>
            <w:sz w:val="28"/>
            <w:szCs w:val="28"/>
          </w:rPr>
          <w:t>ТЕОРЕТИЧЕСКИЙ РАЗДЕЛ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_Toc478038514 \h </w:instrText>
        </w:r>
        <w:r w:rsidRPr="00351277">
          <w:rPr>
            <w:noProof/>
            <w:webHidden/>
            <w:sz w:val="28"/>
            <w:szCs w:val="28"/>
          </w:rPr>
        </w:r>
        <w:r w:rsidRPr="00351277">
          <w:rPr>
            <w:noProof/>
            <w:webHidden/>
            <w:sz w:val="28"/>
            <w:szCs w:val="28"/>
          </w:rPr>
          <w:fldChar w:fldCharType="separate"/>
        </w:r>
        <w:r w:rsidRPr="00351277">
          <w:rPr>
            <w:noProof/>
            <w:webHidden/>
            <w:sz w:val="28"/>
            <w:szCs w:val="28"/>
          </w:rPr>
          <w:t>12</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15" w:history="1">
        <w:r w:rsidRPr="00351277">
          <w:rPr>
            <w:rStyle w:val="a6"/>
            <w:noProof/>
            <w:sz w:val="28"/>
            <w:szCs w:val="28"/>
          </w:rPr>
          <w:t>ТЕМА 1. ПРЕДМЕТ И СИСТЕМА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_Toc478038515 \h </w:instrText>
        </w:r>
        <w:r w:rsidRPr="00351277">
          <w:rPr>
            <w:noProof/>
            <w:webHidden/>
            <w:sz w:val="28"/>
            <w:szCs w:val="28"/>
          </w:rPr>
        </w:r>
        <w:r w:rsidRPr="00351277">
          <w:rPr>
            <w:noProof/>
            <w:webHidden/>
            <w:sz w:val="28"/>
            <w:szCs w:val="28"/>
          </w:rPr>
          <w:fldChar w:fldCharType="separate"/>
        </w:r>
        <w:r w:rsidRPr="00351277">
          <w:rPr>
            <w:noProof/>
            <w:webHidden/>
            <w:sz w:val="28"/>
            <w:szCs w:val="28"/>
          </w:rPr>
          <w:t>12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16" w:history="1">
        <w:r w:rsidRPr="00351277">
          <w:rPr>
            <w:rStyle w:val="a6"/>
            <w:noProof/>
            <w:sz w:val="28"/>
            <w:szCs w:val="28"/>
          </w:rPr>
          <w:t>1. Судебная форма как одна из форм защиты прав и законных интересов граждан и организаций.</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_Toc478038516 \h </w:instrText>
        </w:r>
        <w:r w:rsidRPr="00351277">
          <w:rPr>
            <w:noProof/>
            <w:webHidden/>
            <w:sz w:val="28"/>
            <w:szCs w:val="28"/>
          </w:rPr>
        </w:r>
        <w:r w:rsidRPr="00351277">
          <w:rPr>
            <w:noProof/>
            <w:webHidden/>
            <w:sz w:val="28"/>
            <w:szCs w:val="28"/>
          </w:rPr>
          <w:fldChar w:fldCharType="separate"/>
        </w:r>
        <w:r w:rsidRPr="00351277">
          <w:rPr>
            <w:noProof/>
            <w:webHidden/>
            <w:sz w:val="28"/>
            <w:szCs w:val="28"/>
          </w:rPr>
          <w:t>12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17" w:history="1">
        <w:r w:rsidRPr="00351277">
          <w:rPr>
            <w:rStyle w:val="a6"/>
            <w:noProof/>
            <w:sz w:val="28"/>
            <w:szCs w:val="28"/>
          </w:rPr>
          <w:t>Понятие, предмет, метод и система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_Toc478038517 \h </w:instrText>
        </w:r>
        <w:r w:rsidRPr="00351277">
          <w:rPr>
            <w:noProof/>
            <w:webHidden/>
            <w:sz w:val="28"/>
            <w:szCs w:val="28"/>
          </w:rPr>
        </w:r>
        <w:r w:rsidRPr="00351277">
          <w:rPr>
            <w:noProof/>
            <w:webHidden/>
            <w:sz w:val="28"/>
            <w:szCs w:val="28"/>
          </w:rPr>
          <w:fldChar w:fldCharType="separate"/>
        </w:r>
        <w:r w:rsidRPr="00351277">
          <w:rPr>
            <w:noProof/>
            <w:webHidden/>
            <w:sz w:val="28"/>
            <w:szCs w:val="28"/>
          </w:rPr>
          <w:t>12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18" w:history="1">
        <w:r w:rsidRPr="00351277">
          <w:rPr>
            <w:rStyle w:val="a6"/>
            <w:noProof/>
            <w:sz w:val="28"/>
            <w:szCs w:val="28"/>
          </w:rPr>
          <w:t>Гражданско-процессуальная форма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_Toc478038518 \h </w:instrText>
        </w:r>
        <w:r w:rsidRPr="00351277">
          <w:rPr>
            <w:noProof/>
            <w:webHidden/>
            <w:sz w:val="28"/>
            <w:szCs w:val="28"/>
          </w:rPr>
        </w:r>
        <w:r w:rsidRPr="00351277">
          <w:rPr>
            <w:noProof/>
            <w:webHidden/>
            <w:sz w:val="28"/>
            <w:szCs w:val="28"/>
          </w:rPr>
          <w:fldChar w:fldCharType="separate"/>
        </w:r>
        <w:r w:rsidRPr="00351277">
          <w:rPr>
            <w:noProof/>
            <w:webHidden/>
            <w:sz w:val="28"/>
            <w:szCs w:val="28"/>
          </w:rPr>
          <w:t>13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19" w:history="1">
        <w:r w:rsidRPr="00351277">
          <w:rPr>
            <w:rStyle w:val="a6"/>
            <w:noProof/>
            <w:sz w:val="28"/>
            <w:szCs w:val="28"/>
          </w:rPr>
          <w:t>Система источников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_Toc478038519 \h </w:instrText>
        </w:r>
        <w:r w:rsidRPr="00351277">
          <w:rPr>
            <w:noProof/>
            <w:webHidden/>
            <w:sz w:val="28"/>
            <w:szCs w:val="28"/>
          </w:rPr>
        </w:r>
        <w:r w:rsidRPr="00351277">
          <w:rPr>
            <w:noProof/>
            <w:webHidden/>
            <w:sz w:val="28"/>
            <w:szCs w:val="28"/>
          </w:rPr>
          <w:fldChar w:fldCharType="separate"/>
        </w:r>
        <w:r w:rsidRPr="00351277">
          <w:rPr>
            <w:noProof/>
            <w:webHidden/>
            <w:sz w:val="28"/>
            <w:szCs w:val="28"/>
          </w:rPr>
          <w:t>14</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0" w:history="1">
        <w:r w:rsidRPr="00351277">
          <w:rPr>
            <w:rStyle w:val="a6"/>
            <w:noProof/>
            <w:sz w:val="28"/>
            <w:szCs w:val="28"/>
          </w:rPr>
          <w:t xml:space="preserve">Понятие, задачи, виды, стадии гражданского </w:t>
        </w:r>
        <w:r w:rsidRPr="00351277">
          <w:rPr>
            <w:rStyle w:val="a6"/>
            <w:noProof/>
            <w:sz w:val="28"/>
            <w:szCs w:val="28"/>
            <w:lang w:val="en-US"/>
          </w:rPr>
          <w:t>c</w:t>
        </w:r>
        <w:r w:rsidRPr="00351277">
          <w:rPr>
            <w:rStyle w:val="a6"/>
            <w:noProof/>
            <w:sz w:val="28"/>
            <w:szCs w:val="28"/>
          </w:rPr>
          <w:t>удопроизводства.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_Toc478038520 \h </w:instrText>
        </w:r>
        <w:r w:rsidRPr="00351277">
          <w:rPr>
            <w:noProof/>
            <w:webHidden/>
            <w:sz w:val="28"/>
            <w:szCs w:val="28"/>
          </w:rPr>
        </w:r>
        <w:r w:rsidRPr="00351277">
          <w:rPr>
            <w:noProof/>
            <w:webHidden/>
            <w:sz w:val="28"/>
            <w:szCs w:val="28"/>
          </w:rPr>
          <w:fldChar w:fldCharType="separate"/>
        </w:r>
        <w:r w:rsidRPr="00351277">
          <w:rPr>
            <w:noProof/>
            <w:webHidden/>
            <w:sz w:val="28"/>
            <w:szCs w:val="28"/>
          </w:rPr>
          <w:t>14</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21" w:history="1">
        <w:r w:rsidRPr="00351277">
          <w:rPr>
            <w:rStyle w:val="a6"/>
            <w:noProof/>
            <w:sz w:val="28"/>
            <w:szCs w:val="28"/>
          </w:rPr>
          <w:t>ТЕМА 2. ПРИНЦИПЫ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_Toc478038521 \h </w:instrText>
        </w:r>
        <w:r w:rsidRPr="00351277">
          <w:rPr>
            <w:noProof/>
            <w:webHidden/>
            <w:sz w:val="28"/>
            <w:szCs w:val="28"/>
          </w:rPr>
        </w:r>
        <w:r w:rsidRPr="00351277">
          <w:rPr>
            <w:noProof/>
            <w:webHidden/>
            <w:sz w:val="28"/>
            <w:szCs w:val="28"/>
          </w:rPr>
          <w:fldChar w:fldCharType="separate"/>
        </w:r>
        <w:r w:rsidRPr="00351277">
          <w:rPr>
            <w:noProof/>
            <w:webHidden/>
            <w:sz w:val="28"/>
            <w:szCs w:val="28"/>
          </w:rPr>
          <w:t>15</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2" w:history="1">
        <w:r w:rsidRPr="00351277">
          <w:rPr>
            <w:rStyle w:val="a6"/>
            <w:noProof/>
            <w:sz w:val="28"/>
            <w:szCs w:val="28"/>
          </w:rPr>
          <w:t>Понятие, значение и система принципов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_Toc478038522 \h </w:instrText>
        </w:r>
        <w:r w:rsidRPr="00351277">
          <w:rPr>
            <w:noProof/>
            <w:webHidden/>
            <w:sz w:val="28"/>
            <w:szCs w:val="28"/>
          </w:rPr>
        </w:r>
        <w:r w:rsidRPr="00351277">
          <w:rPr>
            <w:noProof/>
            <w:webHidden/>
            <w:sz w:val="28"/>
            <w:szCs w:val="28"/>
          </w:rPr>
          <w:fldChar w:fldCharType="separate"/>
        </w:r>
        <w:r w:rsidRPr="00351277">
          <w:rPr>
            <w:noProof/>
            <w:webHidden/>
            <w:sz w:val="28"/>
            <w:szCs w:val="28"/>
          </w:rPr>
          <w:t>15</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3" w:history="1">
        <w:r w:rsidRPr="00351277">
          <w:rPr>
            <w:rStyle w:val="a6"/>
            <w:noProof/>
            <w:sz w:val="28"/>
            <w:szCs w:val="28"/>
          </w:rPr>
          <w:t>Классификация принципов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_Toc478038523 \h </w:instrText>
        </w:r>
        <w:r w:rsidRPr="00351277">
          <w:rPr>
            <w:noProof/>
            <w:webHidden/>
            <w:sz w:val="28"/>
            <w:szCs w:val="28"/>
          </w:rPr>
        </w:r>
        <w:r w:rsidRPr="00351277">
          <w:rPr>
            <w:noProof/>
            <w:webHidden/>
            <w:sz w:val="28"/>
            <w:szCs w:val="28"/>
          </w:rPr>
          <w:fldChar w:fldCharType="separate"/>
        </w:r>
        <w:r w:rsidRPr="00351277">
          <w:rPr>
            <w:noProof/>
            <w:webHidden/>
            <w:sz w:val="28"/>
            <w:szCs w:val="28"/>
          </w:rPr>
          <w:t>16</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24" w:history="1">
        <w:r w:rsidRPr="00351277">
          <w:rPr>
            <w:rStyle w:val="a6"/>
            <w:noProof/>
            <w:sz w:val="28"/>
            <w:szCs w:val="28"/>
          </w:rPr>
          <w:t>ТЕМА 3.  ГРАЖДАНСКИЕ ПРОЦЕССУАЛЬНЫЕ ПРАВООТНОШЕНИЯ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_Toc478038524 \h </w:instrText>
        </w:r>
        <w:r w:rsidRPr="00351277">
          <w:rPr>
            <w:noProof/>
            <w:webHidden/>
            <w:sz w:val="28"/>
            <w:szCs w:val="28"/>
          </w:rPr>
        </w:r>
        <w:r w:rsidRPr="00351277">
          <w:rPr>
            <w:noProof/>
            <w:webHidden/>
            <w:sz w:val="28"/>
            <w:szCs w:val="28"/>
          </w:rPr>
          <w:fldChar w:fldCharType="separate"/>
        </w:r>
        <w:r w:rsidRPr="00351277">
          <w:rPr>
            <w:noProof/>
            <w:webHidden/>
            <w:sz w:val="28"/>
            <w:szCs w:val="28"/>
          </w:rPr>
          <w:t>18</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5" w:history="1">
        <w:r w:rsidRPr="00351277">
          <w:rPr>
            <w:rStyle w:val="a6"/>
            <w:noProof/>
            <w:sz w:val="28"/>
            <w:szCs w:val="28"/>
          </w:rPr>
          <w:t>Понятие и особенности гражданских процессуальных отношений.</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_Toc478038525 \h </w:instrText>
        </w:r>
        <w:r w:rsidRPr="00351277">
          <w:rPr>
            <w:noProof/>
            <w:webHidden/>
            <w:sz w:val="28"/>
            <w:szCs w:val="28"/>
          </w:rPr>
        </w:r>
        <w:r w:rsidRPr="00351277">
          <w:rPr>
            <w:noProof/>
            <w:webHidden/>
            <w:sz w:val="28"/>
            <w:szCs w:val="28"/>
          </w:rPr>
          <w:fldChar w:fldCharType="separate"/>
        </w:r>
        <w:r w:rsidRPr="00351277">
          <w:rPr>
            <w:noProof/>
            <w:webHidden/>
            <w:sz w:val="28"/>
            <w:szCs w:val="28"/>
          </w:rPr>
          <w:t>18</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6" w:history="1">
        <w:r w:rsidRPr="00351277">
          <w:rPr>
            <w:rStyle w:val="a6"/>
            <w:noProof/>
            <w:sz w:val="28"/>
            <w:szCs w:val="28"/>
          </w:rPr>
          <w:t>Элементы гражданских процессуальных правоотношений.</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_Toc478038526 \h </w:instrText>
        </w:r>
        <w:r w:rsidRPr="00351277">
          <w:rPr>
            <w:noProof/>
            <w:webHidden/>
            <w:sz w:val="28"/>
            <w:szCs w:val="28"/>
          </w:rPr>
        </w:r>
        <w:r w:rsidRPr="00351277">
          <w:rPr>
            <w:noProof/>
            <w:webHidden/>
            <w:sz w:val="28"/>
            <w:szCs w:val="28"/>
          </w:rPr>
          <w:fldChar w:fldCharType="separate"/>
        </w:r>
        <w:r w:rsidRPr="00351277">
          <w:rPr>
            <w:noProof/>
            <w:webHidden/>
            <w:sz w:val="28"/>
            <w:szCs w:val="28"/>
          </w:rPr>
          <w:t>20</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7" w:history="1">
        <w:r w:rsidRPr="00351277">
          <w:rPr>
            <w:rStyle w:val="a6"/>
            <w:noProof/>
            <w:sz w:val="28"/>
            <w:szCs w:val="28"/>
          </w:rPr>
          <w:t>Участники гражданского судопроизводства.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_Toc478038527 \h </w:instrText>
        </w:r>
        <w:r w:rsidRPr="00351277">
          <w:rPr>
            <w:noProof/>
            <w:webHidden/>
            <w:sz w:val="28"/>
            <w:szCs w:val="28"/>
          </w:rPr>
        </w:r>
        <w:r w:rsidRPr="00351277">
          <w:rPr>
            <w:noProof/>
            <w:webHidden/>
            <w:sz w:val="28"/>
            <w:szCs w:val="28"/>
          </w:rPr>
          <w:fldChar w:fldCharType="separate"/>
        </w:r>
        <w:r w:rsidRPr="00351277">
          <w:rPr>
            <w:noProof/>
            <w:webHidden/>
            <w:sz w:val="28"/>
            <w:szCs w:val="28"/>
          </w:rPr>
          <w:t>21</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28" w:history="1">
        <w:r w:rsidRPr="00351277">
          <w:rPr>
            <w:rStyle w:val="a6"/>
            <w:noProof/>
            <w:sz w:val="28"/>
            <w:szCs w:val="28"/>
          </w:rPr>
          <w:t>ТЕМА 4. ПОДВЕДОМСТВЕННОСТЬ ГРАЖДАНСКИХ ДЕЛ.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_Toc478038528 \h </w:instrText>
        </w:r>
        <w:r w:rsidRPr="00351277">
          <w:rPr>
            <w:noProof/>
            <w:webHidden/>
            <w:sz w:val="28"/>
            <w:szCs w:val="28"/>
          </w:rPr>
        </w:r>
        <w:r w:rsidRPr="00351277">
          <w:rPr>
            <w:noProof/>
            <w:webHidden/>
            <w:sz w:val="28"/>
            <w:szCs w:val="28"/>
          </w:rPr>
          <w:fldChar w:fldCharType="separate"/>
        </w:r>
        <w:r w:rsidRPr="00351277">
          <w:rPr>
            <w:noProof/>
            <w:webHidden/>
            <w:sz w:val="28"/>
            <w:szCs w:val="28"/>
          </w:rPr>
          <w:t>22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29" w:history="1">
        <w:r w:rsidRPr="00351277">
          <w:rPr>
            <w:rStyle w:val="a6"/>
            <w:noProof/>
            <w:sz w:val="28"/>
            <w:szCs w:val="28"/>
          </w:rPr>
          <w:t>Понятие и виды подведомственности.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_Toc478038529 \h </w:instrText>
        </w:r>
        <w:r w:rsidRPr="00351277">
          <w:rPr>
            <w:noProof/>
            <w:webHidden/>
            <w:sz w:val="28"/>
            <w:szCs w:val="28"/>
          </w:rPr>
        </w:r>
        <w:r w:rsidRPr="00351277">
          <w:rPr>
            <w:noProof/>
            <w:webHidden/>
            <w:sz w:val="28"/>
            <w:szCs w:val="28"/>
          </w:rPr>
          <w:fldChar w:fldCharType="separate"/>
        </w:r>
        <w:r w:rsidRPr="00351277">
          <w:rPr>
            <w:noProof/>
            <w:webHidden/>
            <w:sz w:val="28"/>
            <w:szCs w:val="28"/>
          </w:rPr>
          <w:t>22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0" w:history="1">
        <w:r w:rsidRPr="00351277">
          <w:rPr>
            <w:rStyle w:val="a6"/>
            <w:noProof/>
            <w:sz w:val="28"/>
            <w:szCs w:val="28"/>
          </w:rPr>
          <w:t>Общие правила определения подведомственности.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_Toc478038530 \h </w:instrText>
        </w:r>
        <w:r w:rsidRPr="00351277">
          <w:rPr>
            <w:noProof/>
            <w:webHidden/>
            <w:sz w:val="28"/>
            <w:szCs w:val="28"/>
          </w:rPr>
        </w:r>
        <w:r w:rsidRPr="00351277">
          <w:rPr>
            <w:noProof/>
            <w:webHidden/>
            <w:sz w:val="28"/>
            <w:szCs w:val="28"/>
          </w:rPr>
          <w:fldChar w:fldCharType="separate"/>
        </w:r>
        <w:r w:rsidRPr="00351277">
          <w:rPr>
            <w:noProof/>
            <w:webHidden/>
            <w:sz w:val="28"/>
            <w:szCs w:val="28"/>
          </w:rPr>
          <w:t>23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1" w:history="1">
        <w:r w:rsidRPr="00351277">
          <w:rPr>
            <w:rStyle w:val="a6"/>
            <w:noProof/>
            <w:sz w:val="28"/>
            <w:szCs w:val="28"/>
          </w:rPr>
          <w:t>Распределение подведомственности между общими и экономическими судами.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_Toc478038531 \h </w:instrText>
        </w:r>
        <w:r w:rsidRPr="00351277">
          <w:rPr>
            <w:noProof/>
            <w:webHidden/>
            <w:sz w:val="28"/>
            <w:szCs w:val="28"/>
          </w:rPr>
        </w:r>
        <w:r w:rsidRPr="00351277">
          <w:rPr>
            <w:noProof/>
            <w:webHidden/>
            <w:sz w:val="28"/>
            <w:szCs w:val="28"/>
          </w:rPr>
          <w:fldChar w:fldCharType="separate"/>
        </w:r>
        <w:r w:rsidRPr="00351277">
          <w:rPr>
            <w:noProof/>
            <w:webHidden/>
            <w:sz w:val="28"/>
            <w:szCs w:val="28"/>
          </w:rPr>
          <w:t>25</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32" w:history="1">
        <w:r w:rsidRPr="00351277">
          <w:rPr>
            <w:rStyle w:val="a6"/>
            <w:noProof/>
            <w:sz w:val="28"/>
            <w:szCs w:val="28"/>
          </w:rPr>
          <w:t>ТЕМА 5. ПОДСУДНОСТЬ ГРАЖДАНСКИХ ДЕЛ.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_Toc478038532 \h </w:instrText>
        </w:r>
        <w:r w:rsidRPr="00351277">
          <w:rPr>
            <w:noProof/>
            <w:webHidden/>
            <w:sz w:val="28"/>
            <w:szCs w:val="28"/>
          </w:rPr>
        </w:r>
        <w:r w:rsidRPr="00351277">
          <w:rPr>
            <w:noProof/>
            <w:webHidden/>
            <w:sz w:val="28"/>
            <w:szCs w:val="28"/>
          </w:rPr>
          <w:fldChar w:fldCharType="separate"/>
        </w:r>
        <w:r w:rsidRPr="00351277">
          <w:rPr>
            <w:noProof/>
            <w:webHidden/>
            <w:sz w:val="28"/>
            <w:szCs w:val="28"/>
          </w:rPr>
          <w:t>25</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3" w:history="1">
        <w:r w:rsidRPr="00351277">
          <w:rPr>
            <w:rStyle w:val="a6"/>
            <w:noProof/>
            <w:sz w:val="28"/>
            <w:szCs w:val="28"/>
          </w:rPr>
          <w:t>Понятие подсудности, ее отличие от подведомственности.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_Toc478038533 \h </w:instrText>
        </w:r>
        <w:r w:rsidRPr="00351277">
          <w:rPr>
            <w:noProof/>
            <w:webHidden/>
            <w:sz w:val="28"/>
            <w:szCs w:val="28"/>
          </w:rPr>
        </w:r>
        <w:r w:rsidRPr="00351277">
          <w:rPr>
            <w:noProof/>
            <w:webHidden/>
            <w:sz w:val="28"/>
            <w:szCs w:val="28"/>
          </w:rPr>
          <w:fldChar w:fldCharType="separate"/>
        </w:r>
        <w:r w:rsidRPr="00351277">
          <w:rPr>
            <w:noProof/>
            <w:webHidden/>
            <w:sz w:val="28"/>
            <w:szCs w:val="28"/>
          </w:rPr>
          <w:t>25</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4" w:history="1">
        <w:r w:rsidRPr="00351277">
          <w:rPr>
            <w:rStyle w:val="a6"/>
            <w:noProof/>
            <w:sz w:val="28"/>
            <w:szCs w:val="28"/>
          </w:rPr>
          <w:t>Родовая подсудность.</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_Toc478038534 \h </w:instrText>
        </w:r>
        <w:r w:rsidRPr="00351277">
          <w:rPr>
            <w:noProof/>
            <w:webHidden/>
            <w:sz w:val="28"/>
            <w:szCs w:val="28"/>
          </w:rPr>
        </w:r>
        <w:r w:rsidRPr="00351277">
          <w:rPr>
            <w:noProof/>
            <w:webHidden/>
            <w:sz w:val="28"/>
            <w:szCs w:val="28"/>
          </w:rPr>
          <w:fldChar w:fldCharType="separate"/>
        </w:r>
        <w:r w:rsidRPr="00351277">
          <w:rPr>
            <w:noProof/>
            <w:webHidden/>
            <w:sz w:val="28"/>
            <w:szCs w:val="28"/>
          </w:rPr>
          <w:t>26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5" w:history="1">
        <w:r w:rsidRPr="00351277">
          <w:rPr>
            <w:rStyle w:val="a6"/>
            <w:noProof/>
            <w:sz w:val="28"/>
            <w:szCs w:val="28"/>
          </w:rPr>
          <w:t>Территориальная подсудность.</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_Toc478038535 \h </w:instrText>
        </w:r>
        <w:r w:rsidRPr="00351277">
          <w:rPr>
            <w:noProof/>
            <w:webHidden/>
            <w:sz w:val="28"/>
            <w:szCs w:val="28"/>
          </w:rPr>
        </w:r>
        <w:r w:rsidRPr="00351277">
          <w:rPr>
            <w:noProof/>
            <w:webHidden/>
            <w:sz w:val="28"/>
            <w:szCs w:val="28"/>
          </w:rPr>
          <w:fldChar w:fldCharType="separate"/>
        </w:r>
        <w:r w:rsidRPr="00351277">
          <w:rPr>
            <w:noProof/>
            <w:webHidden/>
            <w:sz w:val="28"/>
            <w:szCs w:val="28"/>
          </w:rPr>
          <w:t>27</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6" w:history="1">
        <w:r w:rsidRPr="00351277">
          <w:rPr>
            <w:rStyle w:val="a6"/>
            <w:noProof/>
            <w:sz w:val="28"/>
            <w:szCs w:val="28"/>
          </w:rPr>
          <w:t>Порядок передачи дела в другой суд, последствия несоблюдения правил о подсудности.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_Toc478038536 \h </w:instrText>
        </w:r>
        <w:r w:rsidRPr="00351277">
          <w:rPr>
            <w:noProof/>
            <w:webHidden/>
            <w:sz w:val="28"/>
            <w:szCs w:val="28"/>
          </w:rPr>
        </w:r>
        <w:r w:rsidRPr="00351277">
          <w:rPr>
            <w:noProof/>
            <w:webHidden/>
            <w:sz w:val="28"/>
            <w:szCs w:val="28"/>
          </w:rPr>
          <w:fldChar w:fldCharType="separate"/>
        </w:r>
        <w:r w:rsidRPr="00351277">
          <w:rPr>
            <w:noProof/>
            <w:webHidden/>
            <w:sz w:val="28"/>
            <w:szCs w:val="28"/>
          </w:rPr>
          <w:t>29</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37" w:history="1">
        <w:r w:rsidRPr="00351277">
          <w:rPr>
            <w:rStyle w:val="a6"/>
            <w:noProof/>
            <w:sz w:val="28"/>
            <w:szCs w:val="28"/>
          </w:rPr>
          <w:t>ТЕМА 6. СТОРОНЫ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_Toc478038537 \h </w:instrText>
        </w:r>
        <w:r w:rsidRPr="00351277">
          <w:rPr>
            <w:noProof/>
            <w:webHidden/>
            <w:sz w:val="28"/>
            <w:szCs w:val="28"/>
          </w:rPr>
        </w:r>
        <w:r w:rsidRPr="00351277">
          <w:rPr>
            <w:noProof/>
            <w:webHidden/>
            <w:sz w:val="28"/>
            <w:szCs w:val="28"/>
          </w:rPr>
          <w:fldChar w:fldCharType="separate"/>
        </w:r>
        <w:r w:rsidRPr="00351277">
          <w:rPr>
            <w:noProof/>
            <w:webHidden/>
            <w:sz w:val="28"/>
            <w:szCs w:val="28"/>
          </w:rPr>
          <w:t>29</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38" w:history="1">
        <w:r w:rsidRPr="00351277">
          <w:rPr>
            <w:rStyle w:val="a6"/>
            <w:noProof/>
            <w:sz w:val="28"/>
            <w:szCs w:val="28"/>
          </w:rPr>
          <w:t>Понятие сторон, их процессуальные права и обязанности.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_Toc478038538 \h </w:instrText>
        </w:r>
        <w:r w:rsidRPr="00351277">
          <w:rPr>
            <w:noProof/>
            <w:webHidden/>
            <w:sz w:val="28"/>
            <w:szCs w:val="28"/>
          </w:rPr>
        </w:r>
        <w:r w:rsidRPr="00351277">
          <w:rPr>
            <w:noProof/>
            <w:webHidden/>
            <w:sz w:val="28"/>
            <w:szCs w:val="28"/>
          </w:rPr>
          <w:fldChar w:fldCharType="separate"/>
        </w:r>
        <w:r w:rsidRPr="00351277">
          <w:rPr>
            <w:noProof/>
            <w:webHidden/>
            <w:sz w:val="28"/>
            <w:szCs w:val="28"/>
          </w:rPr>
          <w:t>29</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39" w:history="1">
        <w:r w:rsidRPr="00351277">
          <w:rPr>
            <w:rStyle w:val="a6"/>
            <w:noProof/>
            <w:sz w:val="28"/>
            <w:szCs w:val="28"/>
          </w:rPr>
          <w:t>Понятие ненадлежащей стороны, условия и порядок ее замены.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_Toc478038539 \h </w:instrText>
        </w:r>
        <w:r w:rsidRPr="00351277">
          <w:rPr>
            <w:noProof/>
            <w:webHidden/>
            <w:sz w:val="28"/>
            <w:szCs w:val="28"/>
          </w:rPr>
        </w:r>
        <w:r w:rsidRPr="00351277">
          <w:rPr>
            <w:noProof/>
            <w:webHidden/>
            <w:sz w:val="28"/>
            <w:szCs w:val="28"/>
          </w:rPr>
          <w:fldChar w:fldCharType="separate"/>
        </w:r>
        <w:r w:rsidRPr="00351277">
          <w:rPr>
            <w:noProof/>
            <w:webHidden/>
            <w:sz w:val="28"/>
            <w:szCs w:val="28"/>
          </w:rPr>
          <w:t>30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40" w:history="1">
        <w:r w:rsidRPr="00351277">
          <w:rPr>
            <w:rStyle w:val="a6"/>
            <w:noProof/>
            <w:sz w:val="28"/>
            <w:szCs w:val="28"/>
          </w:rPr>
          <w:t>Процессуальное соучастие: цель, основания, виды.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_Toc478038540 \h </w:instrText>
        </w:r>
        <w:r w:rsidRPr="00351277">
          <w:rPr>
            <w:noProof/>
            <w:webHidden/>
            <w:sz w:val="28"/>
            <w:szCs w:val="28"/>
          </w:rPr>
        </w:r>
        <w:r w:rsidRPr="00351277">
          <w:rPr>
            <w:noProof/>
            <w:webHidden/>
            <w:sz w:val="28"/>
            <w:szCs w:val="28"/>
          </w:rPr>
          <w:fldChar w:fldCharType="separate"/>
        </w:r>
        <w:r w:rsidRPr="00351277">
          <w:rPr>
            <w:noProof/>
            <w:webHidden/>
            <w:sz w:val="28"/>
            <w:szCs w:val="28"/>
          </w:rPr>
          <w:t>31</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1" w:history="1">
        <w:r w:rsidRPr="00351277">
          <w:rPr>
            <w:rStyle w:val="a6"/>
            <w:noProof/>
            <w:sz w:val="28"/>
            <w:szCs w:val="28"/>
          </w:rPr>
          <w:t>Процессуальное правопреемство.</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_Toc478038541 \h </w:instrText>
        </w:r>
        <w:r w:rsidRPr="00351277">
          <w:rPr>
            <w:noProof/>
            <w:webHidden/>
            <w:sz w:val="28"/>
            <w:szCs w:val="28"/>
          </w:rPr>
        </w:r>
        <w:r w:rsidRPr="00351277">
          <w:rPr>
            <w:noProof/>
            <w:webHidden/>
            <w:sz w:val="28"/>
            <w:szCs w:val="28"/>
          </w:rPr>
          <w:fldChar w:fldCharType="separate"/>
        </w:r>
        <w:r w:rsidRPr="00351277">
          <w:rPr>
            <w:noProof/>
            <w:webHidden/>
            <w:sz w:val="28"/>
            <w:szCs w:val="28"/>
          </w:rPr>
          <w:t>32</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42" w:history="1">
        <w:r w:rsidRPr="00351277">
          <w:rPr>
            <w:rStyle w:val="a6"/>
            <w:noProof/>
            <w:sz w:val="28"/>
            <w:szCs w:val="28"/>
          </w:rPr>
          <w:t>Тема 7. ТРЕТЬИ ЛИЦА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_Toc478038542 \h </w:instrText>
        </w:r>
        <w:r w:rsidRPr="00351277">
          <w:rPr>
            <w:noProof/>
            <w:webHidden/>
            <w:sz w:val="28"/>
            <w:szCs w:val="28"/>
          </w:rPr>
        </w:r>
        <w:r w:rsidRPr="00351277">
          <w:rPr>
            <w:noProof/>
            <w:webHidden/>
            <w:sz w:val="28"/>
            <w:szCs w:val="28"/>
          </w:rPr>
          <w:fldChar w:fldCharType="separate"/>
        </w:r>
        <w:r w:rsidRPr="00351277">
          <w:rPr>
            <w:noProof/>
            <w:webHidden/>
            <w:sz w:val="28"/>
            <w:szCs w:val="28"/>
          </w:rPr>
          <w:t>33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3" w:history="1">
        <w:r w:rsidRPr="00351277">
          <w:rPr>
            <w:rStyle w:val="a6"/>
            <w:noProof/>
            <w:sz w:val="28"/>
            <w:szCs w:val="28"/>
          </w:rPr>
          <w:t>Понятие о третьих лицах.</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_Toc478038543 \h </w:instrText>
        </w:r>
        <w:r w:rsidRPr="00351277">
          <w:rPr>
            <w:noProof/>
            <w:webHidden/>
            <w:sz w:val="28"/>
            <w:szCs w:val="28"/>
          </w:rPr>
        </w:r>
        <w:r w:rsidRPr="00351277">
          <w:rPr>
            <w:noProof/>
            <w:webHidden/>
            <w:sz w:val="28"/>
            <w:szCs w:val="28"/>
          </w:rPr>
          <w:fldChar w:fldCharType="separate"/>
        </w:r>
        <w:r w:rsidRPr="00351277">
          <w:rPr>
            <w:noProof/>
            <w:webHidden/>
            <w:sz w:val="28"/>
            <w:szCs w:val="28"/>
          </w:rPr>
          <w:t>33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4" w:history="1">
        <w:r w:rsidRPr="00351277">
          <w:rPr>
            <w:rStyle w:val="a6"/>
            <w:noProof/>
            <w:sz w:val="28"/>
            <w:szCs w:val="28"/>
          </w:rPr>
          <w:t>Третьи лица, заявляющие самостоятельные требования.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_Toc478038544 \h </w:instrText>
        </w:r>
        <w:r w:rsidRPr="00351277">
          <w:rPr>
            <w:noProof/>
            <w:webHidden/>
            <w:sz w:val="28"/>
            <w:szCs w:val="28"/>
          </w:rPr>
        </w:r>
        <w:r w:rsidRPr="00351277">
          <w:rPr>
            <w:noProof/>
            <w:webHidden/>
            <w:sz w:val="28"/>
            <w:szCs w:val="28"/>
          </w:rPr>
          <w:fldChar w:fldCharType="separate"/>
        </w:r>
        <w:r w:rsidRPr="00351277">
          <w:rPr>
            <w:noProof/>
            <w:webHidden/>
            <w:sz w:val="28"/>
            <w:szCs w:val="28"/>
          </w:rPr>
          <w:t>33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5" w:history="1">
        <w:r w:rsidRPr="00351277">
          <w:rPr>
            <w:rStyle w:val="a6"/>
            <w:noProof/>
            <w:sz w:val="28"/>
            <w:szCs w:val="28"/>
          </w:rPr>
          <w:t>Третьи лица, не заявляющие самостоятельные требования.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_Toc478038545 \h </w:instrText>
        </w:r>
        <w:r w:rsidRPr="00351277">
          <w:rPr>
            <w:noProof/>
            <w:webHidden/>
            <w:sz w:val="28"/>
            <w:szCs w:val="28"/>
          </w:rPr>
        </w:r>
        <w:r w:rsidRPr="00351277">
          <w:rPr>
            <w:noProof/>
            <w:webHidden/>
            <w:sz w:val="28"/>
            <w:szCs w:val="28"/>
          </w:rPr>
          <w:fldChar w:fldCharType="separate"/>
        </w:r>
        <w:r w:rsidRPr="00351277">
          <w:rPr>
            <w:noProof/>
            <w:webHidden/>
            <w:sz w:val="28"/>
            <w:szCs w:val="28"/>
          </w:rPr>
          <w:t>35</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46" w:history="1">
        <w:r w:rsidRPr="00351277">
          <w:rPr>
            <w:rStyle w:val="a6"/>
            <w:noProof/>
            <w:sz w:val="28"/>
            <w:szCs w:val="28"/>
          </w:rPr>
          <w:t>Тема 8. ПРЕДСТАВИТЕЛЬСТВО В СУДЕ.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_Toc478038546 \h </w:instrText>
        </w:r>
        <w:r w:rsidRPr="00351277">
          <w:rPr>
            <w:noProof/>
            <w:webHidden/>
            <w:sz w:val="28"/>
            <w:szCs w:val="28"/>
          </w:rPr>
        </w:r>
        <w:r w:rsidRPr="00351277">
          <w:rPr>
            <w:noProof/>
            <w:webHidden/>
            <w:sz w:val="28"/>
            <w:szCs w:val="28"/>
          </w:rPr>
          <w:fldChar w:fldCharType="separate"/>
        </w:r>
        <w:r w:rsidRPr="00351277">
          <w:rPr>
            <w:noProof/>
            <w:webHidden/>
            <w:sz w:val="28"/>
            <w:szCs w:val="28"/>
          </w:rPr>
          <w:t>36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7" w:history="1">
        <w:r w:rsidRPr="00351277">
          <w:rPr>
            <w:rStyle w:val="a6"/>
            <w:noProof/>
            <w:sz w:val="28"/>
            <w:szCs w:val="28"/>
          </w:rPr>
          <w:t>Понятие представительства в суде.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_Toc478038547 \h </w:instrText>
        </w:r>
        <w:r w:rsidRPr="00351277">
          <w:rPr>
            <w:noProof/>
            <w:webHidden/>
            <w:sz w:val="28"/>
            <w:szCs w:val="28"/>
          </w:rPr>
        </w:r>
        <w:r w:rsidRPr="00351277">
          <w:rPr>
            <w:noProof/>
            <w:webHidden/>
            <w:sz w:val="28"/>
            <w:szCs w:val="28"/>
          </w:rPr>
          <w:fldChar w:fldCharType="separate"/>
        </w:r>
        <w:r w:rsidRPr="00351277">
          <w:rPr>
            <w:noProof/>
            <w:webHidden/>
            <w:sz w:val="28"/>
            <w:szCs w:val="28"/>
          </w:rPr>
          <w:t>36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8" w:history="1">
        <w:r w:rsidRPr="00351277">
          <w:rPr>
            <w:rStyle w:val="a6"/>
            <w:noProof/>
            <w:sz w:val="28"/>
            <w:szCs w:val="28"/>
          </w:rPr>
          <w:t>Виды представительства в суде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_Toc478038548 \h </w:instrText>
        </w:r>
        <w:r w:rsidRPr="00351277">
          <w:rPr>
            <w:noProof/>
            <w:webHidden/>
            <w:sz w:val="28"/>
            <w:szCs w:val="28"/>
          </w:rPr>
        </w:r>
        <w:r w:rsidRPr="00351277">
          <w:rPr>
            <w:noProof/>
            <w:webHidden/>
            <w:sz w:val="28"/>
            <w:szCs w:val="28"/>
          </w:rPr>
          <w:fldChar w:fldCharType="separate"/>
        </w:r>
        <w:r w:rsidRPr="00351277">
          <w:rPr>
            <w:noProof/>
            <w:webHidden/>
            <w:sz w:val="28"/>
            <w:szCs w:val="28"/>
          </w:rPr>
          <w:t>38</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49" w:history="1">
        <w:r w:rsidRPr="00351277">
          <w:rPr>
            <w:rStyle w:val="a6"/>
            <w:noProof/>
            <w:sz w:val="28"/>
            <w:szCs w:val="28"/>
          </w:rPr>
          <w:t>Объем полномочий представителя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_Toc478038549 \h </w:instrText>
        </w:r>
        <w:r w:rsidRPr="00351277">
          <w:rPr>
            <w:noProof/>
            <w:webHidden/>
            <w:sz w:val="28"/>
            <w:szCs w:val="28"/>
          </w:rPr>
        </w:r>
        <w:r w:rsidRPr="00351277">
          <w:rPr>
            <w:noProof/>
            <w:webHidden/>
            <w:sz w:val="28"/>
            <w:szCs w:val="28"/>
          </w:rPr>
          <w:fldChar w:fldCharType="separate"/>
        </w:r>
        <w:r w:rsidRPr="00351277">
          <w:rPr>
            <w:noProof/>
            <w:webHidden/>
            <w:sz w:val="28"/>
            <w:szCs w:val="28"/>
          </w:rPr>
          <w:t>41</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50" w:history="1">
        <w:r w:rsidRPr="00351277">
          <w:rPr>
            <w:rStyle w:val="a6"/>
            <w:noProof/>
            <w:sz w:val="28"/>
            <w:szCs w:val="28"/>
          </w:rPr>
          <w:t>Тема 9. УЧАСТИЕ ПРОКУРОРА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_Toc478038550 \h </w:instrText>
        </w:r>
        <w:r w:rsidRPr="00351277">
          <w:rPr>
            <w:noProof/>
            <w:webHidden/>
            <w:sz w:val="28"/>
            <w:szCs w:val="28"/>
          </w:rPr>
        </w:r>
        <w:r w:rsidRPr="00351277">
          <w:rPr>
            <w:noProof/>
            <w:webHidden/>
            <w:sz w:val="28"/>
            <w:szCs w:val="28"/>
          </w:rPr>
          <w:fldChar w:fldCharType="separate"/>
        </w:r>
        <w:r w:rsidRPr="00351277">
          <w:rPr>
            <w:noProof/>
            <w:webHidden/>
            <w:sz w:val="28"/>
            <w:szCs w:val="28"/>
          </w:rPr>
          <w:t>42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1" w:history="1">
        <w:r w:rsidRPr="00351277">
          <w:rPr>
            <w:rStyle w:val="a6"/>
            <w:noProof/>
            <w:sz w:val="28"/>
            <w:szCs w:val="28"/>
          </w:rPr>
          <w:t>Цели и задачи участия прокурора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_Toc478038551 \h </w:instrText>
        </w:r>
        <w:r w:rsidRPr="00351277">
          <w:rPr>
            <w:noProof/>
            <w:webHidden/>
            <w:sz w:val="28"/>
            <w:szCs w:val="28"/>
          </w:rPr>
        </w:r>
        <w:r w:rsidRPr="00351277">
          <w:rPr>
            <w:noProof/>
            <w:webHidden/>
            <w:sz w:val="28"/>
            <w:szCs w:val="28"/>
          </w:rPr>
          <w:fldChar w:fldCharType="separate"/>
        </w:r>
        <w:r w:rsidRPr="00351277">
          <w:rPr>
            <w:noProof/>
            <w:webHidden/>
            <w:sz w:val="28"/>
            <w:szCs w:val="28"/>
          </w:rPr>
          <w:t>42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2" w:history="1">
        <w:r w:rsidRPr="00351277">
          <w:rPr>
            <w:rStyle w:val="a6"/>
            <w:noProof/>
            <w:sz w:val="28"/>
            <w:szCs w:val="28"/>
          </w:rPr>
          <w:t>Основания и формы участия прокурора в суде первой инстанции.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_Toc478038552 \h </w:instrText>
        </w:r>
        <w:r w:rsidRPr="00351277">
          <w:rPr>
            <w:noProof/>
            <w:webHidden/>
            <w:sz w:val="28"/>
            <w:szCs w:val="28"/>
          </w:rPr>
        </w:r>
        <w:r w:rsidRPr="00351277">
          <w:rPr>
            <w:noProof/>
            <w:webHidden/>
            <w:sz w:val="28"/>
            <w:szCs w:val="28"/>
          </w:rPr>
          <w:fldChar w:fldCharType="separate"/>
        </w:r>
        <w:r w:rsidRPr="00351277">
          <w:rPr>
            <w:noProof/>
            <w:webHidden/>
            <w:sz w:val="28"/>
            <w:szCs w:val="28"/>
          </w:rPr>
          <w:t>44</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3" w:history="1">
        <w:r w:rsidRPr="00351277">
          <w:rPr>
            <w:rStyle w:val="a6"/>
            <w:noProof/>
            <w:sz w:val="28"/>
            <w:szCs w:val="28"/>
          </w:rPr>
          <w:t>Формы участия и права прокурора в суде кассационной, надзорной инстанции, по вновь открывшимся обстоятельствам, исковом производстве.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_Toc478038553 \h </w:instrText>
        </w:r>
        <w:r w:rsidRPr="00351277">
          <w:rPr>
            <w:noProof/>
            <w:webHidden/>
            <w:sz w:val="28"/>
            <w:szCs w:val="28"/>
          </w:rPr>
        </w:r>
        <w:r w:rsidRPr="00351277">
          <w:rPr>
            <w:noProof/>
            <w:webHidden/>
            <w:sz w:val="28"/>
            <w:szCs w:val="28"/>
          </w:rPr>
          <w:fldChar w:fldCharType="separate"/>
        </w:r>
        <w:r w:rsidRPr="00351277">
          <w:rPr>
            <w:noProof/>
            <w:webHidden/>
            <w:sz w:val="28"/>
            <w:szCs w:val="28"/>
          </w:rPr>
          <w:t>45</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4" w:history="1">
        <w:r w:rsidRPr="00351277">
          <w:rPr>
            <w:rStyle w:val="a6"/>
            <w:noProof/>
            <w:sz w:val="28"/>
            <w:szCs w:val="28"/>
          </w:rPr>
          <w:t>Процессуальное положение прокурора.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_Toc478038554 \h </w:instrText>
        </w:r>
        <w:r w:rsidRPr="00351277">
          <w:rPr>
            <w:noProof/>
            <w:webHidden/>
            <w:sz w:val="28"/>
            <w:szCs w:val="28"/>
          </w:rPr>
        </w:r>
        <w:r w:rsidRPr="00351277">
          <w:rPr>
            <w:noProof/>
            <w:webHidden/>
            <w:sz w:val="28"/>
            <w:szCs w:val="28"/>
          </w:rPr>
          <w:fldChar w:fldCharType="separate"/>
        </w:r>
        <w:r w:rsidRPr="00351277">
          <w:rPr>
            <w:noProof/>
            <w:webHidden/>
            <w:sz w:val="28"/>
            <w:szCs w:val="28"/>
          </w:rPr>
          <w:t>47</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55" w:history="1">
        <w:r w:rsidRPr="00351277">
          <w:rPr>
            <w:rStyle w:val="a6"/>
            <w:noProof/>
            <w:sz w:val="28"/>
            <w:szCs w:val="28"/>
          </w:rPr>
          <w:t>Тема 10. УЧАСТИЕ В ГРАЖДАНСКОМ ПРОЦЕССЕ ГОСУДАРСТВЕННЫХ ОРГАНОВ, ЮРИДИЧЕСКИХ ЛИЦ И ГРАЖДАН, ОТ СОБСТВЕННОГО ИМЕНИ ЗАЩИЩАЮЩИХ ПРАВА ДРУГИХ ЛИЦ.</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_Toc478038555 \h </w:instrText>
        </w:r>
        <w:r w:rsidRPr="00351277">
          <w:rPr>
            <w:noProof/>
            <w:webHidden/>
            <w:sz w:val="28"/>
            <w:szCs w:val="28"/>
          </w:rPr>
        </w:r>
        <w:r w:rsidRPr="00351277">
          <w:rPr>
            <w:noProof/>
            <w:webHidden/>
            <w:sz w:val="28"/>
            <w:szCs w:val="28"/>
          </w:rPr>
          <w:fldChar w:fldCharType="separate"/>
        </w:r>
        <w:r w:rsidRPr="00351277">
          <w:rPr>
            <w:noProof/>
            <w:webHidden/>
            <w:sz w:val="28"/>
            <w:szCs w:val="28"/>
          </w:rPr>
          <w:t>47</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56" w:history="1">
        <w:r w:rsidRPr="00351277">
          <w:rPr>
            <w:rStyle w:val="a6"/>
            <w:noProof/>
            <w:sz w:val="28"/>
            <w:szCs w:val="28"/>
          </w:rPr>
          <w:t>Тема 11. УЧАСТНИКИ ГРАЖДАНСКОГО СУДОПРОИЗВОДСТВА, НЕ ИМЕЮЩИЕ ЮРИДИЧЕСКОЙ ЗАИНТЕРЕСОВАННОСТИ В ИСХОДЕ ДЕЛА.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_Toc478038556 \h </w:instrText>
        </w:r>
        <w:r w:rsidRPr="00351277">
          <w:rPr>
            <w:noProof/>
            <w:webHidden/>
            <w:sz w:val="28"/>
            <w:szCs w:val="28"/>
          </w:rPr>
        </w:r>
        <w:r w:rsidRPr="00351277">
          <w:rPr>
            <w:noProof/>
            <w:webHidden/>
            <w:sz w:val="28"/>
            <w:szCs w:val="28"/>
          </w:rPr>
          <w:fldChar w:fldCharType="separate"/>
        </w:r>
        <w:r w:rsidRPr="00351277">
          <w:rPr>
            <w:noProof/>
            <w:webHidden/>
            <w:sz w:val="28"/>
            <w:szCs w:val="28"/>
          </w:rPr>
          <w:t>50</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7" w:history="1">
        <w:r w:rsidRPr="00351277">
          <w:rPr>
            <w:rStyle w:val="a6"/>
            <w:noProof/>
            <w:sz w:val="28"/>
            <w:szCs w:val="28"/>
          </w:rPr>
          <w:t>Свидетель</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_Toc478038557 \h </w:instrText>
        </w:r>
        <w:r w:rsidRPr="00351277">
          <w:rPr>
            <w:noProof/>
            <w:webHidden/>
            <w:sz w:val="28"/>
            <w:szCs w:val="28"/>
          </w:rPr>
        </w:r>
        <w:r w:rsidRPr="00351277">
          <w:rPr>
            <w:noProof/>
            <w:webHidden/>
            <w:sz w:val="28"/>
            <w:szCs w:val="28"/>
          </w:rPr>
          <w:fldChar w:fldCharType="separate"/>
        </w:r>
        <w:r w:rsidRPr="00351277">
          <w:rPr>
            <w:noProof/>
            <w:webHidden/>
            <w:sz w:val="28"/>
            <w:szCs w:val="28"/>
          </w:rPr>
          <w:t>51</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8" w:history="1">
        <w:r w:rsidRPr="00351277">
          <w:rPr>
            <w:rStyle w:val="a6"/>
            <w:noProof/>
            <w:sz w:val="28"/>
            <w:szCs w:val="28"/>
          </w:rPr>
          <w:t>Эксперт и специалист</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_Toc478038558 \h </w:instrText>
        </w:r>
        <w:r w:rsidRPr="00351277">
          <w:rPr>
            <w:noProof/>
            <w:webHidden/>
            <w:sz w:val="28"/>
            <w:szCs w:val="28"/>
          </w:rPr>
        </w:r>
        <w:r w:rsidRPr="00351277">
          <w:rPr>
            <w:noProof/>
            <w:webHidden/>
            <w:sz w:val="28"/>
            <w:szCs w:val="28"/>
          </w:rPr>
          <w:fldChar w:fldCharType="separate"/>
        </w:r>
        <w:r w:rsidRPr="00351277">
          <w:rPr>
            <w:noProof/>
            <w:webHidden/>
            <w:sz w:val="28"/>
            <w:szCs w:val="28"/>
          </w:rPr>
          <w:t>52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59" w:history="1">
        <w:r w:rsidRPr="00351277">
          <w:rPr>
            <w:rStyle w:val="a6"/>
            <w:noProof/>
            <w:sz w:val="28"/>
            <w:szCs w:val="28"/>
          </w:rPr>
          <w:t>Переводчик</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_Toc478038559 \h </w:instrText>
        </w:r>
        <w:r w:rsidRPr="00351277">
          <w:rPr>
            <w:noProof/>
            <w:webHidden/>
            <w:sz w:val="28"/>
            <w:szCs w:val="28"/>
          </w:rPr>
        </w:r>
        <w:r w:rsidRPr="00351277">
          <w:rPr>
            <w:noProof/>
            <w:webHidden/>
            <w:sz w:val="28"/>
            <w:szCs w:val="28"/>
          </w:rPr>
          <w:fldChar w:fldCharType="separate"/>
        </w:r>
        <w:r w:rsidRPr="00351277">
          <w:rPr>
            <w:noProof/>
            <w:webHidden/>
            <w:sz w:val="28"/>
            <w:szCs w:val="28"/>
          </w:rPr>
          <w:t>53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0" w:history="1">
        <w:r w:rsidRPr="00351277">
          <w:rPr>
            <w:rStyle w:val="a6"/>
            <w:noProof/>
            <w:sz w:val="28"/>
            <w:szCs w:val="28"/>
          </w:rPr>
          <w:t>Хранитель арестованного или спорного имущества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_Toc478038560 \h </w:instrText>
        </w:r>
        <w:r w:rsidRPr="00351277">
          <w:rPr>
            <w:noProof/>
            <w:webHidden/>
            <w:sz w:val="28"/>
            <w:szCs w:val="28"/>
          </w:rPr>
        </w:r>
        <w:r w:rsidRPr="00351277">
          <w:rPr>
            <w:noProof/>
            <w:webHidden/>
            <w:sz w:val="28"/>
            <w:szCs w:val="28"/>
          </w:rPr>
          <w:fldChar w:fldCharType="separate"/>
        </w:r>
        <w:r w:rsidRPr="00351277">
          <w:rPr>
            <w:noProof/>
            <w:webHidden/>
            <w:sz w:val="28"/>
            <w:szCs w:val="28"/>
          </w:rPr>
          <w:t>55</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61" w:history="1">
        <w:r w:rsidRPr="00351277">
          <w:rPr>
            <w:rStyle w:val="a6"/>
            <w:noProof/>
            <w:sz w:val="28"/>
            <w:szCs w:val="28"/>
          </w:rPr>
          <w:t>Тема 12. ОТВОДЫ УЧАСТНИКОВ ГРАЖДАНСКОГО СУДОПРОИЗВОДСТВА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_Toc478038561 \h </w:instrText>
        </w:r>
        <w:r w:rsidRPr="00351277">
          <w:rPr>
            <w:noProof/>
            <w:webHidden/>
            <w:sz w:val="28"/>
            <w:szCs w:val="28"/>
          </w:rPr>
        </w:r>
        <w:r w:rsidRPr="00351277">
          <w:rPr>
            <w:noProof/>
            <w:webHidden/>
            <w:sz w:val="28"/>
            <w:szCs w:val="28"/>
          </w:rPr>
          <w:fldChar w:fldCharType="separate"/>
        </w:r>
        <w:r w:rsidRPr="00351277">
          <w:rPr>
            <w:noProof/>
            <w:webHidden/>
            <w:sz w:val="28"/>
            <w:szCs w:val="28"/>
          </w:rPr>
          <w:t>55</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62" w:history="1">
        <w:r w:rsidRPr="00351277">
          <w:rPr>
            <w:rStyle w:val="a6"/>
            <w:iCs/>
            <w:noProof/>
            <w:spacing w:val="1"/>
            <w:sz w:val="28"/>
            <w:szCs w:val="28"/>
          </w:rPr>
          <w:t xml:space="preserve">Тема 13. </w:t>
        </w:r>
        <w:r w:rsidRPr="00351277">
          <w:rPr>
            <w:rStyle w:val="a6"/>
            <w:noProof/>
            <w:spacing w:val="1"/>
            <w:sz w:val="28"/>
            <w:szCs w:val="28"/>
          </w:rPr>
          <w:t>ИСК</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_Toc478038562 \h </w:instrText>
        </w:r>
        <w:r w:rsidRPr="00351277">
          <w:rPr>
            <w:noProof/>
            <w:webHidden/>
            <w:sz w:val="28"/>
            <w:szCs w:val="28"/>
          </w:rPr>
        </w:r>
        <w:r w:rsidRPr="00351277">
          <w:rPr>
            <w:noProof/>
            <w:webHidden/>
            <w:sz w:val="28"/>
            <w:szCs w:val="28"/>
          </w:rPr>
          <w:fldChar w:fldCharType="separate"/>
        </w:r>
        <w:r w:rsidRPr="00351277">
          <w:rPr>
            <w:noProof/>
            <w:webHidden/>
            <w:sz w:val="28"/>
            <w:szCs w:val="28"/>
          </w:rPr>
          <w:t>56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3" w:history="1">
        <w:r w:rsidRPr="00351277">
          <w:rPr>
            <w:rStyle w:val="a6"/>
            <w:noProof/>
            <w:sz w:val="28"/>
            <w:szCs w:val="28"/>
          </w:rPr>
          <w:t>Понятие об иске. Элементы иска. Виды исков.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_Toc478038563 \h </w:instrText>
        </w:r>
        <w:r w:rsidRPr="00351277">
          <w:rPr>
            <w:noProof/>
            <w:webHidden/>
            <w:sz w:val="28"/>
            <w:szCs w:val="28"/>
          </w:rPr>
        </w:r>
        <w:r w:rsidRPr="00351277">
          <w:rPr>
            <w:noProof/>
            <w:webHidden/>
            <w:sz w:val="28"/>
            <w:szCs w:val="28"/>
          </w:rPr>
          <w:fldChar w:fldCharType="separate"/>
        </w:r>
        <w:r w:rsidRPr="00351277">
          <w:rPr>
            <w:noProof/>
            <w:webHidden/>
            <w:sz w:val="28"/>
            <w:szCs w:val="28"/>
          </w:rPr>
          <w:t>56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4" w:history="1">
        <w:r w:rsidRPr="00351277">
          <w:rPr>
            <w:rStyle w:val="a6"/>
            <w:noProof/>
            <w:spacing w:val="-3"/>
            <w:sz w:val="28"/>
            <w:szCs w:val="28"/>
          </w:rPr>
          <w:t>Право на иск.</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_Toc478038564 \h </w:instrText>
        </w:r>
        <w:r w:rsidRPr="00351277">
          <w:rPr>
            <w:noProof/>
            <w:webHidden/>
            <w:sz w:val="28"/>
            <w:szCs w:val="28"/>
          </w:rPr>
        </w:r>
        <w:r w:rsidRPr="00351277">
          <w:rPr>
            <w:noProof/>
            <w:webHidden/>
            <w:sz w:val="28"/>
            <w:szCs w:val="28"/>
          </w:rPr>
          <w:fldChar w:fldCharType="separate"/>
        </w:r>
        <w:r w:rsidRPr="00351277">
          <w:rPr>
            <w:noProof/>
            <w:webHidden/>
            <w:sz w:val="28"/>
            <w:szCs w:val="28"/>
          </w:rPr>
          <w:t>58</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5" w:history="1">
        <w:r w:rsidRPr="00351277">
          <w:rPr>
            <w:rStyle w:val="a6"/>
            <w:noProof/>
            <w:sz w:val="28"/>
            <w:szCs w:val="28"/>
          </w:rPr>
          <w:t>Соединение и разъединение исков. Изменение иска.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_Toc478038565 \h </w:instrText>
        </w:r>
        <w:r w:rsidRPr="00351277">
          <w:rPr>
            <w:noProof/>
            <w:webHidden/>
            <w:sz w:val="28"/>
            <w:szCs w:val="28"/>
          </w:rPr>
        </w:r>
        <w:r w:rsidRPr="00351277">
          <w:rPr>
            <w:noProof/>
            <w:webHidden/>
            <w:sz w:val="28"/>
            <w:szCs w:val="28"/>
          </w:rPr>
          <w:fldChar w:fldCharType="separate"/>
        </w:r>
        <w:r w:rsidRPr="00351277">
          <w:rPr>
            <w:noProof/>
            <w:webHidden/>
            <w:sz w:val="28"/>
            <w:szCs w:val="28"/>
          </w:rPr>
          <w:t>58</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6" w:history="1">
        <w:r w:rsidRPr="00351277">
          <w:rPr>
            <w:rStyle w:val="a6"/>
            <w:noProof/>
            <w:sz w:val="28"/>
            <w:szCs w:val="28"/>
          </w:rPr>
          <w:t>Отказ от иска и его признание. Мировое соглашение.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_Toc478038566 \h </w:instrText>
        </w:r>
        <w:r w:rsidRPr="00351277">
          <w:rPr>
            <w:noProof/>
            <w:webHidden/>
            <w:sz w:val="28"/>
            <w:szCs w:val="28"/>
          </w:rPr>
        </w:r>
        <w:r w:rsidRPr="00351277">
          <w:rPr>
            <w:noProof/>
            <w:webHidden/>
            <w:sz w:val="28"/>
            <w:szCs w:val="28"/>
          </w:rPr>
          <w:fldChar w:fldCharType="separate"/>
        </w:r>
        <w:r w:rsidRPr="00351277">
          <w:rPr>
            <w:noProof/>
            <w:webHidden/>
            <w:sz w:val="28"/>
            <w:szCs w:val="28"/>
          </w:rPr>
          <w:t>59</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7" w:history="1">
        <w:r w:rsidRPr="00351277">
          <w:rPr>
            <w:rStyle w:val="a6"/>
            <w:noProof/>
            <w:spacing w:val="1"/>
            <w:sz w:val="28"/>
            <w:szCs w:val="28"/>
          </w:rPr>
          <w:t>Защита ответчика против иска.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_Toc478038567 \h </w:instrText>
        </w:r>
        <w:r w:rsidRPr="00351277">
          <w:rPr>
            <w:noProof/>
            <w:webHidden/>
            <w:sz w:val="28"/>
            <w:szCs w:val="28"/>
          </w:rPr>
        </w:r>
        <w:r w:rsidRPr="00351277">
          <w:rPr>
            <w:noProof/>
            <w:webHidden/>
            <w:sz w:val="28"/>
            <w:szCs w:val="28"/>
          </w:rPr>
          <w:fldChar w:fldCharType="separate"/>
        </w:r>
        <w:r w:rsidRPr="00351277">
          <w:rPr>
            <w:noProof/>
            <w:webHidden/>
            <w:sz w:val="28"/>
            <w:szCs w:val="28"/>
          </w:rPr>
          <w:t>61</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68" w:history="1">
        <w:r w:rsidRPr="00351277">
          <w:rPr>
            <w:rStyle w:val="a6"/>
            <w:iCs/>
            <w:noProof/>
            <w:sz w:val="28"/>
            <w:szCs w:val="28"/>
          </w:rPr>
          <w:t>Тема 14.</w:t>
        </w:r>
        <w:r w:rsidRPr="00351277">
          <w:rPr>
            <w:rStyle w:val="a6"/>
            <w:noProof/>
            <w:sz w:val="28"/>
            <w:szCs w:val="28"/>
          </w:rPr>
          <w:t xml:space="preserve"> ПОНЯТИЕ ОРГАНИЗАЦИИ И ОБЕСПЕЧЕНИЯ ПРОИЗВОДСТВА </w:t>
        </w:r>
        <w:r w:rsidRPr="00351277">
          <w:rPr>
            <w:rStyle w:val="a6"/>
            <w:noProof/>
            <w:spacing w:val="-2"/>
            <w:sz w:val="28"/>
            <w:szCs w:val="28"/>
          </w:rPr>
          <w:t>ПО ГРАЖДАНСКОМУ ДЕЛУ. ПРОЦЕССУАЛЬНЫЕ И СУДЕБНЫЕ ДОКУМЕНТЫ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_Toc478038568 \h </w:instrText>
        </w:r>
        <w:r w:rsidRPr="00351277">
          <w:rPr>
            <w:noProof/>
            <w:webHidden/>
            <w:sz w:val="28"/>
            <w:szCs w:val="28"/>
          </w:rPr>
        </w:r>
        <w:r w:rsidRPr="00351277">
          <w:rPr>
            <w:noProof/>
            <w:webHidden/>
            <w:sz w:val="28"/>
            <w:szCs w:val="28"/>
          </w:rPr>
          <w:fldChar w:fldCharType="separate"/>
        </w:r>
        <w:r w:rsidRPr="00351277">
          <w:rPr>
            <w:noProof/>
            <w:webHidden/>
            <w:sz w:val="28"/>
            <w:szCs w:val="28"/>
          </w:rPr>
          <w:t>62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69" w:history="1">
        <w:r w:rsidRPr="00351277">
          <w:rPr>
            <w:rStyle w:val="a6"/>
            <w:noProof/>
            <w:sz w:val="28"/>
            <w:szCs w:val="28"/>
          </w:rPr>
          <w:t>1. Понятия и виды процессуальных и судебных документов.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_Toc478038569 \h </w:instrText>
        </w:r>
        <w:r w:rsidRPr="00351277">
          <w:rPr>
            <w:noProof/>
            <w:webHidden/>
            <w:sz w:val="28"/>
            <w:szCs w:val="28"/>
          </w:rPr>
        </w:r>
        <w:r w:rsidRPr="00351277">
          <w:rPr>
            <w:noProof/>
            <w:webHidden/>
            <w:sz w:val="28"/>
            <w:szCs w:val="28"/>
          </w:rPr>
          <w:fldChar w:fldCharType="separate"/>
        </w:r>
        <w:r w:rsidRPr="00351277">
          <w:rPr>
            <w:noProof/>
            <w:webHidden/>
            <w:sz w:val="28"/>
            <w:szCs w:val="28"/>
          </w:rPr>
          <w:t>62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0" w:history="1">
        <w:r w:rsidRPr="00351277">
          <w:rPr>
            <w:rStyle w:val="a6"/>
            <w:noProof/>
            <w:sz w:val="28"/>
            <w:szCs w:val="28"/>
          </w:rPr>
          <w:t>2. Общая характеристика структуры судебных постановлений.</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_Toc478038570 \h </w:instrText>
        </w:r>
        <w:r w:rsidRPr="00351277">
          <w:rPr>
            <w:noProof/>
            <w:webHidden/>
            <w:sz w:val="28"/>
            <w:szCs w:val="28"/>
          </w:rPr>
        </w:r>
        <w:r w:rsidRPr="00351277">
          <w:rPr>
            <w:noProof/>
            <w:webHidden/>
            <w:sz w:val="28"/>
            <w:szCs w:val="28"/>
          </w:rPr>
          <w:fldChar w:fldCharType="separate"/>
        </w:r>
        <w:r w:rsidRPr="00351277">
          <w:rPr>
            <w:noProof/>
            <w:webHidden/>
            <w:sz w:val="28"/>
            <w:szCs w:val="28"/>
          </w:rPr>
          <w:t>63</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1" w:history="1">
        <w:r w:rsidRPr="00351277">
          <w:rPr>
            <w:rStyle w:val="a6"/>
            <w:noProof/>
            <w:spacing w:val="5"/>
            <w:sz w:val="28"/>
            <w:szCs w:val="28"/>
          </w:rPr>
          <w:t>3. Протокол судебного заседания</w:t>
        </w:r>
        <w:r w:rsidRPr="00351277">
          <w:rPr>
            <w:rStyle w:val="a6"/>
            <w:noProof/>
            <w:sz w:val="28"/>
            <w:szCs w:val="28"/>
          </w:rPr>
          <w:t>. Замечания на протокол.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_Toc478038571 \h </w:instrText>
        </w:r>
        <w:r w:rsidRPr="00351277">
          <w:rPr>
            <w:noProof/>
            <w:webHidden/>
            <w:sz w:val="28"/>
            <w:szCs w:val="28"/>
          </w:rPr>
        </w:r>
        <w:r w:rsidRPr="00351277">
          <w:rPr>
            <w:noProof/>
            <w:webHidden/>
            <w:sz w:val="28"/>
            <w:szCs w:val="28"/>
          </w:rPr>
          <w:fldChar w:fldCharType="separate"/>
        </w:r>
        <w:r w:rsidRPr="00351277">
          <w:rPr>
            <w:noProof/>
            <w:webHidden/>
            <w:sz w:val="28"/>
            <w:szCs w:val="28"/>
          </w:rPr>
          <w:t>64</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72" w:history="1">
        <w:r w:rsidRPr="00351277">
          <w:rPr>
            <w:rStyle w:val="a6"/>
            <w:iCs/>
            <w:noProof/>
            <w:spacing w:val="-2"/>
            <w:sz w:val="28"/>
            <w:szCs w:val="28"/>
          </w:rPr>
          <w:t>Тема 15.</w:t>
        </w:r>
        <w:r w:rsidRPr="00351277">
          <w:rPr>
            <w:rStyle w:val="a6"/>
            <w:i/>
            <w:iCs/>
            <w:noProof/>
            <w:spacing w:val="-2"/>
            <w:sz w:val="28"/>
            <w:szCs w:val="28"/>
          </w:rPr>
          <w:t xml:space="preserve"> </w:t>
        </w:r>
        <w:r w:rsidRPr="00351277">
          <w:rPr>
            <w:rStyle w:val="a6"/>
            <w:noProof/>
            <w:spacing w:val="-2"/>
            <w:sz w:val="28"/>
            <w:szCs w:val="28"/>
          </w:rPr>
          <w:t>СУДЕБНЫЕ РАСХОДЫ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_Toc478038572 \h </w:instrText>
        </w:r>
        <w:r w:rsidRPr="00351277">
          <w:rPr>
            <w:noProof/>
            <w:webHidden/>
            <w:sz w:val="28"/>
            <w:szCs w:val="28"/>
          </w:rPr>
        </w:r>
        <w:r w:rsidRPr="00351277">
          <w:rPr>
            <w:noProof/>
            <w:webHidden/>
            <w:sz w:val="28"/>
            <w:szCs w:val="28"/>
          </w:rPr>
          <w:fldChar w:fldCharType="separate"/>
        </w:r>
        <w:r w:rsidRPr="00351277">
          <w:rPr>
            <w:noProof/>
            <w:webHidden/>
            <w:sz w:val="28"/>
            <w:szCs w:val="28"/>
          </w:rPr>
          <w:t>65</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3" w:history="1">
        <w:r w:rsidRPr="00351277">
          <w:rPr>
            <w:rStyle w:val="a6"/>
            <w:noProof/>
            <w:sz w:val="28"/>
            <w:szCs w:val="28"/>
          </w:rPr>
          <w:t>1. Понятие и виды судебных расходов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_Toc478038573 \h </w:instrText>
        </w:r>
        <w:r w:rsidRPr="00351277">
          <w:rPr>
            <w:noProof/>
            <w:webHidden/>
            <w:sz w:val="28"/>
            <w:szCs w:val="28"/>
          </w:rPr>
        </w:r>
        <w:r w:rsidRPr="00351277">
          <w:rPr>
            <w:noProof/>
            <w:webHidden/>
            <w:sz w:val="28"/>
            <w:szCs w:val="28"/>
          </w:rPr>
          <w:fldChar w:fldCharType="separate"/>
        </w:r>
        <w:r w:rsidRPr="00351277">
          <w:rPr>
            <w:noProof/>
            <w:webHidden/>
            <w:sz w:val="28"/>
            <w:szCs w:val="28"/>
          </w:rPr>
          <w:t>66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4" w:history="1">
        <w:r w:rsidRPr="00351277">
          <w:rPr>
            <w:rStyle w:val="a6"/>
            <w:noProof/>
            <w:sz w:val="28"/>
            <w:szCs w:val="28"/>
          </w:rPr>
          <w:t>2. Цена иска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_Toc478038574 \h </w:instrText>
        </w:r>
        <w:r w:rsidRPr="00351277">
          <w:rPr>
            <w:noProof/>
            <w:webHidden/>
            <w:sz w:val="28"/>
            <w:szCs w:val="28"/>
          </w:rPr>
        </w:r>
        <w:r w:rsidRPr="00351277">
          <w:rPr>
            <w:noProof/>
            <w:webHidden/>
            <w:sz w:val="28"/>
            <w:szCs w:val="28"/>
          </w:rPr>
          <w:fldChar w:fldCharType="separate"/>
        </w:r>
        <w:r w:rsidRPr="00351277">
          <w:rPr>
            <w:noProof/>
            <w:webHidden/>
            <w:sz w:val="28"/>
            <w:szCs w:val="28"/>
          </w:rPr>
          <w:t>66</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5" w:history="1">
        <w:r w:rsidRPr="00351277">
          <w:rPr>
            <w:rStyle w:val="a6"/>
            <w:noProof/>
            <w:sz w:val="28"/>
            <w:szCs w:val="28"/>
          </w:rPr>
          <w:t>3. Государственная пошлина.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_Toc478038575 \h </w:instrText>
        </w:r>
        <w:r w:rsidRPr="00351277">
          <w:rPr>
            <w:noProof/>
            <w:webHidden/>
            <w:sz w:val="28"/>
            <w:szCs w:val="28"/>
          </w:rPr>
        </w:r>
        <w:r w:rsidRPr="00351277">
          <w:rPr>
            <w:noProof/>
            <w:webHidden/>
            <w:sz w:val="28"/>
            <w:szCs w:val="28"/>
          </w:rPr>
          <w:fldChar w:fldCharType="separate"/>
        </w:r>
        <w:r w:rsidRPr="00351277">
          <w:rPr>
            <w:noProof/>
            <w:webHidden/>
            <w:sz w:val="28"/>
            <w:szCs w:val="28"/>
          </w:rPr>
          <w:t>67</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6" w:history="1">
        <w:r w:rsidRPr="00351277">
          <w:rPr>
            <w:rStyle w:val="a6"/>
            <w:noProof/>
            <w:sz w:val="28"/>
            <w:szCs w:val="28"/>
          </w:rPr>
          <w:t>4. Издержки, связанные с рассмотрением дела. Порядок уплаты судебных расходов.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_Toc478038576 \h </w:instrText>
        </w:r>
        <w:r w:rsidRPr="00351277">
          <w:rPr>
            <w:noProof/>
            <w:webHidden/>
            <w:sz w:val="28"/>
            <w:szCs w:val="28"/>
          </w:rPr>
        </w:r>
        <w:r w:rsidRPr="00351277">
          <w:rPr>
            <w:noProof/>
            <w:webHidden/>
            <w:sz w:val="28"/>
            <w:szCs w:val="28"/>
          </w:rPr>
          <w:fldChar w:fldCharType="separate"/>
        </w:r>
        <w:r w:rsidRPr="00351277">
          <w:rPr>
            <w:noProof/>
            <w:webHidden/>
            <w:sz w:val="28"/>
            <w:szCs w:val="28"/>
          </w:rPr>
          <w:t>71</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7" w:history="1">
        <w:r w:rsidRPr="00351277">
          <w:rPr>
            <w:rStyle w:val="a6"/>
            <w:noProof/>
            <w:sz w:val="28"/>
            <w:szCs w:val="28"/>
          </w:rPr>
          <w:t>5. Освобождение от уплаты судебных расходов.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_Toc478038577 \h </w:instrText>
        </w:r>
        <w:r w:rsidRPr="00351277">
          <w:rPr>
            <w:noProof/>
            <w:webHidden/>
            <w:sz w:val="28"/>
            <w:szCs w:val="28"/>
          </w:rPr>
        </w:r>
        <w:r w:rsidRPr="00351277">
          <w:rPr>
            <w:noProof/>
            <w:webHidden/>
            <w:sz w:val="28"/>
            <w:szCs w:val="28"/>
          </w:rPr>
          <w:fldChar w:fldCharType="separate"/>
        </w:r>
        <w:r w:rsidRPr="00351277">
          <w:rPr>
            <w:noProof/>
            <w:webHidden/>
            <w:sz w:val="28"/>
            <w:szCs w:val="28"/>
          </w:rPr>
          <w:t>72</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78" w:history="1">
        <w:r w:rsidRPr="00351277">
          <w:rPr>
            <w:rStyle w:val="a6"/>
            <w:noProof/>
            <w:sz w:val="28"/>
            <w:szCs w:val="28"/>
          </w:rPr>
          <w:t xml:space="preserve">6. Распределение судебных </w:t>
        </w:r>
        <w:r w:rsidRPr="00351277">
          <w:rPr>
            <w:rStyle w:val="a6"/>
            <w:noProof/>
            <w:spacing w:val="1"/>
            <w:sz w:val="28"/>
            <w:szCs w:val="28"/>
          </w:rPr>
          <w:t>расходов.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_Toc478038578 \h </w:instrText>
        </w:r>
        <w:r w:rsidRPr="00351277">
          <w:rPr>
            <w:noProof/>
            <w:webHidden/>
            <w:sz w:val="28"/>
            <w:szCs w:val="28"/>
          </w:rPr>
        </w:r>
        <w:r w:rsidRPr="00351277">
          <w:rPr>
            <w:noProof/>
            <w:webHidden/>
            <w:sz w:val="28"/>
            <w:szCs w:val="28"/>
          </w:rPr>
          <w:fldChar w:fldCharType="separate"/>
        </w:r>
        <w:r w:rsidRPr="00351277">
          <w:rPr>
            <w:noProof/>
            <w:webHidden/>
            <w:sz w:val="28"/>
            <w:szCs w:val="28"/>
          </w:rPr>
          <w:t>73</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79" w:history="1">
        <w:r w:rsidRPr="00351277">
          <w:rPr>
            <w:rStyle w:val="a6"/>
            <w:iCs/>
            <w:noProof/>
            <w:spacing w:val="-1"/>
            <w:sz w:val="28"/>
            <w:szCs w:val="28"/>
          </w:rPr>
          <w:t xml:space="preserve">Тема 16. </w:t>
        </w:r>
        <w:r w:rsidRPr="00351277">
          <w:rPr>
            <w:rStyle w:val="a6"/>
            <w:noProof/>
            <w:spacing w:val="-1"/>
            <w:sz w:val="28"/>
            <w:szCs w:val="28"/>
          </w:rPr>
          <w:t>СУДЕБНАЯ КОРРЕСПОНДЕНЦИЯ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_Toc478038579 \h </w:instrText>
        </w:r>
        <w:r w:rsidRPr="00351277">
          <w:rPr>
            <w:noProof/>
            <w:webHidden/>
            <w:sz w:val="28"/>
            <w:szCs w:val="28"/>
          </w:rPr>
        </w:r>
        <w:r w:rsidRPr="00351277">
          <w:rPr>
            <w:noProof/>
            <w:webHidden/>
            <w:sz w:val="28"/>
            <w:szCs w:val="28"/>
          </w:rPr>
          <w:fldChar w:fldCharType="separate"/>
        </w:r>
        <w:r w:rsidRPr="00351277">
          <w:rPr>
            <w:noProof/>
            <w:webHidden/>
            <w:sz w:val="28"/>
            <w:szCs w:val="28"/>
          </w:rPr>
          <w:t>75</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80" w:history="1">
        <w:r w:rsidRPr="00351277">
          <w:rPr>
            <w:rStyle w:val="a6"/>
            <w:iCs/>
            <w:noProof/>
            <w:spacing w:val="-1"/>
            <w:sz w:val="28"/>
            <w:szCs w:val="28"/>
          </w:rPr>
          <w:t xml:space="preserve">Тема 17. </w:t>
        </w:r>
        <w:r w:rsidRPr="00351277">
          <w:rPr>
            <w:rStyle w:val="a6"/>
            <w:noProof/>
            <w:spacing w:val="-1"/>
            <w:sz w:val="28"/>
            <w:szCs w:val="28"/>
          </w:rPr>
          <w:t>ПРОЦЕССУАЛЬНЫЕ СРОКИ</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_Toc478038580 \h </w:instrText>
        </w:r>
        <w:r w:rsidRPr="00351277">
          <w:rPr>
            <w:noProof/>
            <w:webHidden/>
            <w:sz w:val="28"/>
            <w:szCs w:val="28"/>
          </w:rPr>
        </w:r>
        <w:r w:rsidRPr="00351277">
          <w:rPr>
            <w:noProof/>
            <w:webHidden/>
            <w:sz w:val="28"/>
            <w:szCs w:val="28"/>
          </w:rPr>
          <w:fldChar w:fldCharType="separate"/>
        </w:r>
        <w:r w:rsidRPr="00351277">
          <w:rPr>
            <w:noProof/>
            <w:webHidden/>
            <w:sz w:val="28"/>
            <w:szCs w:val="28"/>
          </w:rPr>
          <w:t>77</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81" w:history="1">
        <w:r w:rsidRPr="00351277">
          <w:rPr>
            <w:rStyle w:val="a6"/>
            <w:noProof/>
            <w:sz w:val="28"/>
            <w:szCs w:val="28"/>
          </w:rPr>
          <w:t>1. Понятие и виды процессуальных сроков и их значение.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_Toc478038581 \h </w:instrText>
        </w:r>
        <w:r w:rsidRPr="00351277">
          <w:rPr>
            <w:noProof/>
            <w:webHidden/>
            <w:sz w:val="28"/>
            <w:szCs w:val="28"/>
          </w:rPr>
        </w:r>
        <w:r w:rsidRPr="00351277">
          <w:rPr>
            <w:noProof/>
            <w:webHidden/>
            <w:sz w:val="28"/>
            <w:szCs w:val="28"/>
          </w:rPr>
          <w:fldChar w:fldCharType="separate"/>
        </w:r>
        <w:r w:rsidRPr="00351277">
          <w:rPr>
            <w:noProof/>
            <w:webHidden/>
            <w:sz w:val="28"/>
            <w:szCs w:val="28"/>
          </w:rPr>
          <w:t>77</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82" w:history="1">
        <w:r w:rsidRPr="00351277">
          <w:rPr>
            <w:rStyle w:val="a6"/>
            <w:noProof/>
            <w:sz w:val="28"/>
            <w:szCs w:val="28"/>
          </w:rPr>
          <w:t>2. Правила исчисления процессуальных сроков.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_Toc478038582 \h </w:instrText>
        </w:r>
        <w:r w:rsidRPr="00351277">
          <w:rPr>
            <w:noProof/>
            <w:webHidden/>
            <w:sz w:val="28"/>
            <w:szCs w:val="28"/>
          </w:rPr>
        </w:r>
        <w:r w:rsidRPr="00351277">
          <w:rPr>
            <w:noProof/>
            <w:webHidden/>
            <w:sz w:val="28"/>
            <w:szCs w:val="28"/>
          </w:rPr>
          <w:fldChar w:fldCharType="separate"/>
        </w:r>
        <w:r w:rsidRPr="00351277">
          <w:rPr>
            <w:noProof/>
            <w:webHidden/>
            <w:sz w:val="28"/>
            <w:szCs w:val="28"/>
          </w:rPr>
          <w:t>78</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83" w:history="1">
        <w:r w:rsidRPr="00351277">
          <w:rPr>
            <w:rStyle w:val="a6"/>
            <w:noProof/>
            <w:sz w:val="28"/>
            <w:szCs w:val="28"/>
          </w:rPr>
          <w:t>3. Приостановление и продление процессуальных сроков.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_Toc478038583 \h </w:instrText>
        </w:r>
        <w:r w:rsidRPr="00351277">
          <w:rPr>
            <w:noProof/>
            <w:webHidden/>
            <w:sz w:val="28"/>
            <w:szCs w:val="28"/>
          </w:rPr>
        </w:r>
        <w:r w:rsidRPr="00351277">
          <w:rPr>
            <w:noProof/>
            <w:webHidden/>
            <w:sz w:val="28"/>
            <w:szCs w:val="28"/>
          </w:rPr>
          <w:fldChar w:fldCharType="separate"/>
        </w:r>
        <w:r w:rsidRPr="00351277">
          <w:rPr>
            <w:noProof/>
            <w:webHidden/>
            <w:sz w:val="28"/>
            <w:szCs w:val="28"/>
          </w:rPr>
          <w:t>79</w:t>
        </w:r>
        <w:r w:rsidRPr="00351277">
          <w:rPr>
            <w:noProof/>
            <w:webHidden/>
            <w:sz w:val="28"/>
            <w:szCs w:val="28"/>
          </w:rPr>
          <w:fldChar w:fldCharType="end"/>
        </w:r>
      </w:hyperlink>
    </w:p>
    <w:p w:rsidR="00351277" w:rsidRPr="00351277" w:rsidRDefault="00351277" w:rsidP="00351277">
      <w:pPr>
        <w:pStyle w:val="31"/>
        <w:tabs>
          <w:tab w:val="right" w:leader="dot" w:pos="9912"/>
        </w:tabs>
        <w:ind w:left="0"/>
        <w:rPr>
          <w:rFonts w:ascii="Calibri" w:hAnsi="Calibri"/>
          <w:noProof/>
          <w:sz w:val="28"/>
          <w:szCs w:val="28"/>
        </w:rPr>
      </w:pPr>
      <w:hyperlink w:anchor="_Toc478038584" w:history="1">
        <w:r w:rsidRPr="00351277">
          <w:rPr>
            <w:rStyle w:val="a6"/>
            <w:noProof/>
            <w:sz w:val="28"/>
            <w:szCs w:val="28"/>
          </w:rPr>
          <w:t>4. Восстановление процессуальных сроков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_Toc478038584 \h </w:instrText>
        </w:r>
        <w:r w:rsidRPr="00351277">
          <w:rPr>
            <w:noProof/>
            <w:webHidden/>
            <w:sz w:val="28"/>
            <w:szCs w:val="28"/>
          </w:rPr>
        </w:r>
        <w:r w:rsidRPr="00351277">
          <w:rPr>
            <w:noProof/>
            <w:webHidden/>
            <w:sz w:val="28"/>
            <w:szCs w:val="28"/>
          </w:rPr>
          <w:fldChar w:fldCharType="separate"/>
        </w:r>
        <w:r w:rsidRPr="00351277">
          <w:rPr>
            <w:noProof/>
            <w:webHidden/>
            <w:sz w:val="28"/>
            <w:szCs w:val="28"/>
          </w:rPr>
          <w:t>80</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85" w:history="1">
        <w:r w:rsidRPr="00351277">
          <w:rPr>
            <w:rStyle w:val="a6"/>
            <w:iCs/>
            <w:noProof/>
            <w:sz w:val="28"/>
            <w:szCs w:val="28"/>
          </w:rPr>
          <w:t xml:space="preserve">Тема 18. </w:t>
        </w:r>
        <w:r w:rsidRPr="00351277">
          <w:rPr>
            <w:rStyle w:val="a6"/>
            <w:noProof/>
            <w:sz w:val="28"/>
            <w:szCs w:val="28"/>
          </w:rPr>
          <w:t>ГРАЖДАНСКАЯ ПРОЦЕССУАЛЬНАЯ ОТВЕТСТВЕННОСТЬ</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_Toc478038585 \h </w:instrText>
        </w:r>
        <w:r w:rsidRPr="00351277">
          <w:rPr>
            <w:noProof/>
            <w:webHidden/>
            <w:sz w:val="28"/>
            <w:szCs w:val="28"/>
          </w:rPr>
        </w:r>
        <w:r w:rsidRPr="00351277">
          <w:rPr>
            <w:noProof/>
            <w:webHidden/>
            <w:sz w:val="28"/>
            <w:szCs w:val="28"/>
          </w:rPr>
          <w:fldChar w:fldCharType="separate"/>
        </w:r>
        <w:r w:rsidRPr="00351277">
          <w:rPr>
            <w:noProof/>
            <w:webHidden/>
            <w:sz w:val="28"/>
            <w:szCs w:val="28"/>
          </w:rPr>
          <w:t>80</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586" w:history="1">
        <w:r w:rsidRPr="00351277">
          <w:rPr>
            <w:rStyle w:val="a6"/>
            <w:noProof/>
            <w:sz w:val="28"/>
            <w:szCs w:val="28"/>
          </w:rPr>
          <w:t>Практический раздел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_Toc478038586 \h </w:instrText>
        </w:r>
        <w:r w:rsidRPr="00351277">
          <w:rPr>
            <w:noProof/>
            <w:webHidden/>
            <w:sz w:val="28"/>
            <w:szCs w:val="28"/>
          </w:rPr>
        </w:r>
        <w:r w:rsidRPr="00351277">
          <w:rPr>
            <w:noProof/>
            <w:webHidden/>
            <w:sz w:val="28"/>
            <w:szCs w:val="28"/>
          </w:rPr>
          <w:fldChar w:fldCharType="separate"/>
        </w:r>
        <w:r w:rsidRPr="00351277">
          <w:rPr>
            <w:noProof/>
            <w:webHidden/>
            <w:sz w:val="28"/>
            <w:szCs w:val="28"/>
          </w:rPr>
          <w:t>83</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87" w:history="1">
        <w:r w:rsidRPr="00351277">
          <w:rPr>
            <w:rStyle w:val="a6"/>
            <w:noProof/>
            <w:sz w:val="28"/>
            <w:szCs w:val="28"/>
          </w:rPr>
          <w:t>Тема 1. Предмет и система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_Toc478038587 \h </w:instrText>
        </w:r>
        <w:r w:rsidRPr="00351277">
          <w:rPr>
            <w:noProof/>
            <w:webHidden/>
            <w:sz w:val="28"/>
            <w:szCs w:val="28"/>
          </w:rPr>
        </w:r>
        <w:r w:rsidRPr="00351277">
          <w:rPr>
            <w:noProof/>
            <w:webHidden/>
            <w:sz w:val="28"/>
            <w:szCs w:val="28"/>
          </w:rPr>
          <w:fldChar w:fldCharType="separate"/>
        </w:r>
        <w:r w:rsidRPr="00351277">
          <w:rPr>
            <w:noProof/>
            <w:webHidden/>
            <w:sz w:val="28"/>
            <w:szCs w:val="28"/>
          </w:rPr>
          <w:t>83</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88" w:history="1">
        <w:r w:rsidRPr="00351277">
          <w:rPr>
            <w:rStyle w:val="a6"/>
            <w:noProof/>
            <w:sz w:val="28"/>
            <w:szCs w:val="28"/>
          </w:rPr>
          <w:t>Тема 2. Принципы гражданского процессуального права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_Toc478038588 \h </w:instrText>
        </w:r>
        <w:r w:rsidRPr="00351277">
          <w:rPr>
            <w:noProof/>
            <w:webHidden/>
            <w:sz w:val="28"/>
            <w:szCs w:val="28"/>
          </w:rPr>
        </w:r>
        <w:r w:rsidRPr="00351277">
          <w:rPr>
            <w:noProof/>
            <w:webHidden/>
            <w:sz w:val="28"/>
            <w:szCs w:val="28"/>
          </w:rPr>
          <w:fldChar w:fldCharType="separate"/>
        </w:r>
        <w:r w:rsidRPr="00351277">
          <w:rPr>
            <w:noProof/>
            <w:webHidden/>
            <w:sz w:val="28"/>
            <w:szCs w:val="28"/>
          </w:rPr>
          <w:t>86</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89" w:history="1">
        <w:r w:rsidRPr="00351277">
          <w:rPr>
            <w:rStyle w:val="a6"/>
            <w:noProof/>
            <w:sz w:val="28"/>
            <w:szCs w:val="28"/>
          </w:rPr>
          <w:t>Тема 3. Гражданские процессуальные правоотношения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_Toc478038589 \h </w:instrText>
        </w:r>
        <w:r w:rsidRPr="00351277">
          <w:rPr>
            <w:noProof/>
            <w:webHidden/>
            <w:sz w:val="28"/>
            <w:szCs w:val="28"/>
          </w:rPr>
        </w:r>
        <w:r w:rsidRPr="00351277">
          <w:rPr>
            <w:noProof/>
            <w:webHidden/>
            <w:sz w:val="28"/>
            <w:szCs w:val="28"/>
          </w:rPr>
          <w:fldChar w:fldCharType="separate"/>
        </w:r>
        <w:r w:rsidRPr="00351277">
          <w:rPr>
            <w:noProof/>
            <w:webHidden/>
            <w:sz w:val="28"/>
            <w:szCs w:val="28"/>
          </w:rPr>
          <w:t>89</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0" w:history="1">
        <w:r w:rsidRPr="00351277">
          <w:rPr>
            <w:rStyle w:val="a6"/>
            <w:noProof/>
            <w:sz w:val="28"/>
            <w:szCs w:val="28"/>
          </w:rPr>
          <w:t>Тема 4. Стороны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_Toc478038590 \h </w:instrText>
        </w:r>
        <w:r w:rsidRPr="00351277">
          <w:rPr>
            <w:noProof/>
            <w:webHidden/>
            <w:sz w:val="28"/>
            <w:szCs w:val="28"/>
          </w:rPr>
        </w:r>
        <w:r w:rsidRPr="00351277">
          <w:rPr>
            <w:noProof/>
            <w:webHidden/>
            <w:sz w:val="28"/>
            <w:szCs w:val="28"/>
          </w:rPr>
          <w:fldChar w:fldCharType="separate"/>
        </w:r>
        <w:r w:rsidRPr="00351277">
          <w:rPr>
            <w:noProof/>
            <w:webHidden/>
            <w:sz w:val="28"/>
            <w:szCs w:val="28"/>
          </w:rPr>
          <w:t>92</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1" w:history="1">
        <w:r w:rsidRPr="00351277">
          <w:rPr>
            <w:rStyle w:val="a6"/>
            <w:noProof/>
            <w:sz w:val="28"/>
            <w:szCs w:val="28"/>
          </w:rPr>
          <w:t>Тема 5. Третьи лица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_Toc478038591 \h </w:instrText>
        </w:r>
        <w:r w:rsidRPr="00351277">
          <w:rPr>
            <w:noProof/>
            <w:webHidden/>
            <w:sz w:val="28"/>
            <w:szCs w:val="28"/>
          </w:rPr>
        </w:r>
        <w:r w:rsidRPr="00351277">
          <w:rPr>
            <w:noProof/>
            <w:webHidden/>
            <w:sz w:val="28"/>
            <w:szCs w:val="28"/>
          </w:rPr>
          <w:fldChar w:fldCharType="separate"/>
        </w:r>
        <w:r w:rsidRPr="00351277">
          <w:rPr>
            <w:noProof/>
            <w:webHidden/>
            <w:sz w:val="28"/>
            <w:szCs w:val="28"/>
          </w:rPr>
          <w:t>95</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2" w:history="1">
        <w:r w:rsidRPr="00351277">
          <w:rPr>
            <w:rStyle w:val="a6"/>
            <w:noProof/>
            <w:sz w:val="28"/>
            <w:szCs w:val="28"/>
            <w:lang w:eastAsia="en-US"/>
          </w:rPr>
          <w:t>Тема 6. Представительство в суде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_Toc478038592 \h </w:instrText>
        </w:r>
        <w:r w:rsidRPr="00351277">
          <w:rPr>
            <w:noProof/>
            <w:webHidden/>
            <w:sz w:val="28"/>
            <w:szCs w:val="28"/>
          </w:rPr>
        </w:r>
        <w:r w:rsidRPr="00351277">
          <w:rPr>
            <w:noProof/>
            <w:webHidden/>
            <w:sz w:val="28"/>
            <w:szCs w:val="28"/>
          </w:rPr>
          <w:fldChar w:fldCharType="separate"/>
        </w:r>
        <w:r w:rsidRPr="00351277">
          <w:rPr>
            <w:noProof/>
            <w:webHidden/>
            <w:sz w:val="28"/>
            <w:szCs w:val="28"/>
          </w:rPr>
          <w:t>98</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3" w:history="1">
        <w:r w:rsidRPr="00351277">
          <w:rPr>
            <w:rStyle w:val="a6"/>
            <w:noProof/>
            <w:sz w:val="28"/>
            <w:szCs w:val="28"/>
            <w:lang w:eastAsia="en-US"/>
          </w:rPr>
          <w:t>Тема 7. Участие прокурора в гражданском процессе</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_Toc478038593 \h </w:instrText>
        </w:r>
        <w:r w:rsidRPr="00351277">
          <w:rPr>
            <w:noProof/>
            <w:webHidden/>
            <w:sz w:val="28"/>
            <w:szCs w:val="28"/>
          </w:rPr>
        </w:r>
        <w:r w:rsidRPr="00351277">
          <w:rPr>
            <w:noProof/>
            <w:webHidden/>
            <w:sz w:val="28"/>
            <w:szCs w:val="28"/>
          </w:rPr>
          <w:fldChar w:fldCharType="separate"/>
        </w:r>
        <w:r w:rsidRPr="00351277">
          <w:rPr>
            <w:noProof/>
            <w:webHidden/>
            <w:sz w:val="28"/>
            <w:szCs w:val="28"/>
          </w:rPr>
          <w:t>102</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4" w:history="1">
        <w:r w:rsidRPr="00351277">
          <w:rPr>
            <w:rStyle w:val="a6"/>
            <w:noProof/>
            <w:sz w:val="28"/>
            <w:szCs w:val="28"/>
            <w:lang w:eastAsia="en-US"/>
          </w:rPr>
          <w:t>Тема 8. Участие в гражданском процессе государственных органов, юридических лиц и граждан, от собственного имени защищающих права других лиц</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_Toc478038594 \h </w:instrText>
        </w:r>
        <w:r w:rsidRPr="00351277">
          <w:rPr>
            <w:noProof/>
            <w:webHidden/>
            <w:sz w:val="28"/>
            <w:szCs w:val="28"/>
          </w:rPr>
        </w:r>
        <w:r w:rsidRPr="00351277">
          <w:rPr>
            <w:noProof/>
            <w:webHidden/>
            <w:sz w:val="28"/>
            <w:szCs w:val="28"/>
          </w:rPr>
          <w:fldChar w:fldCharType="separate"/>
        </w:r>
        <w:r w:rsidRPr="00351277">
          <w:rPr>
            <w:noProof/>
            <w:webHidden/>
            <w:sz w:val="28"/>
            <w:szCs w:val="28"/>
          </w:rPr>
          <w:t>103</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595" w:history="1">
        <w:r w:rsidRPr="00351277">
          <w:rPr>
            <w:rStyle w:val="a6"/>
            <w:noProof/>
            <w:sz w:val="28"/>
            <w:szCs w:val="28"/>
          </w:rPr>
          <w:t>ИНФОРМАЦИОННО-МЕТОДИЧЕСКАЯ  ЧАСТЬ</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_Toc478038595 \h </w:instrText>
        </w:r>
        <w:r w:rsidRPr="00351277">
          <w:rPr>
            <w:noProof/>
            <w:webHidden/>
            <w:sz w:val="28"/>
            <w:szCs w:val="28"/>
          </w:rPr>
        </w:r>
        <w:r w:rsidRPr="00351277">
          <w:rPr>
            <w:noProof/>
            <w:webHidden/>
            <w:sz w:val="28"/>
            <w:szCs w:val="28"/>
          </w:rPr>
          <w:fldChar w:fldCharType="separate"/>
        </w:r>
        <w:r w:rsidRPr="00351277">
          <w:rPr>
            <w:noProof/>
            <w:webHidden/>
            <w:sz w:val="28"/>
            <w:szCs w:val="28"/>
          </w:rPr>
          <w:t>106</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6" w:history="1">
        <w:r w:rsidRPr="00351277">
          <w:rPr>
            <w:rStyle w:val="a6"/>
            <w:noProof/>
            <w:sz w:val="28"/>
            <w:szCs w:val="28"/>
          </w:rPr>
          <w:t>НОРМАТИВНЫЕ ПРАВОВЫЕ АКТЫ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_Toc478038596 \h </w:instrText>
        </w:r>
        <w:r w:rsidRPr="00351277">
          <w:rPr>
            <w:noProof/>
            <w:webHidden/>
            <w:sz w:val="28"/>
            <w:szCs w:val="28"/>
          </w:rPr>
        </w:r>
        <w:r w:rsidRPr="00351277">
          <w:rPr>
            <w:noProof/>
            <w:webHidden/>
            <w:sz w:val="28"/>
            <w:szCs w:val="28"/>
          </w:rPr>
          <w:fldChar w:fldCharType="separate"/>
        </w:r>
        <w:r w:rsidRPr="00351277">
          <w:rPr>
            <w:noProof/>
            <w:webHidden/>
            <w:sz w:val="28"/>
            <w:szCs w:val="28"/>
          </w:rPr>
          <w:t>106</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597" w:history="1">
        <w:r w:rsidRPr="00351277">
          <w:rPr>
            <w:rStyle w:val="a6"/>
            <w:noProof/>
            <w:sz w:val="28"/>
            <w:szCs w:val="28"/>
          </w:rPr>
          <w:t>ЛИТЕРАТУРА</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_Toc478038597 \h </w:instrText>
        </w:r>
        <w:r w:rsidRPr="00351277">
          <w:rPr>
            <w:noProof/>
            <w:webHidden/>
            <w:sz w:val="28"/>
            <w:szCs w:val="28"/>
          </w:rPr>
        </w:r>
        <w:r w:rsidRPr="00351277">
          <w:rPr>
            <w:noProof/>
            <w:webHidden/>
            <w:sz w:val="28"/>
            <w:szCs w:val="28"/>
          </w:rPr>
          <w:fldChar w:fldCharType="separate"/>
        </w:r>
        <w:r w:rsidRPr="00351277">
          <w:rPr>
            <w:noProof/>
            <w:webHidden/>
            <w:sz w:val="28"/>
            <w:szCs w:val="28"/>
          </w:rPr>
          <w:t>106</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598" w:history="1">
        <w:r w:rsidRPr="00351277">
          <w:rPr>
            <w:rStyle w:val="a6"/>
            <w:noProof/>
            <w:sz w:val="28"/>
            <w:szCs w:val="28"/>
          </w:rPr>
          <w:t>ПРИМЕРНЫЙ ПЕРЕЧЕНЬ ЗАДАНИЙ УПРАВЛЯЕМОЙ САМОСТОЯТЕЛЬНОЙ РАБОТЫ</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_Toc478038598 \h </w:instrText>
        </w:r>
        <w:r w:rsidRPr="00351277">
          <w:rPr>
            <w:noProof/>
            <w:webHidden/>
            <w:sz w:val="28"/>
            <w:szCs w:val="28"/>
          </w:rPr>
        </w:r>
        <w:r w:rsidRPr="00351277">
          <w:rPr>
            <w:noProof/>
            <w:webHidden/>
            <w:sz w:val="28"/>
            <w:szCs w:val="28"/>
          </w:rPr>
          <w:fldChar w:fldCharType="separate"/>
        </w:r>
        <w:r w:rsidRPr="00351277">
          <w:rPr>
            <w:noProof/>
            <w:webHidden/>
            <w:sz w:val="28"/>
            <w:szCs w:val="28"/>
          </w:rPr>
          <w:t>111</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599" w:history="1">
        <w:r w:rsidRPr="00351277">
          <w:rPr>
            <w:rStyle w:val="a6"/>
            <w:noProof/>
            <w:sz w:val="28"/>
            <w:szCs w:val="28"/>
          </w:rPr>
          <w:t>Раздел контроля знаний</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_Toc478038599 \h </w:instrText>
        </w:r>
        <w:r w:rsidRPr="00351277">
          <w:rPr>
            <w:noProof/>
            <w:webHidden/>
            <w:sz w:val="28"/>
            <w:szCs w:val="28"/>
          </w:rPr>
        </w:r>
        <w:r w:rsidRPr="00351277">
          <w:rPr>
            <w:noProof/>
            <w:webHidden/>
            <w:sz w:val="28"/>
            <w:szCs w:val="28"/>
          </w:rPr>
          <w:fldChar w:fldCharType="separate"/>
        </w:r>
        <w:r w:rsidRPr="00351277">
          <w:rPr>
            <w:noProof/>
            <w:webHidden/>
            <w:sz w:val="28"/>
            <w:szCs w:val="28"/>
          </w:rPr>
          <w:t>113</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600" w:history="1">
        <w:r w:rsidRPr="00351277">
          <w:rPr>
            <w:rStyle w:val="a6"/>
            <w:noProof/>
            <w:sz w:val="28"/>
            <w:szCs w:val="28"/>
          </w:rPr>
          <w:t>Тесты для самоконтроля</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_Toc478038600 \h </w:instrText>
        </w:r>
        <w:r w:rsidRPr="00351277">
          <w:rPr>
            <w:noProof/>
            <w:webHidden/>
            <w:sz w:val="28"/>
            <w:szCs w:val="28"/>
          </w:rPr>
        </w:r>
        <w:r w:rsidRPr="00351277">
          <w:rPr>
            <w:noProof/>
            <w:webHidden/>
            <w:sz w:val="28"/>
            <w:szCs w:val="28"/>
          </w:rPr>
          <w:fldChar w:fldCharType="separate"/>
        </w:r>
        <w:r w:rsidRPr="00351277">
          <w:rPr>
            <w:noProof/>
            <w:webHidden/>
            <w:sz w:val="28"/>
            <w:szCs w:val="28"/>
          </w:rPr>
          <w:t>113</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601" w:history="1">
        <w:r w:rsidRPr="00351277">
          <w:rPr>
            <w:rStyle w:val="a6"/>
            <w:noProof/>
            <w:sz w:val="28"/>
            <w:szCs w:val="28"/>
            <w:lang w:val="be-BY"/>
          </w:rPr>
          <w:t>Вспомагательный раздел</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_Toc478038601 \h </w:instrText>
        </w:r>
        <w:r w:rsidRPr="00351277">
          <w:rPr>
            <w:noProof/>
            <w:webHidden/>
            <w:sz w:val="28"/>
            <w:szCs w:val="28"/>
          </w:rPr>
        </w:r>
        <w:r w:rsidRPr="00351277">
          <w:rPr>
            <w:noProof/>
            <w:webHidden/>
            <w:sz w:val="28"/>
            <w:szCs w:val="28"/>
          </w:rPr>
          <w:fldChar w:fldCharType="separate"/>
        </w:r>
        <w:r w:rsidRPr="00351277">
          <w:rPr>
            <w:noProof/>
            <w:webHidden/>
            <w:sz w:val="28"/>
            <w:szCs w:val="28"/>
          </w:rPr>
          <w:t>138</w:t>
        </w:r>
        <w:r w:rsidRPr="00351277">
          <w:rPr>
            <w:noProof/>
            <w:webHidden/>
            <w:sz w:val="28"/>
            <w:szCs w:val="28"/>
          </w:rPr>
          <w:fldChar w:fldCharType="end"/>
        </w:r>
      </w:hyperlink>
    </w:p>
    <w:p w:rsidR="00351277" w:rsidRPr="00351277" w:rsidRDefault="00351277" w:rsidP="00351277">
      <w:pPr>
        <w:pStyle w:val="12"/>
        <w:tabs>
          <w:tab w:val="right" w:leader="dot" w:pos="9912"/>
        </w:tabs>
        <w:rPr>
          <w:rFonts w:ascii="Calibri" w:eastAsia="Times New Roman" w:hAnsi="Calibri"/>
          <w:noProof/>
          <w:sz w:val="28"/>
          <w:szCs w:val="28"/>
        </w:rPr>
      </w:pPr>
      <w:hyperlink w:anchor="_Toc478038602" w:history="1">
        <w:r w:rsidRPr="00351277">
          <w:rPr>
            <w:rStyle w:val="a6"/>
            <w:noProof/>
            <w:sz w:val="28"/>
            <w:szCs w:val="28"/>
            <w:lang w:val="be-BY"/>
          </w:rPr>
          <w:t>Образцы процессуальных документов</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_Toc478038602 \h </w:instrText>
        </w:r>
        <w:r w:rsidRPr="00351277">
          <w:rPr>
            <w:noProof/>
            <w:webHidden/>
            <w:sz w:val="28"/>
            <w:szCs w:val="28"/>
          </w:rPr>
        </w:r>
        <w:r w:rsidRPr="00351277">
          <w:rPr>
            <w:noProof/>
            <w:webHidden/>
            <w:sz w:val="28"/>
            <w:szCs w:val="28"/>
          </w:rPr>
          <w:fldChar w:fldCharType="separate"/>
        </w:r>
        <w:r w:rsidRPr="00351277">
          <w:rPr>
            <w:noProof/>
            <w:webHidden/>
            <w:sz w:val="28"/>
            <w:szCs w:val="28"/>
          </w:rPr>
          <w:t>138</w:t>
        </w:r>
        <w:r w:rsidRPr="00351277">
          <w:rPr>
            <w:noProof/>
            <w:webHidden/>
            <w:sz w:val="28"/>
            <w:szCs w:val="28"/>
          </w:rPr>
          <w:fldChar w:fldCharType="end"/>
        </w:r>
      </w:hyperlink>
    </w:p>
    <w:p w:rsidR="00351277" w:rsidRPr="00351277" w:rsidRDefault="00351277" w:rsidP="00351277">
      <w:pPr>
        <w:pStyle w:val="23"/>
        <w:tabs>
          <w:tab w:val="right" w:leader="dot" w:pos="9912"/>
        </w:tabs>
        <w:ind w:left="0"/>
        <w:rPr>
          <w:rFonts w:ascii="Calibri" w:hAnsi="Calibri"/>
          <w:noProof/>
          <w:sz w:val="28"/>
          <w:szCs w:val="28"/>
        </w:rPr>
      </w:pPr>
      <w:hyperlink w:anchor="_Toc478038603" w:history="1">
        <w:r w:rsidRPr="00351277">
          <w:rPr>
            <w:rStyle w:val="a6"/>
            <w:noProof/>
            <w:sz w:val="28"/>
            <w:szCs w:val="28"/>
          </w:rPr>
          <w:t>Примерный перечень вопросов к экзамену</w:t>
        </w:r>
        <w:r w:rsidRPr="00351277">
          <w:rPr>
            <w:noProof/>
            <w:webHidden/>
            <w:sz w:val="28"/>
            <w:szCs w:val="28"/>
          </w:rPr>
          <w:tab/>
        </w:r>
        <w:r w:rsidRPr="00351277">
          <w:rPr>
            <w:noProof/>
            <w:webHidden/>
            <w:sz w:val="28"/>
            <w:szCs w:val="28"/>
          </w:rPr>
          <w:fldChar w:fldCharType="begin"/>
        </w:r>
        <w:r w:rsidRPr="00351277">
          <w:rPr>
            <w:noProof/>
            <w:webHidden/>
            <w:sz w:val="28"/>
            <w:szCs w:val="28"/>
          </w:rPr>
          <w:instrText xml:space="preserve"> PAGEREF _Toc478038603 \h </w:instrText>
        </w:r>
        <w:r w:rsidRPr="00351277">
          <w:rPr>
            <w:noProof/>
            <w:webHidden/>
            <w:sz w:val="28"/>
            <w:szCs w:val="28"/>
          </w:rPr>
        </w:r>
        <w:r w:rsidRPr="00351277">
          <w:rPr>
            <w:noProof/>
            <w:webHidden/>
            <w:sz w:val="28"/>
            <w:szCs w:val="28"/>
          </w:rPr>
          <w:fldChar w:fldCharType="separate"/>
        </w:r>
        <w:r w:rsidRPr="00351277">
          <w:rPr>
            <w:noProof/>
            <w:webHidden/>
            <w:sz w:val="28"/>
            <w:szCs w:val="28"/>
          </w:rPr>
          <w:t>145</w:t>
        </w:r>
        <w:r w:rsidRPr="00351277">
          <w:rPr>
            <w:noProof/>
            <w:webHidden/>
            <w:sz w:val="28"/>
            <w:szCs w:val="28"/>
          </w:rPr>
          <w:fldChar w:fldCharType="end"/>
        </w:r>
      </w:hyperlink>
    </w:p>
    <w:p w:rsidR="005650CC" w:rsidRPr="00CD09BA" w:rsidRDefault="005650CC" w:rsidP="00351277">
      <w:pPr>
        <w:jc w:val="both"/>
        <w:rPr>
          <w:sz w:val="28"/>
          <w:szCs w:val="28"/>
        </w:rPr>
      </w:pPr>
      <w:r w:rsidRPr="00351277">
        <w:rPr>
          <w:sz w:val="28"/>
          <w:szCs w:val="28"/>
        </w:rPr>
        <w:fldChar w:fldCharType="end"/>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795EEF">
      <w:pPr>
        <w:jc w:val="both"/>
        <w:rPr>
          <w:b/>
          <w:bCs/>
          <w:caps/>
          <w:sz w:val="28"/>
          <w:szCs w:val="28"/>
        </w:rPr>
      </w:pPr>
      <w:bookmarkStart w:id="0" w:name="_GoBack"/>
      <w:bookmarkEnd w:id="0"/>
      <w:r w:rsidRPr="00CD09BA">
        <w:rPr>
          <w:caps/>
          <w:sz w:val="28"/>
          <w:szCs w:val="28"/>
        </w:rPr>
        <w:br w:type="page"/>
      </w:r>
    </w:p>
    <w:p w:rsidR="005650CC" w:rsidRPr="00CD09BA" w:rsidRDefault="00CD09BA" w:rsidP="00795EEF">
      <w:pPr>
        <w:pStyle w:val="1"/>
        <w:ind w:firstLine="425"/>
        <w:jc w:val="both"/>
        <w:rPr>
          <w:caps/>
          <w:szCs w:val="28"/>
        </w:rPr>
      </w:pPr>
      <w:bookmarkStart w:id="1" w:name="_Toc478038494"/>
      <w:r>
        <w:rPr>
          <w:caps/>
          <w:szCs w:val="28"/>
        </w:rPr>
        <w:t>ПОЯСНИТЕЛЬНАЯ ЗАПИСКА</w:t>
      </w:r>
      <w:bookmarkEnd w:id="1"/>
    </w:p>
    <w:p w:rsidR="005650CC" w:rsidRPr="00CD09BA" w:rsidRDefault="005650CC" w:rsidP="00795EEF">
      <w:pPr>
        <w:jc w:val="both"/>
        <w:rPr>
          <w:sz w:val="28"/>
          <w:szCs w:val="28"/>
        </w:rPr>
      </w:pPr>
    </w:p>
    <w:p w:rsidR="005650CC" w:rsidRPr="00CD09BA" w:rsidRDefault="005650CC" w:rsidP="00795EEF">
      <w:pPr>
        <w:ind w:firstLine="425"/>
        <w:jc w:val="both"/>
        <w:rPr>
          <w:sz w:val="28"/>
          <w:szCs w:val="28"/>
        </w:rPr>
      </w:pPr>
      <w:r w:rsidRPr="00CD09BA">
        <w:rPr>
          <w:sz w:val="28"/>
          <w:szCs w:val="28"/>
        </w:rPr>
        <w:t>Гражданский процесс является одной из основных правовых дисциплин, имеющих фундаментальное значение в юридическом образовании.</w:t>
      </w:r>
    </w:p>
    <w:p w:rsidR="005650CC" w:rsidRPr="00CD09BA" w:rsidRDefault="005650CC" w:rsidP="00795EEF">
      <w:pPr>
        <w:ind w:firstLine="425"/>
        <w:jc w:val="both"/>
        <w:rPr>
          <w:sz w:val="28"/>
          <w:szCs w:val="28"/>
        </w:rPr>
      </w:pPr>
      <w:r w:rsidRPr="00CD09BA">
        <w:rPr>
          <w:sz w:val="28"/>
          <w:szCs w:val="28"/>
        </w:rPr>
        <w:t>Предпосылкой изучения курса является необходимый объем знаний о подлежащих защите правах и охраняемых законом интересах из гражданского, трудового, брачно-семейного, земельного, административного, финансового и иных отраслей права. Изучение гражданского процесса обеспечивает профессиональную подготовку квалифицированных специалистов для работы в качестве юрисконсультов, нотариусов, прокуроров, адвокатов, судей.</w:t>
      </w:r>
    </w:p>
    <w:p w:rsidR="005650CC" w:rsidRPr="00CD09BA" w:rsidRDefault="005650CC" w:rsidP="00795EEF">
      <w:pPr>
        <w:ind w:firstLine="425"/>
        <w:jc w:val="both"/>
        <w:rPr>
          <w:sz w:val="28"/>
          <w:szCs w:val="28"/>
        </w:rPr>
      </w:pPr>
      <w:r w:rsidRPr="00CD09BA">
        <w:rPr>
          <w:sz w:val="28"/>
          <w:szCs w:val="28"/>
        </w:rPr>
        <w:t>Целью дисциплины является получение студентами знаний о порядке судебной защиты субъективных прав физических и юридических лиц в общих судах в ходе гражданского судопроизводства, о компетенции общих судов по рассмотрению и разрешению гражданских дел и исполнению судебных решений, о правах и обязанностях участников гражданского судопроизводства, о несудебной форме защиты и охраны субъективных прав  в нотариальном порядке, компетенции нотариата, порядке совершения нотариальных действий, а также об общественной форме защиты права в порядке третейского судопроизводства.</w:t>
      </w:r>
    </w:p>
    <w:p w:rsidR="005650CC" w:rsidRPr="00CD09BA" w:rsidRDefault="005650CC" w:rsidP="00795EEF">
      <w:pPr>
        <w:ind w:firstLine="425"/>
        <w:jc w:val="both"/>
        <w:rPr>
          <w:sz w:val="28"/>
          <w:szCs w:val="28"/>
        </w:rPr>
      </w:pPr>
      <w:r w:rsidRPr="00CD09BA">
        <w:rPr>
          <w:sz w:val="28"/>
          <w:szCs w:val="28"/>
        </w:rPr>
        <w:t>Задачами дисциплины являются:</w:t>
      </w:r>
    </w:p>
    <w:p w:rsidR="005650CC" w:rsidRPr="00CD09BA" w:rsidRDefault="005650CC" w:rsidP="00795EEF">
      <w:pPr>
        <w:ind w:firstLine="425"/>
        <w:jc w:val="both"/>
        <w:rPr>
          <w:sz w:val="28"/>
          <w:szCs w:val="28"/>
        </w:rPr>
      </w:pPr>
      <w:r w:rsidRPr="00CD09BA">
        <w:rPr>
          <w:sz w:val="28"/>
          <w:szCs w:val="28"/>
        </w:rPr>
        <w:t>- формирование высокого уровня профессионального правосознания и научного мышления будущих юристов;</w:t>
      </w:r>
    </w:p>
    <w:p w:rsidR="005650CC" w:rsidRPr="00CD09BA" w:rsidRDefault="005650CC" w:rsidP="00795EEF">
      <w:pPr>
        <w:ind w:firstLine="425"/>
        <w:jc w:val="both"/>
        <w:rPr>
          <w:sz w:val="28"/>
          <w:szCs w:val="28"/>
        </w:rPr>
      </w:pPr>
      <w:r w:rsidRPr="00CD09BA">
        <w:rPr>
          <w:sz w:val="28"/>
          <w:szCs w:val="28"/>
        </w:rPr>
        <w:t>- выработка умений и навыков, позволяющих свободно ориентироваться в законодательстве о гражданском судопроизводстве, о нотариате и третейском судопроизводстве;</w:t>
      </w:r>
    </w:p>
    <w:p w:rsidR="005650CC" w:rsidRPr="00CD09BA" w:rsidRDefault="005650CC" w:rsidP="00795EEF">
      <w:pPr>
        <w:ind w:firstLine="425"/>
        <w:jc w:val="both"/>
        <w:rPr>
          <w:sz w:val="28"/>
          <w:szCs w:val="28"/>
        </w:rPr>
      </w:pPr>
      <w:r w:rsidRPr="00CD09BA">
        <w:rPr>
          <w:sz w:val="28"/>
          <w:szCs w:val="28"/>
        </w:rPr>
        <w:t>- анализировать, толковать и применять нормы гражданского процессуального права.</w:t>
      </w:r>
    </w:p>
    <w:p w:rsidR="005650CC" w:rsidRPr="00CD09BA" w:rsidRDefault="005650CC" w:rsidP="00795EEF">
      <w:pPr>
        <w:ind w:firstLine="425"/>
        <w:jc w:val="both"/>
        <w:rPr>
          <w:sz w:val="28"/>
          <w:szCs w:val="28"/>
        </w:rPr>
      </w:pPr>
      <w:r w:rsidRPr="00CD09BA">
        <w:rPr>
          <w:sz w:val="28"/>
          <w:szCs w:val="28"/>
        </w:rPr>
        <w:t>Преподавание курса «Гражданский процесс» обеспечивает воспитание будущих юристов, хорошо понимающих сущность гражданского судопроизводства и иных форм защиты права и способных обеспечить соблюдение и защиту прав и свобод граждан.</w:t>
      </w:r>
    </w:p>
    <w:p w:rsidR="005650CC" w:rsidRPr="00CD09BA" w:rsidRDefault="005650CC" w:rsidP="00795EEF">
      <w:pPr>
        <w:ind w:firstLine="425"/>
        <w:jc w:val="both"/>
        <w:rPr>
          <w:sz w:val="28"/>
          <w:szCs w:val="28"/>
        </w:rPr>
      </w:pPr>
      <w:r w:rsidRPr="00CD09BA">
        <w:rPr>
          <w:sz w:val="28"/>
          <w:szCs w:val="28"/>
        </w:rPr>
        <w:t xml:space="preserve">Материал дисциплины основан на ранее полученных студентами знаниях по курсам «Гражданское право», «Трудовое право», «Семейное право», «Административное право». </w:t>
      </w:r>
    </w:p>
    <w:p w:rsidR="005650CC" w:rsidRPr="00CD09BA" w:rsidRDefault="005650CC" w:rsidP="00795EEF">
      <w:pPr>
        <w:jc w:val="both"/>
        <w:rPr>
          <w:sz w:val="28"/>
          <w:szCs w:val="28"/>
        </w:rPr>
      </w:pPr>
      <w:r w:rsidRPr="00CD09BA">
        <w:rPr>
          <w:sz w:val="28"/>
          <w:szCs w:val="28"/>
        </w:rPr>
        <w:br w:type="page"/>
      </w:r>
    </w:p>
    <w:p w:rsidR="005650CC" w:rsidRPr="00CD09BA" w:rsidRDefault="005650CC" w:rsidP="00795EEF">
      <w:pPr>
        <w:pStyle w:val="1"/>
        <w:jc w:val="both"/>
        <w:rPr>
          <w:caps/>
          <w:szCs w:val="28"/>
        </w:rPr>
      </w:pPr>
      <w:bookmarkStart w:id="2" w:name="_Toc478038495"/>
      <w:r w:rsidRPr="00CD09BA">
        <w:rPr>
          <w:caps/>
          <w:szCs w:val="28"/>
        </w:rPr>
        <w:t>Содержание учебного материала</w:t>
      </w:r>
      <w:bookmarkEnd w:id="2"/>
    </w:p>
    <w:p w:rsidR="005650CC" w:rsidRPr="00CD09BA" w:rsidRDefault="005650CC" w:rsidP="00795EEF">
      <w:pPr>
        <w:ind w:firstLine="708"/>
        <w:jc w:val="both"/>
        <w:rPr>
          <w:b/>
          <w:caps/>
          <w:sz w:val="28"/>
          <w:szCs w:val="28"/>
        </w:rPr>
      </w:pPr>
    </w:p>
    <w:p w:rsidR="005650CC" w:rsidRPr="00CD09BA" w:rsidRDefault="005650CC" w:rsidP="00795EEF">
      <w:pPr>
        <w:ind w:firstLine="708"/>
        <w:jc w:val="both"/>
        <w:rPr>
          <w:b/>
          <w:caps/>
          <w:sz w:val="28"/>
          <w:szCs w:val="28"/>
        </w:rPr>
      </w:pPr>
    </w:p>
    <w:p w:rsidR="005650CC" w:rsidRPr="00CD09BA" w:rsidRDefault="005650CC" w:rsidP="00795EEF">
      <w:pPr>
        <w:pStyle w:val="2"/>
        <w:spacing w:before="0"/>
        <w:jc w:val="both"/>
        <w:rPr>
          <w:bCs w:val="0"/>
          <w:color w:val="auto"/>
          <w:spacing w:val="-1"/>
          <w:sz w:val="28"/>
          <w:szCs w:val="28"/>
        </w:rPr>
      </w:pPr>
      <w:bookmarkStart w:id="3" w:name="_Toc478038496"/>
      <w:r w:rsidRPr="00CD09BA">
        <w:rPr>
          <w:i/>
          <w:iCs/>
          <w:color w:val="auto"/>
          <w:spacing w:val="-1"/>
          <w:sz w:val="28"/>
          <w:szCs w:val="28"/>
        </w:rPr>
        <w:t xml:space="preserve">Тема 1. </w:t>
      </w:r>
      <w:r w:rsidRPr="00CD09BA">
        <w:rPr>
          <w:bCs w:val="0"/>
          <w:color w:val="auto"/>
          <w:spacing w:val="-1"/>
          <w:sz w:val="28"/>
          <w:szCs w:val="28"/>
        </w:rPr>
        <w:t>Предмет и система гражданского процессуального права</w:t>
      </w:r>
      <w:bookmarkEnd w:id="3"/>
    </w:p>
    <w:p w:rsidR="005650CC" w:rsidRPr="00CD09BA" w:rsidRDefault="005650CC" w:rsidP="00795EEF">
      <w:pPr>
        <w:shd w:val="clear" w:color="auto" w:fill="FFFFFF"/>
        <w:ind w:firstLine="708"/>
        <w:jc w:val="both"/>
        <w:rPr>
          <w:sz w:val="28"/>
          <w:szCs w:val="28"/>
        </w:rPr>
      </w:pPr>
      <w:r w:rsidRPr="00CD09BA">
        <w:rPr>
          <w:spacing w:val="2"/>
          <w:sz w:val="28"/>
          <w:szCs w:val="28"/>
        </w:rPr>
        <w:t xml:space="preserve">Формы защиты прав и охраняемых законом интересов физических и </w:t>
      </w:r>
      <w:r w:rsidRPr="00CD09BA">
        <w:rPr>
          <w:sz w:val="28"/>
          <w:szCs w:val="28"/>
        </w:rPr>
        <w:t xml:space="preserve">юридических лиц и право на судебную защиту. Сущность, основные черты и </w:t>
      </w:r>
      <w:r w:rsidRPr="00CD09BA">
        <w:rPr>
          <w:spacing w:val="1"/>
          <w:sz w:val="28"/>
          <w:szCs w:val="28"/>
        </w:rPr>
        <w:t>значение гражданской процессуальной формы.</w:t>
      </w:r>
    </w:p>
    <w:p w:rsidR="005650CC" w:rsidRPr="00CD09BA" w:rsidRDefault="005650CC" w:rsidP="00795EEF">
      <w:pPr>
        <w:shd w:val="clear" w:color="auto" w:fill="FFFFFF"/>
        <w:ind w:firstLine="708"/>
        <w:jc w:val="both"/>
        <w:rPr>
          <w:sz w:val="28"/>
          <w:szCs w:val="28"/>
        </w:rPr>
      </w:pPr>
      <w:r w:rsidRPr="00CD09BA">
        <w:rPr>
          <w:sz w:val="28"/>
          <w:szCs w:val="28"/>
        </w:rPr>
        <w:t>Понятие гражданского процессуального права. Предмет, метод и сис</w:t>
      </w:r>
      <w:r w:rsidRPr="00CD09BA">
        <w:rPr>
          <w:spacing w:val="1"/>
          <w:sz w:val="28"/>
          <w:szCs w:val="28"/>
        </w:rPr>
        <w:t>тема гражданского процессуального права. Задачи гражданского процессуального права.</w:t>
      </w:r>
    </w:p>
    <w:p w:rsidR="005650CC" w:rsidRPr="00CD09BA" w:rsidRDefault="005650CC" w:rsidP="00795EEF">
      <w:pPr>
        <w:shd w:val="clear" w:color="auto" w:fill="FFFFFF"/>
        <w:ind w:firstLine="708"/>
        <w:jc w:val="both"/>
        <w:rPr>
          <w:sz w:val="28"/>
          <w:szCs w:val="28"/>
        </w:rPr>
      </w:pPr>
      <w:r w:rsidRPr="00CD09BA">
        <w:rPr>
          <w:sz w:val="28"/>
          <w:szCs w:val="28"/>
        </w:rPr>
        <w:t>Источники гражданского процессуального права.</w:t>
      </w:r>
    </w:p>
    <w:p w:rsidR="005650CC" w:rsidRPr="00CD09BA" w:rsidRDefault="005650CC" w:rsidP="00795EEF">
      <w:pPr>
        <w:shd w:val="clear" w:color="auto" w:fill="FFFFFF"/>
        <w:ind w:firstLine="708"/>
        <w:jc w:val="both"/>
        <w:rPr>
          <w:sz w:val="28"/>
          <w:szCs w:val="28"/>
        </w:rPr>
      </w:pPr>
      <w:r w:rsidRPr="00CD09BA">
        <w:rPr>
          <w:sz w:val="28"/>
          <w:szCs w:val="28"/>
        </w:rPr>
        <w:t>Гражданско-процессуальные нормы. Их структура, действие во време</w:t>
      </w:r>
      <w:r w:rsidRPr="00CD09BA">
        <w:rPr>
          <w:spacing w:val="1"/>
          <w:sz w:val="28"/>
          <w:szCs w:val="28"/>
        </w:rPr>
        <w:t>ни и пространстве.</w:t>
      </w:r>
    </w:p>
    <w:p w:rsidR="005650CC" w:rsidRPr="00CD09BA" w:rsidRDefault="005650CC" w:rsidP="00795EEF">
      <w:pPr>
        <w:shd w:val="clear" w:color="auto" w:fill="FFFFFF"/>
        <w:ind w:firstLine="708"/>
        <w:jc w:val="both"/>
        <w:rPr>
          <w:sz w:val="28"/>
          <w:szCs w:val="28"/>
        </w:rPr>
      </w:pPr>
      <w:r w:rsidRPr="00CD09BA">
        <w:rPr>
          <w:spacing w:val="1"/>
          <w:sz w:val="28"/>
          <w:szCs w:val="28"/>
        </w:rPr>
        <w:t>Понятие гражданского судопроизводства (процесса) и его задачи. Виды гражданского судопроизводства. Стадии гражданского процесса.</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spacing w:before="0"/>
        <w:jc w:val="both"/>
        <w:rPr>
          <w:color w:val="auto"/>
          <w:spacing w:val="2"/>
          <w:sz w:val="28"/>
          <w:szCs w:val="28"/>
        </w:rPr>
      </w:pPr>
      <w:bookmarkStart w:id="4" w:name="_Toc478038497"/>
      <w:r w:rsidRPr="00CD09BA">
        <w:rPr>
          <w:i/>
          <w:iCs/>
          <w:color w:val="auto"/>
          <w:spacing w:val="2"/>
          <w:sz w:val="28"/>
          <w:szCs w:val="28"/>
        </w:rPr>
        <w:t xml:space="preserve">Тема 2. </w:t>
      </w:r>
      <w:r w:rsidRPr="00CD09BA">
        <w:rPr>
          <w:bCs w:val="0"/>
          <w:color w:val="auto"/>
          <w:spacing w:val="2"/>
          <w:sz w:val="28"/>
          <w:szCs w:val="28"/>
        </w:rPr>
        <w:t xml:space="preserve">Принципы гражданского </w:t>
      </w:r>
      <w:r w:rsidRPr="00CD09BA">
        <w:rPr>
          <w:color w:val="auto"/>
          <w:spacing w:val="2"/>
          <w:sz w:val="28"/>
          <w:szCs w:val="28"/>
        </w:rPr>
        <w:t>судопроизводства</w:t>
      </w:r>
      <w:bookmarkEnd w:id="4"/>
    </w:p>
    <w:p w:rsidR="005650CC" w:rsidRPr="00CD09BA" w:rsidRDefault="005650CC" w:rsidP="00795EEF">
      <w:pPr>
        <w:shd w:val="clear" w:color="auto" w:fill="FFFFFF"/>
        <w:tabs>
          <w:tab w:val="left" w:pos="8789"/>
        </w:tabs>
        <w:ind w:firstLine="708"/>
        <w:jc w:val="both"/>
        <w:rPr>
          <w:sz w:val="28"/>
          <w:szCs w:val="28"/>
        </w:rPr>
      </w:pPr>
      <w:r w:rsidRPr="00CD09BA">
        <w:rPr>
          <w:sz w:val="28"/>
          <w:szCs w:val="28"/>
        </w:rPr>
        <w:t>Понятие, система и значение принципов гражданского процессуально</w:t>
      </w:r>
      <w:r w:rsidRPr="00CD09BA">
        <w:rPr>
          <w:spacing w:val="1"/>
          <w:sz w:val="28"/>
          <w:szCs w:val="28"/>
        </w:rPr>
        <w:t>го права. Классификация принципов гражданского процессуального права.</w:t>
      </w:r>
    </w:p>
    <w:p w:rsidR="005650CC" w:rsidRPr="00CD09BA" w:rsidRDefault="005650CC" w:rsidP="00795EEF">
      <w:pPr>
        <w:shd w:val="clear" w:color="auto" w:fill="FFFFFF"/>
        <w:tabs>
          <w:tab w:val="left" w:pos="8789"/>
        </w:tabs>
        <w:ind w:firstLine="708"/>
        <w:jc w:val="both"/>
        <w:rPr>
          <w:sz w:val="28"/>
          <w:szCs w:val="28"/>
        </w:rPr>
      </w:pPr>
      <w:r w:rsidRPr="00CD09BA">
        <w:rPr>
          <w:spacing w:val="1"/>
          <w:sz w:val="28"/>
          <w:szCs w:val="28"/>
        </w:rPr>
        <w:t>Принципы: законности; осуществления правосудия только судом; ра</w:t>
      </w:r>
      <w:r w:rsidRPr="00CD09BA">
        <w:rPr>
          <w:spacing w:val="1"/>
          <w:sz w:val="28"/>
          <w:szCs w:val="28"/>
        </w:rPr>
        <w:softHyphen/>
      </w:r>
      <w:r w:rsidRPr="00CD09BA">
        <w:rPr>
          <w:sz w:val="28"/>
          <w:szCs w:val="28"/>
        </w:rPr>
        <w:t>венства граждан перед законом и судом; права на юридическую помощь; на</w:t>
      </w:r>
      <w:r w:rsidRPr="00CD09BA">
        <w:rPr>
          <w:spacing w:val="2"/>
          <w:sz w:val="28"/>
          <w:szCs w:val="28"/>
        </w:rPr>
        <w:t>значаемости (выборности) судей; единоличного и коллегиального рассмотрения гражданских дел; независимости судей и подчинения их только закону; гласности; государственного языка судопроизводства; права обжалова</w:t>
      </w:r>
      <w:r w:rsidRPr="00CD09BA">
        <w:rPr>
          <w:spacing w:val="1"/>
          <w:sz w:val="28"/>
          <w:szCs w:val="28"/>
        </w:rPr>
        <w:t xml:space="preserve">ния судебных постановлений; обязательности судебных постановлений; процессуального равенства сторон; состязательности; объективной истины; диспозитивности; уважения достоинства личности; государственного и общественного содействия в защите прав и охраняемых законом интересов; </w:t>
      </w:r>
      <w:r w:rsidRPr="00CD09BA">
        <w:rPr>
          <w:spacing w:val="3"/>
          <w:sz w:val="28"/>
          <w:szCs w:val="28"/>
        </w:rPr>
        <w:t>судебного и прокурорского надзора за законностью судебных постановле</w:t>
      </w:r>
      <w:r w:rsidRPr="00CD09BA">
        <w:rPr>
          <w:spacing w:val="1"/>
          <w:sz w:val="28"/>
          <w:szCs w:val="28"/>
        </w:rPr>
        <w:t>ний; устности; непосредственности; непрерывности; процессуальной эко</w:t>
      </w:r>
      <w:r w:rsidRPr="00CD09BA">
        <w:rPr>
          <w:spacing w:val="-1"/>
          <w:sz w:val="28"/>
          <w:szCs w:val="28"/>
        </w:rPr>
        <w:t>номии.</w:t>
      </w:r>
    </w:p>
    <w:p w:rsidR="005650CC" w:rsidRPr="00CD09BA" w:rsidRDefault="005650CC" w:rsidP="00795EEF">
      <w:pPr>
        <w:shd w:val="clear" w:color="auto" w:fill="FFFFFF"/>
        <w:tabs>
          <w:tab w:val="left" w:pos="8789"/>
        </w:tabs>
        <w:ind w:firstLine="708"/>
        <w:jc w:val="both"/>
        <w:rPr>
          <w:w w:val="82"/>
          <w:sz w:val="28"/>
          <w:szCs w:val="28"/>
        </w:rPr>
      </w:pPr>
    </w:p>
    <w:p w:rsidR="005650CC" w:rsidRPr="00CD09BA" w:rsidRDefault="005650CC" w:rsidP="00795EEF">
      <w:pPr>
        <w:shd w:val="clear" w:color="auto" w:fill="FFFFFF"/>
        <w:tabs>
          <w:tab w:val="left" w:pos="8789"/>
        </w:tabs>
        <w:ind w:firstLine="708"/>
        <w:jc w:val="both"/>
        <w:rPr>
          <w:w w:val="82"/>
          <w:sz w:val="28"/>
          <w:szCs w:val="28"/>
        </w:rPr>
      </w:pPr>
    </w:p>
    <w:p w:rsidR="005650CC" w:rsidRPr="00CD09BA" w:rsidRDefault="005650CC" w:rsidP="00795EEF">
      <w:pPr>
        <w:pStyle w:val="2"/>
        <w:spacing w:before="0"/>
        <w:jc w:val="both"/>
        <w:rPr>
          <w:bCs w:val="0"/>
          <w:color w:val="auto"/>
          <w:spacing w:val="-2"/>
          <w:sz w:val="28"/>
          <w:szCs w:val="28"/>
        </w:rPr>
      </w:pPr>
      <w:bookmarkStart w:id="5" w:name="_Toc478038498"/>
      <w:r w:rsidRPr="00CD09BA">
        <w:rPr>
          <w:i/>
          <w:iCs/>
          <w:color w:val="auto"/>
          <w:sz w:val="28"/>
          <w:szCs w:val="28"/>
        </w:rPr>
        <w:t xml:space="preserve">Тема 3. </w:t>
      </w:r>
      <w:r w:rsidRPr="00CD09BA">
        <w:rPr>
          <w:bCs w:val="0"/>
          <w:color w:val="auto"/>
          <w:sz w:val="28"/>
          <w:szCs w:val="28"/>
        </w:rPr>
        <w:t xml:space="preserve">Гражданские процессуальные правоотношения </w:t>
      </w:r>
      <w:r w:rsidRPr="00CD09BA">
        <w:rPr>
          <w:bCs w:val="0"/>
          <w:color w:val="auto"/>
          <w:spacing w:val="-2"/>
          <w:sz w:val="28"/>
          <w:szCs w:val="28"/>
        </w:rPr>
        <w:t>и их субъекты</w:t>
      </w:r>
      <w:bookmarkEnd w:id="5"/>
    </w:p>
    <w:p w:rsidR="005650CC" w:rsidRPr="00CD09BA" w:rsidRDefault="005650CC" w:rsidP="00795EEF">
      <w:pPr>
        <w:shd w:val="clear" w:color="auto" w:fill="FFFFFF"/>
        <w:tabs>
          <w:tab w:val="left" w:pos="9214"/>
        </w:tabs>
        <w:ind w:firstLine="708"/>
        <w:jc w:val="both"/>
        <w:rPr>
          <w:sz w:val="28"/>
          <w:szCs w:val="28"/>
        </w:rPr>
      </w:pPr>
      <w:r w:rsidRPr="00CD09BA">
        <w:rPr>
          <w:sz w:val="28"/>
          <w:szCs w:val="28"/>
        </w:rPr>
        <w:t>Понятие гражданских процессуальных правоотношений. Их особенно</w:t>
      </w:r>
      <w:r w:rsidRPr="00CD09BA">
        <w:rPr>
          <w:spacing w:val="2"/>
          <w:sz w:val="28"/>
          <w:szCs w:val="28"/>
        </w:rPr>
        <w:t>сти. Основания возникновения гражданских процессуальных правоотноше</w:t>
      </w:r>
      <w:r w:rsidRPr="00CD09BA">
        <w:rPr>
          <w:sz w:val="28"/>
          <w:szCs w:val="28"/>
        </w:rPr>
        <w:t>ний. Процессуальные юридические факты.</w:t>
      </w:r>
    </w:p>
    <w:p w:rsidR="005650CC" w:rsidRPr="00CD09BA" w:rsidRDefault="005650CC" w:rsidP="00795EEF">
      <w:pPr>
        <w:shd w:val="clear" w:color="auto" w:fill="FFFFFF"/>
        <w:tabs>
          <w:tab w:val="left" w:pos="9214"/>
        </w:tabs>
        <w:ind w:firstLine="708"/>
        <w:jc w:val="both"/>
        <w:rPr>
          <w:sz w:val="28"/>
          <w:szCs w:val="28"/>
        </w:rPr>
      </w:pPr>
      <w:r w:rsidRPr="00CD09BA">
        <w:rPr>
          <w:sz w:val="28"/>
          <w:szCs w:val="28"/>
        </w:rPr>
        <w:t>Элементы гражданских процессуальных правоотношений. Содержание гражданских процессуальных правоотношений. Субъекты гражданских про</w:t>
      </w:r>
      <w:r w:rsidRPr="00CD09BA">
        <w:rPr>
          <w:spacing w:val="1"/>
          <w:sz w:val="28"/>
          <w:szCs w:val="28"/>
        </w:rPr>
        <w:t>цессуальных правоотношений и их классификация. Объект гражданских процессуальных правоотношений.</w:t>
      </w:r>
    </w:p>
    <w:p w:rsidR="005650CC" w:rsidRPr="00CD09BA" w:rsidRDefault="005650CC" w:rsidP="00795EEF">
      <w:pPr>
        <w:shd w:val="clear" w:color="auto" w:fill="FFFFFF"/>
        <w:tabs>
          <w:tab w:val="left" w:pos="9214"/>
        </w:tabs>
        <w:ind w:firstLine="708"/>
        <w:jc w:val="both"/>
        <w:rPr>
          <w:sz w:val="28"/>
          <w:szCs w:val="28"/>
        </w:rPr>
      </w:pPr>
      <w:r w:rsidRPr="00CD09BA">
        <w:rPr>
          <w:sz w:val="28"/>
          <w:szCs w:val="28"/>
        </w:rPr>
        <w:t xml:space="preserve">Понятие, состав и виды участников гражданского процесса. Юридически заинтересованные в исходе дела лица. Гражданская процессуальная правоспособность и гражданская процессуальная дееспособность. </w:t>
      </w:r>
      <w:r w:rsidRPr="00CD09BA">
        <w:rPr>
          <w:sz w:val="28"/>
          <w:szCs w:val="28"/>
        </w:rPr>
        <w:lastRenderedPageBreak/>
        <w:t>Процессуаль</w:t>
      </w:r>
      <w:r w:rsidRPr="00CD09BA">
        <w:rPr>
          <w:spacing w:val="1"/>
          <w:sz w:val="28"/>
          <w:szCs w:val="28"/>
        </w:rPr>
        <w:t>ные права и обязанности юридически заинтересованных в исходе дела лиц.</w:t>
      </w:r>
    </w:p>
    <w:p w:rsidR="005650CC" w:rsidRPr="00CD09BA" w:rsidRDefault="005650CC" w:rsidP="00795EEF">
      <w:pPr>
        <w:shd w:val="clear" w:color="auto" w:fill="FFFFFF"/>
        <w:tabs>
          <w:tab w:val="left" w:pos="9214"/>
        </w:tabs>
        <w:ind w:firstLine="708"/>
        <w:jc w:val="both"/>
        <w:rPr>
          <w:sz w:val="28"/>
          <w:szCs w:val="28"/>
        </w:rPr>
      </w:pPr>
      <w:r w:rsidRPr="00CD09BA">
        <w:rPr>
          <w:spacing w:val="2"/>
          <w:sz w:val="28"/>
          <w:szCs w:val="28"/>
        </w:rPr>
        <w:t xml:space="preserve">Юридически не заинтересованные в исходе дела участники процесса </w:t>
      </w:r>
      <w:r w:rsidRPr="00CD09BA">
        <w:rPr>
          <w:spacing w:val="1"/>
          <w:sz w:val="28"/>
          <w:szCs w:val="28"/>
        </w:rPr>
        <w:t>как субъекты гражданских процессуальных правоотношений.</w:t>
      </w:r>
    </w:p>
    <w:p w:rsidR="005650CC" w:rsidRPr="00CD09BA" w:rsidRDefault="005650CC" w:rsidP="00795EEF">
      <w:pPr>
        <w:shd w:val="clear" w:color="auto" w:fill="FFFFFF"/>
        <w:ind w:firstLine="708"/>
        <w:jc w:val="both"/>
        <w:rPr>
          <w:i/>
          <w:iCs/>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jc w:val="both"/>
        <w:rPr>
          <w:bCs w:val="0"/>
          <w:color w:val="auto"/>
          <w:sz w:val="28"/>
          <w:szCs w:val="28"/>
        </w:rPr>
      </w:pPr>
      <w:bookmarkStart w:id="6" w:name="_Toc478038499"/>
      <w:r w:rsidRPr="00CD09BA">
        <w:rPr>
          <w:i/>
          <w:iCs/>
          <w:color w:val="auto"/>
          <w:sz w:val="28"/>
          <w:szCs w:val="28"/>
        </w:rPr>
        <w:t xml:space="preserve">Тема 4. </w:t>
      </w:r>
      <w:r w:rsidRPr="00CD09BA">
        <w:rPr>
          <w:bCs w:val="0"/>
          <w:color w:val="auto"/>
          <w:sz w:val="28"/>
          <w:szCs w:val="28"/>
        </w:rPr>
        <w:t>Подведомственность гражданских дел судам</w:t>
      </w:r>
      <w:bookmarkEnd w:id="6"/>
    </w:p>
    <w:p w:rsidR="005650CC" w:rsidRPr="00CD09BA" w:rsidRDefault="005650CC" w:rsidP="00795EEF">
      <w:pPr>
        <w:shd w:val="clear" w:color="auto" w:fill="FFFFFF"/>
        <w:ind w:firstLine="708"/>
        <w:jc w:val="both"/>
        <w:rPr>
          <w:sz w:val="28"/>
          <w:szCs w:val="28"/>
        </w:rPr>
      </w:pPr>
      <w:r w:rsidRPr="00CD09BA">
        <w:rPr>
          <w:sz w:val="28"/>
          <w:szCs w:val="28"/>
        </w:rPr>
        <w:t>Понятие подведомственности. Виды подведомственности. Общие правила подведомственности суду исковых дел, дел, возникающих из админист</w:t>
      </w:r>
      <w:r w:rsidRPr="00CD09BA">
        <w:rPr>
          <w:spacing w:val="1"/>
          <w:sz w:val="28"/>
          <w:szCs w:val="28"/>
        </w:rPr>
        <w:t>ративно-правовых отношений, дел особого, приказного производства и иных видов судопроизводств. Разграничение подведомственности дел между об</w:t>
      </w:r>
      <w:r w:rsidRPr="00CD09BA">
        <w:rPr>
          <w:sz w:val="28"/>
          <w:szCs w:val="28"/>
        </w:rPr>
        <w:t>щими и хозяйственными судами. Подведомственность дел третейским судам.</w:t>
      </w:r>
    </w:p>
    <w:p w:rsidR="005650CC" w:rsidRPr="00CD09BA" w:rsidRDefault="005650CC" w:rsidP="00795EEF">
      <w:pPr>
        <w:shd w:val="clear" w:color="auto" w:fill="FFFFFF"/>
        <w:ind w:firstLine="708"/>
        <w:jc w:val="both"/>
        <w:rPr>
          <w:sz w:val="28"/>
          <w:szCs w:val="28"/>
        </w:rPr>
      </w:pPr>
      <w:r w:rsidRPr="00CD09BA">
        <w:rPr>
          <w:spacing w:val="1"/>
          <w:sz w:val="28"/>
          <w:szCs w:val="28"/>
        </w:rPr>
        <w:t>Последствия несоблюдения правил о подведомственности. Споры о подведомственности.</w:t>
      </w:r>
    </w:p>
    <w:p w:rsidR="005650CC" w:rsidRPr="00CD09BA" w:rsidRDefault="005650CC" w:rsidP="00795EEF">
      <w:pPr>
        <w:shd w:val="clear" w:color="auto" w:fill="FFFFFF"/>
        <w:ind w:firstLine="708"/>
        <w:jc w:val="both"/>
        <w:rPr>
          <w:i/>
          <w:iCs/>
          <w:sz w:val="28"/>
          <w:szCs w:val="28"/>
        </w:rPr>
      </w:pPr>
    </w:p>
    <w:p w:rsidR="005650CC" w:rsidRPr="00CD09BA" w:rsidRDefault="005650CC" w:rsidP="00795EEF">
      <w:pPr>
        <w:shd w:val="clear" w:color="auto" w:fill="FFFFFF"/>
        <w:ind w:firstLine="708"/>
        <w:jc w:val="both"/>
        <w:rPr>
          <w:i/>
          <w:iCs/>
          <w:sz w:val="28"/>
          <w:szCs w:val="28"/>
        </w:rPr>
      </w:pPr>
    </w:p>
    <w:p w:rsidR="005650CC" w:rsidRPr="00CD09BA" w:rsidRDefault="005650CC" w:rsidP="00795EEF">
      <w:pPr>
        <w:pStyle w:val="2"/>
        <w:jc w:val="both"/>
        <w:rPr>
          <w:bCs w:val="0"/>
          <w:color w:val="auto"/>
          <w:sz w:val="28"/>
          <w:szCs w:val="28"/>
        </w:rPr>
      </w:pPr>
      <w:bookmarkStart w:id="7" w:name="_Toc478038500"/>
      <w:r w:rsidRPr="00CD09BA">
        <w:rPr>
          <w:iCs/>
          <w:color w:val="auto"/>
          <w:sz w:val="28"/>
          <w:szCs w:val="28"/>
        </w:rPr>
        <w:t xml:space="preserve">Тема 5. </w:t>
      </w:r>
      <w:r w:rsidRPr="00CD09BA">
        <w:rPr>
          <w:bCs w:val="0"/>
          <w:color w:val="auto"/>
          <w:sz w:val="28"/>
          <w:szCs w:val="28"/>
        </w:rPr>
        <w:t>Подсудность гражданских дел</w:t>
      </w:r>
      <w:bookmarkEnd w:id="7"/>
    </w:p>
    <w:p w:rsidR="005650CC" w:rsidRPr="00CD09BA" w:rsidRDefault="005650CC" w:rsidP="00795EEF">
      <w:pPr>
        <w:shd w:val="clear" w:color="auto" w:fill="FFFFFF"/>
        <w:ind w:firstLine="708"/>
        <w:jc w:val="both"/>
        <w:rPr>
          <w:sz w:val="28"/>
          <w:szCs w:val="28"/>
        </w:rPr>
      </w:pPr>
      <w:r w:rsidRPr="00CD09BA">
        <w:rPr>
          <w:spacing w:val="1"/>
          <w:sz w:val="28"/>
          <w:szCs w:val="28"/>
        </w:rPr>
        <w:t>Понятие и виды подсудности. Родовая подсудность: общая и специальная. Общие правила территориальной подсудности. Альтернативная, исключительная, договорная подсудность и подсудность по связи дел.</w:t>
      </w:r>
    </w:p>
    <w:p w:rsidR="005650CC" w:rsidRPr="00CD09BA" w:rsidRDefault="005650CC" w:rsidP="00795EEF">
      <w:pPr>
        <w:shd w:val="clear" w:color="auto" w:fill="FFFFFF"/>
        <w:ind w:firstLine="708"/>
        <w:jc w:val="both"/>
        <w:rPr>
          <w:sz w:val="28"/>
          <w:szCs w:val="28"/>
        </w:rPr>
      </w:pPr>
      <w:r w:rsidRPr="00CD09BA">
        <w:rPr>
          <w:spacing w:val="2"/>
          <w:sz w:val="28"/>
          <w:szCs w:val="28"/>
        </w:rPr>
        <w:t>Основания и порядок передачи дела в другой суд. Последствия несо</w:t>
      </w:r>
      <w:r w:rsidRPr="00CD09BA">
        <w:rPr>
          <w:spacing w:val="2"/>
          <w:sz w:val="28"/>
          <w:szCs w:val="28"/>
        </w:rPr>
        <w:softHyphen/>
      </w:r>
      <w:r w:rsidRPr="00CD09BA">
        <w:rPr>
          <w:sz w:val="28"/>
          <w:szCs w:val="28"/>
        </w:rPr>
        <w:t>блюдения правил о подсудности.</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jc w:val="both"/>
        <w:rPr>
          <w:bCs w:val="0"/>
          <w:color w:val="auto"/>
          <w:spacing w:val="-1"/>
          <w:sz w:val="28"/>
          <w:szCs w:val="28"/>
        </w:rPr>
      </w:pPr>
      <w:bookmarkStart w:id="8" w:name="_Toc478038501"/>
      <w:r w:rsidRPr="00CD09BA">
        <w:rPr>
          <w:i/>
          <w:iCs/>
          <w:color w:val="auto"/>
          <w:spacing w:val="-1"/>
          <w:sz w:val="28"/>
          <w:szCs w:val="28"/>
        </w:rPr>
        <w:t xml:space="preserve">Тема 6. </w:t>
      </w:r>
      <w:r w:rsidRPr="00CD09BA">
        <w:rPr>
          <w:bCs w:val="0"/>
          <w:color w:val="auto"/>
          <w:spacing w:val="-1"/>
          <w:sz w:val="28"/>
          <w:szCs w:val="28"/>
        </w:rPr>
        <w:t>Стороны в гражданском процессе</w:t>
      </w:r>
      <w:bookmarkEnd w:id="8"/>
    </w:p>
    <w:p w:rsidR="005650CC" w:rsidRPr="00CD09BA" w:rsidRDefault="005650CC" w:rsidP="00795EEF">
      <w:pPr>
        <w:shd w:val="clear" w:color="auto" w:fill="FFFFFF"/>
        <w:ind w:firstLine="708"/>
        <w:jc w:val="both"/>
        <w:rPr>
          <w:sz w:val="28"/>
          <w:szCs w:val="28"/>
        </w:rPr>
      </w:pPr>
      <w:r w:rsidRPr="00CD09BA">
        <w:rPr>
          <w:sz w:val="28"/>
          <w:szCs w:val="28"/>
        </w:rPr>
        <w:t>Понятие сторон в гражданском процессе. Процессуальные права и обя</w:t>
      </w:r>
      <w:r w:rsidRPr="00CD09BA">
        <w:rPr>
          <w:spacing w:val="1"/>
          <w:sz w:val="28"/>
          <w:szCs w:val="28"/>
        </w:rPr>
        <w:t>занности сторон.</w:t>
      </w:r>
    </w:p>
    <w:p w:rsidR="005650CC" w:rsidRPr="00CD09BA" w:rsidRDefault="005650CC" w:rsidP="00795EEF">
      <w:pPr>
        <w:shd w:val="clear" w:color="auto" w:fill="FFFFFF"/>
        <w:ind w:firstLine="708"/>
        <w:jc w:val="both"/>
        <w:rPr>
          <w:sz w:val="28"/>
          <w:szCs w:val="28"/>
        </w:rPr>
      </w:pPr>
      <w:r w:rsidRPr="00CD09BA">
        <w:rPr>
          <w:spacing w:val="1"/>
          <w:sz w:val="28"/>
          <w:szCs w:val="28"/>
        </w:rPr>
        <w:t>Процессуальное соучастие. Цели и основания соучастия. Виды соуча</w:t>
      </w:r>
      <w:r w:rsidRPr="00CD09BA">
        <w:rPr>
          <w:sz w:val="28"/>
          <w:szCs w:val="28"/>
        </w:rPr>
        <w:t>стия. Процессуальные права и обязанности соучастников.</w:t>
      </w:r>
    </w:p>
    <w:p w:rsidR="005650CC" w:rsidRPr="00CD09BA" w:rsidRDefault="005650CC" w:rsidP="00795EEF">
      <w:pPr>
        <w:shd w:val="clear" w:color="auto" w:fill="FFFFFF"/>
        <w:ind w:firstLine="708"/>
        <w:jc w:val="both"/>
        <w:rPr>
          <w:sz w:val="28"/>
          <w:szCs w:val="28"/>
        </w:rPr>
      </w:pPr>
      <w:r w:rsidRPr="00CD09BA">
        <w:rPr>
          <w:sz w:val="28"/>
          <w:szCs w:val="28"/>
        </w:rPr>
        <w:t>Понятие надлежащей и ненадлежащей стороны. Понятие, условия и порядок замены ненадлежащей стороны. Последствия замены ненадлежащей стороны.</w:t>
      </w:r>
    </w:p>
    <w:p w:rsidR="005650CC" w:rsidRPr="00CD09BA" w:rsidRDefault="005650CC" w:rsidP="00795EEF">
      <w:pPr>
        <w:shd w:val="clear" w:color="auto" w:fill="FFFFFF"/>
        <w:ind w:firstLine="708"/>
        <w:jc w:val="both"/>
        <w:rPr>
          <w:sz w:val="28"/>
          <w:szCs w:val="28"/>
        </w:rPr>
      </w:pPr>
      <w:r w:rsidRPr="00CD09BA">
        <w:rPr>
          <w:spacing w:val="2"/>
          <w:sz w:val="28"/>
          <w:szCs w:val="28"/>
        </w:rPr>
        <w:t xml:space="preserve">Процессуальное правопреемство (понятие и основания). Порядок </w:t>
      </w:r>
      <w:r w:rsidRPr="00CD09BA">
        <w:rPr>
          <w:spacing w:val="1"/>
          <w:sz w:val="28"/>
          <w:szCs w:val="28"/>
        </w:rPr>
        <w:t>вступления в процесс правопреемников и их правовое положение.</w:t>
      </w:r>
    </w:p>
    <w:p w:rsidR="005650CC" w:rsidRPr="00CD09BA" w:rsidRDefault="005650CC" w:rsidP="00795EEF">
      <w:pPr>
        <w:shd w:val="clear" w:color="auto" w:fill="FFFFFF"/>
        <w:ind w:firstLine="708"/>
        <w:jc w:val="both"/>
        <w:rPr>
          <w:i/>
          <w:iCs/>
          <w:spacing w:val="-1"/>
          <w:sz w:val="28"/>
          <w:szCs w:val="28"/>
        </w:rPr>
      </w:pPr>
    </w:p>
    <w:p w:rsidR="005650CC" w:rsidRPr="00CD09BA" w:rsidRDefault="005650CC" w:rsidP="00795EEF">
      <w:pPr>
        <w:shd w:val="clear" w:color="auto" w:fill="FFFFFF"/>
        <w:ind w:firstLine="708"/>
        <w:jc w:val="both"/>
        <w:rPr>
          <w:i/>
          <w:iCs/>
          <w:spacing w:val="-1"/>
          <w:sz w:val="28"/>
          <w:szCs w:val="28"/>
        </w:rPr>
      </w:pPr>
    </w:p>
    <w:p w:rsidR="005650CC" w:rsidRPr="00CD09BA" w:rsidRDefault="005650CC" w:rsidP="00795EEF">
      <w:pPr>
        <w:pStyle w:val="2"/>
        <w:jc w:val="both"/>
        <w:rPr>
          <w:bCs w:val="0"/>
          <w:color w:val="auto"/>
          <w:spacing w:val="-1"/>
          <w:sz w:val="28"/>
          <w:szCs w:val="28"/>
        </w:rPr>
      </w:pPr>
      <w:bookmarkStart w:id="9" w:name="_Toc478038502"/>
      <w:r w:rsidRPr="00CD09BA">
        <w:rPr>
          <w:i/>
          <w:iCs/>
          <w:color w:val="auto"/>
          <w:spacing w:val="-1"/>
          <w:sz w:val="28"/>
          <w:szCs w:val="28"/>
        </w:rPr>
        <w:t xml:space="preserve">Тема 7. </w:t>
      </w:r>
      <w:r w:rsidRPr="00CD09BA">
        <w:rPr>
          <w:bCs w:val="0"/>
          <w:color w:val="auto"/>
          <w:spacing w:val="-1"/>
          <w:sz w:val="28"/>
          <w:szCs w:val="28"/>
        </w:rPr>
        <w:t>Третьи лица в гражданском процессе</w:t>
      </w:r>
      <w:bookmarkEnd w:id="9"/>
    </w:p>
    <w:p w:rsidR="005650CC" w:rsidRPr="00CD09BA" w:rsidRDefault="005650CC" w:rsidP="00795EEF">
      <w:pPr>
        <w:shd w:val="clear" w:color="auto" w:fill="FFFFFF"/>
        <w:ind w:firstLine="708"/>
        <w:jc w:val="both"/>
        <w:rPr>
          <w:sz w:val="28"/>
          <w:szCs w:val="28"/>
        </w:rPr>
      </w:pPr>
      <w:r w:rsidRPr="00CD09BA">
        <w:rPr>
          <w:sz w:val="28"/>
          <w:szCs w:val="28"/>
        </w:rPr>
        <w:t>Понятие третьих лиц в гражданском процессе. Их виды.</w:t>
      </w:r>
    </w:p>
    <w:p w:rsidR="005650CC" w:rsidRPr="00CD09BA" w:rsidRDefault="005650CC" w:rsidP="00795EEF">
      <w:pPr>
        <w:shd w:val="clear" w:color="auto" w:fill="FFFFFF"/>
        <w:ind w:firstLine="708"/>
        <w:jc w:val="both"/>
        <w:rPr>
          <w:sz w:val="28"/>
          <w:szCs w:val="28"/>
        </w:rPr>
      </w:pPr>
      <w:r w:rsidRPr="00CD09BA">
        <w:rPr>
          <w:spacing w:val="4"/>
          <w:sz w:val="28"/>
          <w:szCs w:val="28"/>
        </w:rPr>
        <w:t xml:space="preserve">Третьи лица, заявляющие самостоятельные требования на предмет </w:t>
      </w:r>
      <w:r w:rsidRPr="00CD09BA">
        <w:rPr>
          <w:spacing w:val="1"/>
          <w:sz w:val="28"/>
          <w:szCs w:val="28"/>
        </w:rPr>
        <w:t xml:space="preserve">спора. Основания и процессуальный порядок вступления их в дело. Процессуальные права и обязанности третьих лиц, заявляющих самостоятельные требования на </w:t>
      </w:r>
      <w:r w:rsidRPr="00CD09BA">
        <w:rPr>
          <w:spacing w:val="1"/>
          <w:sz w:val="28"/>
          <w:szCs w:val="28"/>
        </w:rPr>
        <w:lastRenderedPageBreak/>
        <w:t>предмет спора. Отличие третьих лиц, заявляющих самостоятельные требования на предмет спора, от соистцов.</w:t>
      </w:r>
    </w:p>
    <w:p w:rsidR="005650CC" w:rsidRPr="00CD09BA" w:rsidRDefault="005650CC" w:rsidP="00795EEF">
      <w:pPr>
        <w:shd w:val="clear" w:color="auto" w:fill="FFFFFF"/>
        <w:ind w:firstLine="708"/>
        <w:jc w:val="both"/>
        <w:rPr>
          <w:spacing w:val="1"/>
          <w:sz w:val="28"/>
          <w:szCs w:val="28"/>
        </w:rPr>
      </w:pPr>
      <w:r w:rsidRPr="00CD09BA">
        <w:rPr>
          <w:spacing w:val="1"/>
          <w:sz w:val="28"/>
          <w:szCs w:val="28"/>
        </w:rPr>
        <w:t xml:space="preserve">Третьи лица, не заявляющие самостоятельных требований на предмет </w:t>
      </w:r>
      <w:r w:rsidRPr="00CD09BA">
        <w:rPr>
          <w:sz w:val="28"/>
          <w:szCs w:val="28"/>
        </w:rPr>
        <w:t xml:space="preserve">спора. Основания и процессуальный порядок привлечения (вступления) их в </w:t>
      </w:r>
      <w:r w:rsidRPr="00CD09BA">
        <w:rPr>
          <w:spacing w:val="-6"/>
          <w:sz w:val="28"/>
          <w:szCs w:val="28"/>
        </w:rPr>
        <w:t>дело. Процессуальные права и обязанности третьих лиц, не заявляющих са</w:t>
      </w:r>
      <w:r w:rsidRPr="00CD09BA">
        <w:rPr>
          <w:spacing w:val="3"/>
          <w:sz w:val="28"/>
          <w:szCs w:val="28"/>
        </w:rPr>
        <w:t>мостоятельных требований на предмет спора. Последствия их непривлеч</w:t>
      </w:r>
      <w:r w:rsidRPr="00CD09BA">
        <w:rPr>
          <w:spacing w:val="1"/>
          <w:sz w:val="28"/>
          <w:szCs w:val="28"/>
        </w:rPr>
        <w:t>ения в дело. Отличие третьих лиц, не заявляющих самостоятельных требований на предмет спора, от соучастников (соистцов, соответчиков).</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jc w:val="both"/>
        <w:rPr>
          <w:bCs w:val="0"/>
          <w:color w:val="auto"/>
          <w:spacing w:val="-1"/>
          <w:sz w:val="28"/>
          <w:szCs w:val="28"/>
        </w:rPr>
      </w:pPr>
      <w:bookmarkStart w:id="10" w:name="_Toc478038503"/>
      <w:r w:rsidRPr="00CD09BA">
        <w:rPr>
          <w:i/>
          <w:iCs/>
          <w:color w:val="auto"/>
          <w:spacing w:val="-1"/>
          <w:sz w:val="28"/>
          <w:szCs w:val="28"/>
        </w:rPr>
        <w:t xml:space="preserve">Тема 8. </w:t>
      </w:r>
      <w:r w:rsidRPr="00CD09BA">
        <w:rPr>
          <w:bCs w:val="0"/>
          <w:color w:val="auto"/>
          <w:spacing w:val="-1"/>
          <w:sz w:val="28"/>
          <w:szCs w:val="28"/>
        </w:rPr>
        <w:t>Представительство в суде</w:t>
      </w:r>
      <w:bookmarkEnd w:id="10"/>
    </w:p>
    <w:p w:rsidR="005650CC" w:rsidRPr="00CD09BA" w:rsidRDefault="005650CC" w:rsidP="00795EEF">
      <w:pPr>
        <w:shd w:val="clear" w:color="auto" w:fill="FFFFFF"/>
        <w:ind w:firstLine="708"/>
        <w:jc w:val="both"/>
        <w:rPr>
          <w:sz w:val="28"/>
          <w:szCs w:val="28"/>
        </w:rPr>
      </w:pPr>
      <w:r w:rsidRPr="00CD09BA">
        <w:rPr>
          <w:spacing w:val="1"/>
          <w:sz w:val="28"/>
          <w:szCs w:val="28"/>
        </w:rPr>
        <w:t>Понятие представительства в суде. Основания и виды представитель</w:t>
      </w:r>
      <w:r w:rsidRPr="00CD09BA">
        <w:rPr>
          <w:sz w:val="28"/>
          <w:szCs w:val="28"/>
        </w:rPr>
        <w:t>ства (обязательное и факультативное; законное, договорное, общественное, официальное, консульское).</w:t>
      </w:r>
    </w:p>
    <w:p w:rsidR="005650CC" w:rsidRPr="00CD09BA" w:rsidRDefault="005650CC" w:rsidP="00795EEF">
      <w:pPr>
        <w:shd w:val="clear" w:color="auto" w:fill="FFFFFF"/>
        <w:ind w:firstLine="708"/>
        <w:jc w:val="both"/>
        <w:rPr>
          <w:sz w:val="28"/>
          <w:szCs w:val="28"/>
        </w:rPr>
      </w:pPr>
      <w:r w:rsidRPr="00CD09BA">
        <w:rPr>
          <w:spacing w:val="1"/>
          <w:sz w:val="28"/>
          <w:szCs w:val="28"/>
        </w:rPr>
        <w:t>Полномочия представителя в суде (объем и порядок оформления).</w:t>
      </w:r>
    </w:p>
    <w:p w:rsidR="005650CC" w:rsidRPr="00CD09BA" w:rsidRDefault="005650CC" w:rsidP="00795EEF">
      <w:pPr>
        <w:shd w:val="clear" w:color="auto" w:fill="FFFFFF"/>
        <w:ind w:firstLine="708"/>
        <w:jc w:val="both"/>
        <w:rPr>
          <w:sz w:val="28"/>
          <w:szCs w:val="28"/>
        </w:rPr>
      </w:pPr>
      <w:r w:rsidRPr="00CD09BA">
        <w:rPr>
          <w:spacing w:val="2"/>
          <w:sz w:val="28"/>
          <w:szCs w:val="28"/>
        </w:rPr>
        <w:t>Лица, которые могут и не могут быть представителями в суде. Отводы пред</w:t>
      </w:r>
      <w:r w:rsidRPr="00CD09BA">
        <w:rPr>
          <w:spacing w:val="-1"/>
          <w:sz w:val="28"/>
          <w:szCs w:val="28"/>
        </w:rPr>
        <w:t>ставителю.</w:t>
      </w:r>
    </w:p>
    <w:p w:rsidR="005650CC" w:rsidRPr="00CD09BA" w:rsidRDefault="005650CC" w:rsidP="00795EEF">
      <w:pPr>
        <w:shd w:val="clear" w:color="auto" w:fill="FFFFFF"/>
        <w:ind w:firstLine="708"/>
        <w:jc w:val="both"/>
        <w:rPr>
          <w:spacing w:val="1"/>
          <w:sz w:val="28"/>
          <w:szCs w:val="28"/>
        </w:rPr>
      </w:pPr>
      <w:r w:rsidRPr="00CD09BA">
        <w:rPr>
          <w:spacing w:val="4"/>
          <w:sz w:val="28"/>
          <w:szCs w:val="28"/>
        </w:rPr>
        <w:t>Представители общественности в гражданском процессе: цели уча</w:t>
      </w:r>
      <w:r w:rsidRPr="00CD09BA">
        <w:rPr>
          <w:spacing w:val="1"/>
          <w:sz w:val="28"/>
          <w:szCs w:val="28"/>
        </w:rPr>
        <w:t>стия, подтверждение полномочий, процессуальные права и обязанности.</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jc w:val="both"/>
        <w:rPr>
          <w:bCs w:val="0"/>
          <w:color w:val="auto"/>
          <w:sz w:val="28"/>
          <w:szCs w:val="28"/>
        </w:rPr>
      </w:pPr>
      <w:bookmarkStart w:id="11" w:name="_Toc478038504"/>
      <w:r w:rsidRPr="00CD09BA">
        <w:rPr>
          <w:i/>
          <w:iCs/>
          <w:color w:val="auto"/>
          <w:sz w:val="28"/>
          <w:szCs w:val="28"/>
        </w:rPr>
        <w:t xml:space="preserve">Тема 9. </w:t>
      </w:r>
      <w:r w:rsidRPr="00CD09BA">
        <w:rPr>
          <w:bCs w:val="0"/>
          <w:color w:val="auto"/>
          <w:sz w:val="28"/>
          <w:szCs w:val="28"/>
        </w:rPr>
        <w:t>Участие прокурора в гражданском процессе</w:t>
      </w:r>
      <w:bookmarkEnd w:id="11"/>
    </w:p>
    <w:p w:rsidR="005650CC" w:rsidRPr="00CD09BA" w:rsidRDefault="005650CC" w:rsidP="00795EEF">
      <w:pPr>
        <w:shd w:val="clear" w:color="auto" w:fill="FFFFFF"/>
        <w:ind w:firstLine="708"/>
        <w:jc w:val="both"/>
        <w:rPr>
          <w:sz w:val="28"/>
          <w:szCs w:val="28"/>
        </w:rPr>
      </w:pPr>
      <w:r w:rsidRPr="00CD09BA">
        <w:rPr>
          <w:spacing w:val="-1"/>
          <w:sz w:val="28"/>
          <w:szCs w:val="28"/>
        </w:rPr>
        <w:t>Задачи прокуратуры и надзорные права прокурора в гражданском про</w:t>
      </w:r>
      <w:r w:rsidRPr="00CD09BA">
        <w:rPr>
          <w:spacing w:val="-3"/>
          <w:sz w:val="28"/>
          <w:szCs w:val="28"/>
        </w:rPr>
        <w:t>цессе.</w:t>
      </w:r>
    </w:p>
    <w:p w:rsidR="005650CC" w:rsidRPr="00CD09BA" w:rsidRDefault="005650CC" w:rsidP="00795EEF">
      <w:pPr>
        <w:shd w:val="clear" w:color="auto" w:fill="FFFFFF"/>
        <w:ind w:firstLine="708"/>
        <w:jc w:val="both"/>
        <w:rPr>
          <w:sz w:val="28"/>
          <w:szCs w:val="28"/>
        </w:rPr>
      </w:pPr>
      <w:r w:rsidRPr="00CD09BA">
        <w:rPr>
          <w:sz w:val="28"/>
          <w:szCs w:val="28"/>
        </w:rPr>
        <w:t>Основания и формы участия прокурора в гражданском процессе. Права и обязанности прокурора в гражданском процессе.</w:t>
      </w:r>
    </w:p>
    <w:p w:rsidR="005650CC" w:rsidRPr="00CD09BA" w:rsidRDefault="005650CC" w:rsidP="00795EEF">
      <w:pPr>
        <w:shd w:val="clear" w:color="auto" w:fill="FFFFFF"/>
        <w:ind w:firstLine="708"/>
        <w:jc w:val="both"/>
        <w:rPr>
          <w:sz w:val="28"/>
          <w:szCs w:val="28"/>
        </w:rPr>
      </w:pPr>
      <w:r w:rsidRPr="00CD09BA">
        <w:rPr>
          <w:sz w:val="28"/>
          <w:szCs w:val="28"/>
        </w:rPr>
        <w:t>Участие прокурора в суде первой инстанции. Участие прокурора в кас</w:t>
      </w:r>
      <w:r w:rsidRPr="00CD09BA">
        <w:rPr>
          <w:sz w:val="28"/>
          <w:szCs w:val="28"/>
        </w:rPr>
        <w:softHyphen/>
      </w:r>
      <w:r w:rsidRPr="00CD09BA">
        <w:rPr>
          <w:spacing w:val="1"/>
          <w:sz w:val="28"/>
          <w:szCs w:val="28"/>
        </w:rPr>
        <w:t xml:space="preserve">сационном, надзорном производстве, производстве по вновь открывшимся </w:t>
      </w:r>
      <w:r w:rsidRPr="00CD09BA">
        <w:rPr>
          <w:sz w:val="28"/>
          <w:szCs w:val="28"/>
        </w:rPr>
        <w:t>обстоятельствам и исполнительном производстве.</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i/>
          <w:iCs/>
          <w:spacing w:val="-2"/>
          <w:sz w:val="28"/>
          <w:szCs w:val="28"/>
        </w:rPr>
      </w:pPr>
    </w:p>
    <w:p w:rsidR="005650CC" w:rsidRPr="00CD09BA" w:rsidRDefault="005650CC" w:rsidP="00795EEF">
      <w:pPr>
        <w:pStyle w:val="2"/>
        <w:jc w:val="both"/>
        <w:rPr>
          <w:bCs w:val="0"/>
          <w:color w:val="auto"/>
          <w:sz w:val="28"/>
          <w:szCs w:val="28"/>
        </w:rPr>
      </w:pPr>
      <w:bookmarkStart w:id="12" w:name="_Toc478038505"/>
      <w:r w:rsidRPr="00CD09BA">
        <w:rPr>
          <w:i/>
          <w:iCs/>
          <w:color w:val="auto"/>
          <w:spacing w:val="-2"/>
          <w:sz w:val="28"/>
          <w:szCs w:val="28"/>
        </w:rPr>
        <w:t xml:space="preserve">Тема 10. </w:t>
      </w:r>
      <w:r w:rsidRPr="00CD09BA">
        <w:rPr>
          <w:bCs w:val="0"/>
          <w:color w:val="auto"/>
          <w:spacing w:val="-2"/>
          <w:sz w:val="28"/>
          <w:szCs w:val="28"/>
        </w:rPr>
        <w:t xml:space="preserve">Государственные органы, юридические лица и граждане, </w:t>
      </w:r>
      <w:r w:rsidRPr="00CD09BA">
        <w:rPr>
          <w:bCs w:val="0"/>
          <w:color w:val="auto"/>
          <w:sz w:val="28"/>
          <w:szCs w:val="28"/>
        </w:rPr>
        <w:t>от собственного имени защищающие права других лиц</w:t>
      </w:r>
      <w:bookmarkEnd w:id="12"/>
    </w:p>
    <w:p w:rsidR="005650CC" w:rsidRPr="00CD09BA" w:rsidRDefault="005650CC" w:rsidP="00795EEF">
      <w:pPr>
        <w:shd w:val="clear" w:color="auto" w:fill="FFFFFF"/>
        <w:ind w:firstLine="708"/>
        <w:jc w:val="both"/>
        <w:rPr>
          <w:sz w:val="28"/>
          <w:szCs w:val="28"/>
        </w:rPr>
      </w:pPr>
      <w:r w:rsidRPr="00CD09BA">
        <w:rPr>
          <w:spacing w:val="1"/>
          <w:sz w:val="28"/>
          <w:szCs w:val="28"/>
        </w:rPr>
        <w:t>Основания, цели и формы участия в гражданском процессе государственных органов, юридических лиц и граждан, от собственного имени защищающих права других лиц.</w:t>
      </w:r>
    </w:p>
    <w:p w:rsidR="005650CC" w:rsidRPr="00CD09BA" w:rsidRDefault="005650CC" w:rsidP="00795EEF">
      <w:pPr>
        <w:shd w:val="clear" w:color="auto" w:fill="FFFFFF"/>
        <w:ind w:firstLine="708"/>
        <w:jc w:val="both"/>
        <w:rPr>
          <w:sz w:val="28"/>
          <w:szCs w:val="28"/>
        </w:rPr>
      </w:pPr>
      <w:r w:rsidRPr="00CD09BA">
        <w:rPr>
          <w:sz w:val="28"/>
          <w:szCs w:val="28"/>
        </w:rPr>
        <w:t xml:space="preserve">Условия предъявления иска (заявления, жалобы) в защиту прав других лиц государственными органами, юридическими лицами и гражданами. Их </w:t>
      </w:r>
      <w:r w:rsidRPr="00CD09BA">
        <w:rPr>
          <w:spacing w:val="1"/>
          <w:sz w:val="28"/>
          <w:szCs w:val="28"/>
        </w:rPr>
        <w:t>процессуальные права и обязанности.</w:t>
      </w:r>
    </w:p>
    <w:p w:rsidR="005650CC" w:rsidRPr="00CD09BA" w:rsidRDefault="005650CC" w:rsidP="00795EEF">
      <w:pPr>
        <w:shd w:val="clear" w:color="auto" w:fill="FFFFFF"/>
        <w:ind w:firstLine="708"/>
        <w:jc w:val="both"/>
        <w:rPr>
          <w:sz w:val="28"/>
          <w:szCs w:val="28"/>
        </w:rPr>
      </w:pPr>
      <w:r w:rsidRPr="00CD09BA">
        <w:rPr>
          <w:spacing w:val="1"/>
          <w:sz w:val="28"/>
          <w:szCs w:val="28"/>
        </w:rPr>
        <w:t>Участие в гражданском процессе государственных органов для дачи заключения по делу. Их процессуальные права и обязанности. Отличие заключения государственного органа от заключения эксперта.</w:t>
      </w: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jc w:val="both"/>
        <w:rPr>
          <w:bCs w:val="0"/>
          <w:color w:val="auto"/>
          <w:spacing w:val="-1"/>
          <w:sz w:val="28"/>
          <w:szCs w:val="28"/>
        </w:rPr>
      </w:pPr>
      <w:bookmarkStart w:id="13" w:name="_Toc478038506"/>
      <w:r w:rsidRPr="00CD09BA">
        <w:rPr>
          <w:i/>
          <w:iCs/>
          <w:color w:val="auto"/>
          <w:sz w:val="28"/>
          <w:szCs w:val="28"/>
        </w:rPr>
        <w:lastRenderedPageBreak/>
        <w:t>Тема 11.</w:t>
      </w:r>
      <w:r w:rsidRPr="00CD09BA">
        <w:rPr>
          <w:iCs/>
          <w:color w:val="auto"/>
          <w:sz w:val="28"/>
          <w:szCs w:val="28"/>
        </w:rPr>
        <w:t xml:space="preserve"> </w:t>
      </w:r>
      <w:r w:rsidRPr="00CD09BA">
        <w:rPr>
          <w:bCs w:val="0"/>
          <w:color w:val="auto"/>
          <w:sz w:val="28"/>
          <w:szCs w:val="28"/>
        </w:rPr>
        <w:t xml:space="preserve">Участники гражданского судопроизводства, </w:t>
      </w:r>
      <w:r w:rsidRPr="00CD09BA">
        <w:rPr>
          <w:bCs w:val="0"/>
          <w:color w:val="auto"/>
          <w:spacing w:val="-1"/>
          <w:sz w:val="28"/>
          <w:szCs w:val="28"/>
        </w:rPr>
        <w:t>не имеющие юридической заинтересованности в исходе дела</w:t>
      </w:r>
      <w:bookmarkEnd w:id="13"/>
    </w:p>
    <w:p w:rsidR="005650CC" w:rsidRPr="00CD09BA" w:rsidRDefault="005650CC" w:rsidP="00795EEF">
      <w:pPr>
        <w:shd w:val="clear" w:color="auto" w:fill="FFFFFF"/>
        <w:ind w:firstLine="708"/>
        <w:jc w:val="both"/>
        <w:rPr>
          <w:sz w:val="28"/>
          <w:szCs w:val="28"/>
        </w:rPr>
      </w:pPr>
      <w:r w:rsidRPr="00CD09BA">
        <w:rPr>
          <w:spacing w:val="1"/>
          <w:sz w:val="28"/>
          <w:szCs w:val="28"/>
        </w:rPr>
        <w:t>Состав участников гражданского судопроизводства, не имеющих юридической заинтересованности в исходе дела (свидетели, эксперты, спе</w:t>
      </w:r>
      <w:r w:rsidRPr="00CD09BA">
        <w:rPr>
          <w:spacing w:val="1"/>
          <w:sz w:val="28"/>
          <w:szCs w:val="28"/>
        </w:rPr>
        <w:softHyphen/>
        <w:t xml:space="preserve">циалисты, переводчики, понятые, хранители арестованного или спорного </w:t>
      </w:r>
      <w:r w:rsidRPr="00CD09BA">
        <w:rPr>
          <w:sz w:val="28"/>
          <w:szCs w:val="28"/>
        </w:rPr>
        <w:t>имущества). Их права и обязанности.</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jc w:val="both"/>
        <w:rPr>
          <w:bCs w:val="0"/>
          <w:color w:val="auto"/>
          <w:sz w:val="28"/>
          <w:szCs w:val="28"/>
        </w:rPr>
      </w:pPr>
      <w:bookmarkStart w:id="14" w:name="_Toc478038507"/>
      <w:r w:rsidRPr="00CD09BA">
        <w:rPr>
          <w:i/>
          <w:iCs/>
          <w:color w:val="auto"/>
          <w:sz w:val="28"/>
          <w:szCs w:val="28"/>
        </w:rPr>
        <w:t xml:space="preserve">Тема 12. </w:t>
      </w:r>
      <w:r w:rsidRPr="00CD09BA">
        <w:rPr>
          <w:bCs w:val="0"/>
          <w:color w:val="auto"/>
          <w:sz w:val="28"/>
          <w:szCs w:val="28"/>
        </w:rPr>
        <w:t>Отводы участников гражданского судопроизводства</w:t>
      </w:r>
      <w:bookmarkEnd w:id="14"/>
    </w:p>
    <w:p w:rsidR="005650CC" w:rsidRPr="00CD09BA" w:rsidRDefault="005650CC" w:rsidP="00795EEF">
      <w:pPr>
        <w:shd w:val="clear" w:color="auto" w:fill="FFFFFF"/>
        <w:ind w:firstLine="708"/>
        <w:jc w:val="both"/>
        <w:rPr>
          <w:spacing w:val="1"/>
          <w:sz w:val="28"/>
          <w:szCs w:val="28"/>
        </w:rPr>
      </w:pPr>
      <w:r w:rsidRPr="00CD09BA">
        <w:rPr>
          <w:sz w:val="28"/>
          <w:szCs w:val="28"/>
        </w:rPr>
        <w:t xml:space="preserve">Основания для отвода прокурора, эксперта, специалиста, переводчика, </w:t>
      </w:r>
      <w:r w:rsidRPr="00CD09BA">
        <w:rPr>
          <w:spacing w:val="1"/>
          <w:sz w:val="28"/>
          <w:szCs w:val="28"/>
        </w:rPr>
        <w:t>понятого. Порядок заявления и разрешения отвода и самоотвода.</w:t>
      </w:r>
    </w:p>
    <w:p w:rsidR="005650CC" w:rsidRPr="00CD09BA" w:rsidRDefault="005650CC" w:rsidP="00795EEF">
      <w:pPr>
        <w:shd w:val="clear" w:color="auto" w:fill="FFFFFF"/>
        <w:jc w:val="both"/>
        <w:rPr>
          <w:sz w:val="28"/>
          <w:szCs w:val="28"/>
        </w:rPr>
      </w:pPr>
    </w:p>
    <w:p w:rsidR="005650CC" w:rsidRPr="00CD09BA" w:rsidRDefault="005650CC" w:rsidP="00795EEF">
      <w:pPr>
        <w:shd w:val="clear" w:color="auto" w:fill="FFFFFF"/>
        <w:jc w:val="both"/>
        <w:rPr>
          <w:sz w:val="28"/>
          <w:szCs w:val="28"/>
        </w:rPr>
      </w:pPr>
    </w:p>
    <w:p w:rsidR="005650CC" w:rsidRPr="00CD09BA" w:rsidRDefault="005650CC" w:rsidP="00795EEF">
      <w:pPr>
        <w:pStyle w:val="2"/>
        <w:rPr>
          <w:color w:val="auto"/>
          <w:spacing w:val="1"/>
          <w:sz w:val="28"/>
          <w:szCs w:val="28"/>
        </w:rPr>
      </w:pPr>
      <w:bookmarkStart w:id="15" w:name="_Toc478038508"/>
      <w:r w:rsidRPr="00CD09BA">
        <w:rPr>
          <w:i/>
          <w:iCs/>
          <w:color w:val="auto"/>
          <w:spacing w:val="1"/>
          <w:sz w:val="28"/>
          <w:szCs w:val="28"/>
        </w:rPr>
        <w:t xml:space="preserve">Тема 13. </w:t>
      </w:r>
      <w:r w:rsidRPr="00CD09BA">
        <w:rPr>
          <w:color w:val="auto"/>
          <w:spacing w:val="1"/>
          <w:sz w:val="28"/>
          <w:szCs w:val="28"/>
        </w:rPr>
        <w:t>Иск</w:t>
      </w:r>
      <w:bookmarkEnd w:id="15"/>
    </w:p>
    <w:p w:rsidR="005650CC" w:rsidRPr="00CD09BA" w:rsidRDefault="005650CC" w:rsidP="00795EEF">
      <w:pPr>
        <w:shd w:val="clear" w:color="auto" w:fill="FFFFFF"/>
        <w:ind w:firstLine="708"/>
        <w:jc w:val="both"/>
        <w:rPr>
          <w:sz w:val="28"/>
          <w:szCs w:val="28"/>
        </w:rPr>
      </w:pPr>
      <w:r w:rsidRPr="00CD09BA">
        <w:rPr>
          <w:sz w:val="28"/>
          <w:szCs w:val="28"/>
        </w:rPr>
        <w:t>Понятие об иске. Элементы иска. Виды исков.</w:t>
      </w:r>
    </w:p>
    <w:p w:rsidR="005650CC" w:rsidRPr="00CD09BA" w:rsidRDefault="005650CC" w:rsidP="00795EEF">
      <w:pPr>
        <w:shd w:val="clear" w:color="auto" w:fill="FFFFFF"/>
        <w:ind w:firstLine="708"/>
        <w:jc w:val="both"/>
        <w:rPr>
          <w:sz w:val="28"/>
          <w:szCs w:val="28"/>
        </w:rPr>
      </w:pPr>
      <w:r w:rsidRPr="00CD09BA">
        <w:rPr>
          <w:spacing w:val="-3"/>
          <w:sz w:val="28"/>
          <w:szCs w:val="28"/>
        </w:rPr>
        <w:t>Право на иск. Право на предъявление иска. Предпосылки права на предъ</w:t>
      </w:r>
      <w:r w:rsidRPr="00CD09BA">
        <w:rPr>
          <w:spacing w:val="-4"/>
          <w:sz w:val="28"/>
          <w:szCs w:val="28"/>
        </w:rPr>
        <w:t>явление иска и условия его реализации.</w:t>
      </w:r>
    </w:p>
    <w:p w:rsidR="005650CC" w:rsidRPr="00CD09BA" w:rsidRDefault="005650CC" w:rsidP="00795EEF">
      <w:pPr>
        <w:shd w:val="clear" w:color="auto" w:fill="FFFFFF"/>
        <w:ind w:firstLine="708"/>
        <w:jc w:val="both"/>
        <w:rPr>
          <w:sz w:val="28"/>
          <w:szCs w:val="28"/>
        </w:rPr>
      </w:pPr>
      <w:r w:rsidRPr="00CD09BA">
        <w:rPr>
          <w:sz w:val="28"/>
          <w:szCs w:val="28"/>
        </w:rPr>
        <w:t>Соединение и разъединение исков. Изменение иска.</w:t>
      </w:r>
    </w:p>
    <w:p w:rsidR="005650CC" w:rsidRPr="00CD09BA" w:rsidRDefault="005650CC" w:rsidP="00795EEF">
      <w:pPr>
        <w:shd w:val="clear" w:color="auto" w:fill="FFFFFF"/>
        <w:ind w:firstLine="708"/>
        <w:jc w:val="both"/>
        <w:rPr>
          <w:sz w:val="28"/>
          <w:szCs w:val="28"/>
        </w:rPr>
      </w:pPr>
      <w:r w:rsidRPr="00CD09BA">
        <w:rPr>
          <w:sz w:val="28"/>
          <w:szCs w:val="28"/>
        </w:rPr>
        <w:t>Отказ от иска и его признание. Мировое соглашение.</w:t>
      </w:r>
    </w:p>
    <w:p w:rsidR="005650CC" w:rsidRPr="00CD09BA" w:rsidRDefault="005650CC" w:rsidP="00795EEF">
      <w:pPr>
        <w:shd w:val="clear" w:color="auto" w:fill="FFFFFF"/>
        <w:ind w:firstLine="708"/>
        <w:jc w:val="both"/>
        <w:rPr>
          <w:sz w:val="28"/>
          <w:szCs w:val="28"/>
        </w:rPr>
      </w:pPr>
      <w:r w:rsidRPr="00CD09BA">
        <w:rPr>
          <w:spacing w:val="1"/>
          <w:sz w:val="28"/>
          <w:szCs w:val="28"/>
        </w:rPr>
        <w:t>Защита ответчика против иска: возражения (материально-правовые и процессуальные); встречный иск (понятие, условия и порядок его предъявления).</w:t>
      </w:r>
    </w:p>
    <w:p w:rsidR="005650CC" w:rsidRPr="00CD09BA" w:rsidRDefault="005650CC" w:rsidP="00795EEF">
      <w:pPr>
        <w:shd w:val="clear" w:color="auto" w:fill="FFFFFF"/>
        <w:ind w:firstLine="708"/>
        <w:jc w:val="both"/>
        <w:rPr>
          <w:spacing w:val="1"/>
          <w:sz w:val="28"/>
          <w:szCs w:val="28"/>
        </w:rPr>
      </w:pPr>
      <w:r w:rsidRPr="00CD09BA">
        <w:rPr>
          <w:spacing w:val="1"/>
          <w:sz w:val="28"/>
          <w:szCs w:val="28"/>
        </w:rPr>
        <w:t>Порядок обеспечения иска, изменения и отмены обеспечения иска.</w:t>
      </w:r>
    </w:p>
    <w:p w:rsidR="005650CC" w:rsidRPr="00CD09BA" w:rsidRDefault="005650CC" w:rsidP="00795EEF">
      <w:pPr>
        <w:shd w:val="clear" w:color="auto" w:fill="FFFFFF"/>
        <w:ind w:firstLine="708"/>
        <w:jc w:val="both"/>
        <w:rPr>
          <w:i/>
          <w:iCs/>
          <w:spacing w:val="1"/>
          <w:sz w:val="28"/>
          <w:szCs w:val="28"/>
        </w:rPr>
      </w:pPr>
    </w:p>
    <w:p w:rsidR="005650CC" w:rsidRPr="00CD09BA" w:rsidRDefault="005650CC" w:rsidP="00795EEF">
      <w:pPr>
        <w:shd w:val="clear" w:color="auto" w:fill="FFFFFF"/>
        <w:ind w:firstLine="708"/>
        <w:jc w:val="both"/>
        <w:rPr>
          <w:i/>
          <w:iCs/>
          <w:sz w:val="28"/>
          <w:szCs w:val="28"/>
        </w:rPr>
      </w:pPr>
    </w:p>
    <w:p w:rsidR="005650CC" w:rsidRPr="00CD09BA" w:rsidRDefault="005650CC" w:rsidP="00795EEF">
      <w:pPr>
        <w:pStyle w:val="2"/>
        <w:jc w:val="both"/>
        <w:rPr>
          <w:bCs w:val="0"/>
          <w:color w:val="auto"/>
          <w:spacing w:val="-2"/>
          <w:sz w:val="28"/>
          <w:szCs w:val="28"/>
        </w:rPr>
      </w:pPr>
      <w:bookmarkStart w:id="16" w:name="_Toc478038509"/>
      <w:r w:rsidRPr="00CD09BA">
        <w:rPr>
          <w:i/>
          <w:iCs/>
          <w:color w:val="auto"/>
          <w:sz w:val="28"/>
          <w:szCs w:val="28"/>
        </w:rPr>
        <w:t xml:space="preserve">Тема 14. </w:t>
      </w:r>
      <w:r w:rsidRPr="00CD09BA">
        <w:rPr>
          <w:bCs w:val="0"/>
          <w:color w:val="auto"/>
          <w:sz w:val="28"/>
          <w:szCs w:val="28"/>
        </w:rPr>
        <w:t xml:space="preserve">Понятие организации и обеспечения производства </w:t>
      </w:r>
      <w:r w:rsidRPr="00CD09BA">
        <w:rPr>
          <w:bCs w:val="0"/>
          <w:color w:val="auto"/>
          <w:spacing w:val="-2"/>
          <w:sz w:val="28"/>
          <w:szCs w:val="28"/>
        </w:rPr>
        <w:t>по гражданскому делу. Процессуальные и судебные документы</w:t>
      </w:r>
      <w:bookmarkEnd w:id="16"/>
    </w:p>
    <w:p w:rsidR="005650CC" w:rsidRPr="00CD09BA" w:rsidRDefault="005650CC" w:rsidP="00795EEF">
      <w:pPr>
        <w:shd w:val="clear" w:color="auto" w:fill="FFFFFF"/>
        <w:ind w:firstLine="708"/>
        <w:jc w:val="both"/>
        <w:rPr>
          <w:sz w:val="28"/>
          <w:szCs w:val="28"/>
        </w:rPr>
      </w:pPr>
      <w:r w:rsidRPr="00CD09BA">
        <w:rPr>
          <w:spacing w:val="5"/>
          <w:sz w:val="28"/>
          <w:szCs w:val="28"/>
        </w:rPr>
        <w:t xml:space="preserve">Общая характеристика институтов, обеспечивающих организацию и </w:t>
      </w:r>
      <w:r w:rsidRPr="00CD09BA">
        <w:rPr>
          <w:sz w:val="28"/>
          <w:szCs w:val="28"/>
        </w:rPr>
        <w:t>обеспечение производства по делу.</w:t>
      </w:r>
    </w:p>
    <w:p w:rsidR="005650CC" w:rsidRPr="00CD09BA" w:rsidRDefault="005650CC" w:rsidP="00795EEF">
      <w:pPr>
        <w:shd w:val="clear" w:color="auto" w:fill="FFFFFF"/>
        <w:ind w:firstLine="708"/>
        <w:jc w:val="both"/>
        <w:rPr>
          <w:sz w:val="28"/>
          <w:szCs w:val="28"/>
        </w:rPr>
      </w:pPr>
      <w:r w:rsidRPr="00CD09BA">
        <w:rPr>
          <w:sz w:val="28"/>
          <w:szCs w:val="28"/>
        </w:rPr>
        <w:t>Понятия и виды процессуальных и судебных документов. Общие рек</w:t>
      </w:r>
      <w:r w:rsidRPr="00CD09BA">
        <w:rPr>
          <w:spacing w:val="1"/>
          <w:sz w:val="28"/>
          <w:szCs w:val="28"/>
        </w:rPr>
        <w:t>визиты процессуальных документов и порядок исправления их недостатков.</w:t>
      </w:r>
    </w:p>
    <w:p w:rsidR="005650CC" w:rsidRPr="00CD09BA" w:rsidRDefault="005650CC" w:rsidP="00795EEF">
      <w:pPr>
        <w:shd w:val="clear" w:color="auto" w:fill="FFFFFF"/>
        <w:ind w:firstLine="708"/>
        <w:jc w:val="both"/>
        <w:rPr>
          <w:sz w:val="28"/>
          <w:szCs w:val="28"/>
        </w:rPr>
      </w:pPr>
      <w:r w:rsidRPr="00CD09BA">
        <w:rPr>
          <w:sz w:val="28"/>
          <w:szCs w:val="28"/>
        </w:rPr>
        <w:t>Общая характеристика структуры судебных постановлений.</w:t>
      </w:r>
    </w:p>
    <w:p w:rsidR="005650CC" w:rsidRPr="00CD09BA" w:rsidRDefault="005650CC" w:rsidP="00795EEF">
      <w:pPr>
        <w:shd w:val="clear" w:color="auto" w:fill="FFFFFF"/>
        <w:ind w:firstLine="708"/>
        <w:jc w:val="both"/>
        <w:rPr>
          <w:sz w:val="28"/>
          <w:szCs w:val="28"/>
        </w:rPr>
      </w:pPr>
      <w:r w:rsidRPr="00CD09BA">
        <w:rPr>
          <w:spacing w:val="5"/>
          <w:sz w:val="28"/>
          <w:szCs w:val="28"/>
        </w:rPr>
        <w:t xml:space="preserve">Порядок составления и содержание протокола судебного заседания </w:t>
      </w:r>
      <w:r w:rsidRPr="00CD09BA">
        <w:rPr>
          <w:sz w:val="28"/>
          <w:szCs w:val="28"/>
        </w:rPr>
        <w:t>или отдельного процессуального действия. Замечания на протокол.</w:t>
      </w: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rPr>
          <w:bCs w:val="0"/>
          <w:color w:val="auto"/>
          <w:spacing w:val="-2"/>
          <w:sz w:val="28"/>
          <w:szCs w:val="28"/>
        </w:rPr>
      </w:pPr>
      <w:bookmarkStart w:id="17" w:name="_Toc478038510"/>
      <w:r w:rsidRPr="00CD09BA">
        <w:rPr>
          <w:i/>
          <w:iCs/>
          <w:color w:val="auto"/>
          <w:spacing w:val="-2"/>
          <w:sz w:val="28"/>
          <w:szCs w:val="28"/>
        </w:rPr>
        <w:t xml:space="preserve">Тема 15. </w:t>
      </w:r>
      <w:r w:rsidRPr="00CD09BA">
        <w:rPr>
          <w:bCs w:val="0"/>
          <w:color w:val="auto"/>
          <w:spacing w:val="-2"/>
          <w:sz w:val="28"/>
          <w:szCs w:val="28"/>
        </w:rPr>
        <w:t>Судебные расходы</w:t>
      </w:r>
      <w:bookmarkEnd w:id="17"/>
    </w:p>
    <w:p w:rsidR="005650CC" w:rsidRPr="00CD09BA" w:rsidRDefault="005650CC" w:rsidP="00795EEF">
      <w:pPr>
        <w:shd w:val="clear" w:color="auto" w:fill="FFFFFF"/>
        <w:ind w:firstLine="708"/>
        <w:jc w:val="both"/>
        <w:rPr>
          <w:sz w:val="28"/>
          <w:szCs w:val="28"/>
        </w:rPr>
      </w:pPr>
      <w:r w:rsidRPr="00CD09BA">
        <w:rPr>
          <w:sz w:val="28"/>
          <w:szCs w:val="28"/>
        </w:rPr>
        <w:t>Понятие и виды судебных расходов в гражданском процессе. Государ</w:t>
      </w:r>
      <w:r w:rsidRPr="00CD09BA">
        <w:rPr>
          <w:sz w:val="28"/>
          <w:szCs w:val="28"/>
        </w:rPr>
        <w:softHyphen/>
        <w:t>ственная пошлина. Издержки, связанные с рассмотрением дела. Порядок уп</w:t>
      </w:r>
      <w:r w:rsidRPr="00CD09BA">
        <w:rPr>
          <w:sz w:val="28"/>
          <w:szCs w:val="28"/>
        </w:rPr>
        <w:softHyphen/>
        <w:t xml:space="preserve">латы судебных расходов. Отсрочка или рассрочка уплаты судебных расходов </w:t>
      </w:r>
      <w:r w:rsidRPr="00CD09BA">
        <w:rPr>
          <w:spacing w:val="1"/>
          <w:sz w:val="28"/>
          <w:szCs w:val="28"/>
        </w:rPr>
        <w:t>и уменьшение их размеров.</w:t>
      </w:r>
    </w:p>
    <w:p w:rsidR="005650CC" w:rsidRPr="00CD09BA" w:rsidRDefault="005650CC" w:rsidP="00795EEF">
      <w:pPr>
        <w:shd w:val="clear" w:color="auto" w:fill="FFFFFF"/>
        <w:ind w:firstLine="708"/>
        <w:jc w:val="both"/>
        <w:rPr>
          <w:sz w:val="28"/>
          <w:szCs w:val="28"/>
        </w:rPr>
      </w:pPr>
      <w:r w:rsidRPr="00CD09BA">
        <w:rPr>
          <w:sz w:val="28"/>
          <w:szCs w:val="28"/>
        </w:rPr>
        <w:t xml:space="preserve">Освобождение от уплаты судебных расходов. Распределение судебных </w:t>
      </w:r>
      <w:r w:rsidRPr="00CD09BA">
        <w:rPr>
          <w:spacing w:val="1"/>
          <w:sz w:val="28"/>
          <w:szCs w:val="28"/>
        </w:rPr>
        <w:t xml:space="preserve">расходов. Возмещение судебных расходов. Взыскание судебных расходов с </w:t>
      </w:r>
      <w:r w:rsidRPr="00CD09BA">
        <w:rPr>
          <w:sz w:val="28"/>
          <w:szCs w:val="28"/>
        </w:rPr>
        <w:t>недобросовестной стороны и иных участников процесса.</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rPr>
          <w:bCs w:val="0"/>
          <w:color w:val="auto"/>
          <w:spacing w:val="-1"/>
          <w:sz w:val="28"/>
          <w:szCs w:val="28"/>
        </w:rPr>
      </w:pPr>
      <w:bookmarkStart w:id="18" w:name="_Toc478038511"/>
      <w:r w:rsidRPr="00CD09BA">
        <w:rPr>
          <w:i/>
          <w:iCs/>
          <w:color w:val="auto"/>
          <w:spacing w:val="-1"/>
          <w:sz w:val="28"/>
          <w:szCs w:val="28"/>
        </w:rPr>
        <w:t xml:space="preserve">Тема 16. </w:t>
      </w:r>
      <w:r w:rsidRPr="00CD09BA">
        <w:rPr>
          <w:bCs w:val="0"/>
          <w:color w:val="auto"/>
          <w:spacing w:val="-1"/>
          <w:sz w:val="28"/>
          <w:szCs w:val="28"/>
        </w:rPr>
        <w:t>Судебная корреспонденция</w:t>
      </w:r>
      <w:bookmarkEnd w:id="18"/>
    </w:p>
    <w:p w:rsidR="005650CC" w:rsidRPr="00CD09BA" w:rsidRDefault="005650CC" w:rsidP="00795EEF">
      <w:pPr>
        <w:shd w:val="clear" w:color="auto" w:fill="FFFFFF"/>
        <w:ind w:firstLine="708"/>
        <w:jc w:val="both"/>
        <w:rPr>
          <w:sz w:val="28"/>
          <w:szCs w:val="28"/>
        </w:rPr>
      </w:pPr>
      <w:r w:rsidRPr="00CD09BA">
        <w:rPr>
          <w:spacing w:val="1"/>
          <w:sz w:val="28"/>
          <w:szCs w:val="28"/>
        </w:rPr>
        <w:t>Формы извещения участников гражданского судопроизводства. Со</w:t>
      </w:r>
      <w:r w:rsidRPr="00CD09BA">
        <w:rPr>
          <w:sz w:val="28"/>
          <w:szCs w:val="28"/>
        </w:rPr>
        <w:t>держание судебной повестки и других извещений. Доставка и вручение су</w:t>
      </w:r>
      <w:r w:rsidRPr="00CD09BA">
        <w:rPr>
          <w:spacing w:val="1"/>
          <w:sz w:val="28"/>
          <w:szCs w:val="28"/>
        </w:rPr>
        <w:t>дебной корреспонденции.</w:t>
      </w:r>
    </w:p>
    <w:p w:rsidR="005650CC" w:rsidRPr="00CD09BA" w:rsidRDefault="005650CC" w:rsidP="00795EEF">
      <w:pPr>
        <w:shd w:val="clear" w:color="auto" w:fill="FFFFFF"/>
        <w:ind w:firstLine="708"/>
        <w:jc w:val="both"/>
        <w:rPr>
          <w:sz w:val="28"/>
          <w:szCs w:val="28"/>
        </w:rPr>
      </w:pPr>
      <w:r w:rsidRPr="00CD09BA">
        <w:rPr>
          <w:sz w:val="28"/>
          <w:szCs w:val="28"/>
        </w:rPr>
        <w:t xml:space="preserve">Перемена адреса во время производства по делу. Действия суда при </w:t>
      </w:r>
      <w:r w:rsidRPr="00CD09BA">
        <w:rPr>
          <w:spacing w:val="1"/>
          <w:sz w:val="28"/>
          <w:szCs w:val="28"/>
        </w:rPr>
        <w:t>неизвестности места пребывания ответчика. Розыск ответчика через органы внутренних дел.</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rPr>
          <w:bCs w:val="0"/>
          <w:color w:val="auto"/>
          <w:spacing w:val="-1"/>
          <w:sz w:val="28"/>
          <w:szCs w:val="28"/>
        </w:rPr>
      </w:pPr>
      <w:bookmarkStart w:id="19" w:name="_Toc478038512"/>
      <w:r w:rsidRPr="00CD09BA">
        <w:rPr>
          <w:i/>
          <w:iCs/>
          <w:color w:val="auto"/>
          <w:spacing w:val="-1"/>
          <w:sz w:val="28"/>
          <w:szCs w:val="28"/>
        </w:rPr>
        <w:t xml:space="preserve">Тема 17. </w:t>
      </w:r>
      <w:r w:rsidRPr="00CD09BA">
        <w:rPr>
          <w:bCs w:val="0"/>
          <w:color w:val="auto"/>
          <w:spacing w:val="-1"/>
          <w:sz w:val="28"/>
          <w:szCs w:val="28"/>
        </w:rPr>
        <w:t>Процессуальные сроки</w:t>
      </w:r>
      <w:bookmarkEnd w:id="19"/>
    </w:p>
    <w:p w:rsidR="005650CC" w:rsidRPr="00CD09BA" w:rsidRDefault="005650CC" w:rsidP="00795EEF">
      <w:pPr>
        <w:shd w:val="clear" w:color="auto" w:fill="FFFFFF"/>
        <w:ind w:firstLine="708"/>
        <w:jc w:val="both"/>
        <w:rPr>
          <w:sz w:val="28"/>
          <w:szCs w:val="28"/>
        </w:rPr>
      </w:pPr>
      <w:r w:rsidRPr="00CD09BA">
        <w:rPr>
          <w:sz w:val="28"/>
          <w:szCs w:val="28"/>
        </w:rPr>
        <w:t xml:space="preserve">Понятие процессуальных сроков и их значение. Виды процессуальных </w:t>
      </w:r>
      <w:r w:rsidRPr="00CD09BA">
        <w:rPr>
          <w:spacing w:val="3"/>
          <w:sz w:val="28"/>
          <w:szCs w:val="28"/>
        </w:rPr>
        <w:t xml:space="preserve">сроков. Сроки рассмотрения гражданских дел в суде первой инстанции, в </w:t>
      </w:r>
      <w:r w:rsidRPr="00CD09BA">
        <w:rPr>
          <w:spacing w:val="1"/>
          <w:sz w:val="28"/>
          <w:szCs w:val="28"/>
        </w:rPr>
        <w:t>кассационном и надзорном производстве.</w:t>
      </w:r>
    </w:p>
    <w:p w:rsidR="005650CC" w:rsidRPr="00CD09BA" w:rsidRDefault="005650CC" w:rsidP="00795EEF">
      <w:pPr>
        <w:shd w:val="clear" w:color="auto" w:fill="FFFFFF"/>
        <w:ind w:firstLine="708"/>
        <w:jc w:val="both"/>
        <w:rPr>
          <w:sz w:val="28"/>
          <w:szCs w:val="28"/>
        </w:rPr>
      </w:pPr>
      <w:r w:rsidRPr="00CD09BA">
        <w:rPr>
          <w:sz w:val="28"/>
          <w:szCs w:val="28"/>
        </w:rPr>
        <w:t>Правила исчисления процессуальных сроков. Пропуск процессуальных сроков и его последствия. Приостановление течения процессуальных сроков. Порядок продления и восстановления пропущенных процессуальных сроков. Сокращение процессуальных сроков.</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795EEF">
      <w:pPr>
        <w:pStyle w:val="2"/>
        <w:rPr>
          <w:bCs w:val="0"/>
          <w:color w:val="auto"/>
          <w:sz w:val="28"/>
          <w:szCs w:val="28"/>
        </w:rPr>
      </w:pPr>
      <w:bookmarkStart w:id="20" w:name="_Toc478038513"/>
      <w:r w:rsidRPr="00CD09BA">
        <w:rPr>
          <w:i/>
          <w:iCs/>
          <w:color w:val="auto"/>
          <w:sz w:val="28"/>
          <w:szCs w:val="28"/>
        </w:rPr>
        <w:t xml:space="preserve">Тема 18. </w:t>
      </w:r>
      <w:r w:rsidRPr="00CD09BA">
        <w:rPr>
          <w:bCs w:val="0"/>
          <w:color w:val="auto"/>
          <w:sz w:val="28"/>
          <w:szCs w:val="28"/>
        </w:rPr>
        <w:t>Гражданская процессуальная ответственность</w:t>
      </w:r>
      <w:bookmarkEnd w:id="20"/>
    </w:p>
    <w:p w:rsidR="005650CC" w:rsidRPr="00CD09BA" w:rsidRDefault="005650CC" w:rsidP="00795EEF">
      <w:pPr>
        <w:shd w:val="clear" w:color="auto" w:fill="FFFFFF"/>
        <w:ind w:firstLine="708"/>
        <w:jc w:val="both"/>
        <w:rPr>
          <w:spacing w:val="1"/>
          <w:sz w:val="28"/>
          <w:szCs w:val="28"/>
        </w:rPr>
      </w:pPr>
      <w:r w:rsidRPr="00CD09BA">
        <w:rPr>
          <w:sz w:val="28"/>
          <w:szCs w:val="28"/>
        </w:rPr>
        <w:t>Понятие и виды процессуального воздействия на участников граждан</w:t>
      </w:r>
      <w:r w:rsidRPr="00CD09BA">
        <w:rPr>
          <w:spacing w:val="1"/>
          <w:sz w:val="28"/>
          <w:szCs w:val="28"/>
        </w:rPr>
        <w:t>ского судопроизводства. Основания привлечения к гражданской процессуальной ответственности.</w:t>
      </w:r>
    </w:p>
    <w:p w:rsidR="005650CC" w:rsidRPr="00CD09BA" w:rsidRDefault="005650CC" w:rsidP="00795EEF">
      <w:pPr>
        <w:jc w:val="both"/>
        <w:rPr>
          <w:b/>
          <w:bCs/>
          <w:sz w:val="28"/>
          <w:szCs w:val="28"/>
        </w:rPr>
      </w:pPr>
      <w:r w:rsidRPr="00CD09BA">
        <w:rPr>
          <w:sz w:val="28"/>
          <w:szCs w:val="28"/>
        </w:rPr>
        <w:br w:type="page"/>
      </w:r>
    </w:p>
    <w:p w:rsidR="005650CC" w:rsidRPr="00CD09BA" w:rsidRDefault="00CD09BA" w:rsidP="00795EEF">
      <w:pPr>
        <w:pStyle w:val="1"/>
        <w:jc w:val="center"/>
        <w:rPr>
          <w:szCs w:val="28"/>
        </w:rPr>
      </w:pPr>
      <w:bookmarkStart w:id="21" w:name="_Toc478038514"/>
      <w:r>
        <w:rPr>
          <w:szCs w:val="28"/>
        </w:rPr>
        <w:t>ТЕОРЕТИЧЕСКИЙ РАЗДЕЛ</w:t>
      </w:r>
      <w:bookmarkEnd w:id="21"/>
    </w:p>
    <w:p w:rsidR="005650CC" w:rsidRPr="00CD09BA" w:rsidRDefault="005650CC" w:rsidP="00795EEF">
      <w:pPr>
        <w:ind w:firstLine="425"/>
        <w:jc w:val="both"/>
        <w:rPr>
          <w:sz w:val="28"/>
          <w:szCs w:val="28"/>
        </w:rPr>
      </w:pPr>
    </w:p>
    <w:p w:rsidR="005650CC" w:rsidRPr="00CD09BA" w:rsidRDefault="005650CC" w:rsidP="00795EEF">
      <w:pPr>
        <w:pStyle w:val="2"/>
        <w:jc w:val="center"/>
        <w:rPr>
          <w:color w:val="auto"/>
          <w:sz w:val="28"/>
          <w:szCs w:val="28"/>
        </w:rPr>
      </w:pPr>
      <w:bookmarkStart w:id="22" w:name="_Toc478038515"/>
      <w:r w:rsidRPr="00CD09BA">
        <w:rPr>
          <w:color w:val="auto"/>
          <w:sz w:val="28"/>
          <w:szCs w:val="28"/>
        </w:rPr>
        <w:t>ТЕМА 1. ПРЕДМЕТ И СИСТЕМА ГРАЖДАНСКОГО ПРОЦЕССУАЛЬНОГО ПРАВА</w:t>
      </w:r>
      <w:bookmarkEnd w:id="22"/>
    </w:p>
    <w:p w:rsidR="005650CC" w:rsidRPr="00CD09BA" w:rsidRDefault="005650CC" w:rsidP="00795EEF">
      <w:pPr>
        <w:rPr>
          <w:sz w:val="28"/>
          <w:szCs w:val="28"/>
        </w:rPr>
      </w:pPr>
    </w:p>
    <w:p w:rsidR="005650CC" w:rsidRPr="00CD09BA" w:rsidRDefault="005650CC" w:rsidP="00795EEF">
      <w:pPr>
        <w:pStyle w:val="3"/>
        <w:jc w:val="center"/>
        <w:rPr>
          <w:color w:val="auto"/>
          <w:sz w:val="28"/>
          <w:szCs w:val="28"/>
        </w:rPr>
      </w:pPr>
      <w:bookmarkStart w:id="23" w:name="_Toc478038516"/>
      <w:r w:rsidRPr="00CD09BA">
        <w:rPr>
          <w:color w:val="auto"/>
          <w:sz w:val="28"/>
          <w:szCs w:val="28"/>
        </w:rPr>
        <w:t>1. Судебная форма как одна из форм защиты прав и законных интересов граждан и организаций.</w:t>
      </w:r>
      <w:bookmarkEnd w:id="23"/>
    </w:p>
    <w:p w:rsidR="005650CC" w:rsidRPr="00CD09BA" w:rsidRDefault="005650CC" w:rsidP="00795EEF">
      <w:pPr>
        <w:ind w:firstLine="425"/>
        <w:jc w:val="both"/>
        <w:rPr>
          <w:sz w:val="28"/>
          <w:szCs w:val="28"/>
        </w:rPr>
      </w:pPr>
    </w:p>
    <w:p w:rsidR="005650CC" w:rsidRPr="00CD09BA" w:rsidRDefault="005650CC" w:rsidP="00795EEF">
      <w:pPr>
        <w:ind w:firstLine="425"/>
        <w:jc w:val="both"/>
        <w:rPr>
          <w:sz w:val="28"/>
          <w:szCs w:val="28"/>
        </w:rPr>
      </w:pPr>
      <w:r w:rsidRPr="00CD09BA">
        <w:rPr>
          <w:sz w:val="28"/>
          <w:szCs w:val="28"/>
        </w:rPr>
        <w:t>Реализация норм права в отношении граждан Республики Беларусь, других физических лиц, а также юридических лиц происходит чаще всего при осуществлении их участниками правоотношений. В случае нарушения прав и интересов физических лиц и юридических лиц, а в определенных законом случаях и при отсутствии правонарушений необходима правоприменительная деятельность уполномоченных органов. При этом применяются установленные законодательством способы защиты права по отношению к лицам, обязанным в правоотношении, а также властно подтверждаются права  и их охраняемые законом интересы.</w:t>
      </w:r>
    </w:p>
    <w:p w:rsidR="005650CC" w:rsidRPr="00CD09BA" w:rsidRDefault="005650CC" w:rsidP="00795EEF">
      <w:pPr>
        <w:ind w:firstLine="425"/>
        <w:jc w:val="both"/>
        <w:rPr>
          <w:sz w:val="28"/>
          <w:szCs w:val="28"/>
        </w:rPr>
      </w:pPr>
      <w:r w:rsidRPr="00CD09BA">
        <w:rPr>
          <w:sz w:val="28"/>
          <w:szCs w:val="28"/>
        </w:rPr>
        <w:tab/>
        <w:t>Существуют следующие формы защиты:</w:t>
      </w:r>
    </w:p>
    <w:p w:rsidR="005650CC" w:rsidRPr="00CD09BA" w:rsidRDefault="005650CC" w:rsidP="00795EEF">
      <w:pPr>
        <w:ind w:firstLine="425"/>
        <w:jc w:val="both"/>
        <w:rPr>
          <w:sz w:val="28"/>
          <w:szCs w:val="28"/>
        </w:rPr>
      </w:pPr>
      <w:r w:rsidRPr="00CD09BA">
        <w:rPr>
          <w:sz w:val="28"/>
          <w:szCs w:val="28"/>
        </w:rPr>
        <w:t>- судебная</w:t>
      </w:r>
    </w:p>
    <w:p w:rsidR="005650CC" w:rsidRPr="00CD09BA" w:rsidRDefault="005650CC" w:rsidP="00795EEF">
      <w:pPr>
        <w:ind w:firstLine="425"/>
        <w:jc w:val="both"/>
        <w:rPr>
          <w:sz w:val="28"/>
          <w:szCs w:val="28"/>
        </w:rPr>
      </w:pPr>
      <w:r w:rsidRPr="00CD09BA">
        <w:rPr>
          <w:sz w:val="28"/>
          <w:szCs w:val="28"/>
        </w:rPr>
        <w:t>- общественная</w:t>
      </w:r>
    </w:p>
    <w:p w:rsidR="005650CC" w:rsidRPr="00CD09BA" w:rsidRDefault="005650CC" w:rsidP="00795EEF">
      <w:pPr>
        <w:ind w:firstLine="425"/>
        <w:jc w:val="both"/>
        <w:rPr>
          <w:sz w:val="28"/>
          <w:szCs w:val="28"/>
        </w:rPr>
      </w:pPr>
      <w:r w:rsidRPr="00CD09BA">
        <w:rPr>
          <w:sz w:val="28"/>
          <w:szCs w:val="28"/>
        </w:rPr>
        <w:t>- административная</w:t>
      </w:r>
    </w:p>
    <w:p w:rsidR="005650CC" w:rsidRPr="00CD09BA" w:rsidRDefault="005650CC" w:rsidP="00795EEF">
      <w:pPr>
        <w:ind w:firstLine="425"/>
        <w:jc w:val="both"/>
        <w:rPr>
          <w:sz w:val="28"/>
          <w:szCs w:val="28"/>
        </w:rPr>
      </w:pPr>
      <w:r w:rsidRPr="00CD09BA">
        <w:rPr>
          <w:sz w:val="28"/>
          <w:szCs w:val="28"/>
        </w:rPr>
        <w:tab/>
        <w:t>Общепризнанно, что наиболее совершенной формой защиты права является судебная защита.</w:t>
      </w:r>
    </w:p>
    <w:p w:rsidR="005650CC" w:rsidRPr="00CD09BA" w:rsidRDefault="005650CC" w:rsidP="00795EEF">
      <w:pPr>
        <w:ind w:firstLine="425"/>
        <w:jc w:val="both"/>
        <w:rPr>
          <w:sz w:val="28"/>
          <w:szCs w:val="28"/>
        </w:rPr>
      </w:pPr>
      <w:r w:rsidRPr="00CD09BA">
        <w:rPr>
          <w:sz w:val="28"/>
          <w:szCs w:val="28"/>
        </w:rPr>
        <w:tab/>
        <w:t>В статье 7 ГПК приведен перечень способов судебной защиты прав и охраняемых законом интересов.</w:t>
      </w:r>
    </w:p>
    <w:p w:rsidR="005650CC" w:rsidRPr="00CD09BA" w:rsidRDefault="005650CC" w:rsidP="00795EEF">
      <w:pPr>
        <w:ind w:firstLine="425"/>
        <w:jc w:val="both"/>
        <w:rPr>
          <w:sz w:val="28"/>
          <w:szCs w:val="28"/>
        </w:rPr>
      </w:pPr>
      <w:r w:rsidRPr="00CD09BA">
        <w:rPr>
          <w:sz w:val="28"/>
          <w:szCs w:val="28"/>
        </w:rPr>
        <w:t>- признание права;</w:t>
      </w:r>
    </w:p>
    <w:p w:rsidR="005650CC" w:rsidRPr="00CD09BA" w:rsidRDefault="005650CC" w:rsidP="00795EEF">
      <w:pPr>
        <w:ind w:firstLine="425"/>
        <w:jc w:val="both"/>
        <w:rPr>
          <w:sz w:val="28"/>
          <w:szCs w:val="28"/>
        </w:rPr>
      </w:pPr>
      <w:r w:rsidRPr="00CD09BA">
        <w:rPr>
          <w:sz w:val="28"/>
          <w:szCs w:val="28"/>
        </w:rPr>
        <w:t>- присуждение к исполнению обязанности, восстановление нарушенного права или запрет либо пресечение действий, ведущих к нарушению права;</w:t>
      </w:r>
    </w:p>
    <w:p w:rsidR="005650CC" w:rsidRPr="00CD09BA" w:rsidRDefault="005650CC" w:rsidP="00795EEF">
      <w:pPr>
        <w:ind w:firstLine="425"/>
        <w:jc w:val="both"/>
        <w:rPr>
          <w:sz w:val="28"/>
          <w:szCs w:val="28"/>
        </w:rPr>
      </w:pPr>
      <w:r w:rsidRPr="00CD09BA">
        <w:rPr>
          <w:sz w:val="28"/>
          <w:szCs w:val="28"/>
        </w:rPr>
        <w:t>- обеспечение возникновения, изменения или прекращения правоотношений;</w:t>
      </w:r>
    </w:p>
    <w:p w:rsidR="005650CC" w:rsidRPr="00CD09BA" w:rsidRDefault="005650CC" w:rsidP="00795EEF">
      <w:pPr>
        <w:ind w:firstLine="425"/>
        <w:jc w:val="both"/>
        <w:rPr>
          <w:sz w:val="28"/>
          <w:szCs w:val="28"/>
        </w:rPr>
      </w:pPr>
      <w:r w:rsidRPr="00CD09BA">
        <w:rPr>
          <w:sz w:val="28"/>
          <w:szCs w:val="28"/>
        </w:rPr>
        <w:t>- установление факта, имеющего юридическое значение и другие способы.</w:t>
      </w:r>
    </w:p>
    <w:p w:rsidR="005650CC" w:rsidRPr="00CD09BA" w:rsidRDefault="005650CC" w:rsidP="00795EEF">
      <w:pPr>
        <w:ind w:firstLine="425"/>
        <w:jc w:val="both"/>
        <w:rPr>
          <w:sz w:val="28"/>
          <w:szCs w:val="28"/>
        </w:rPr>
      </w:pPr>
    </w:p>
    <w:p w:rsidR="005650CC" w:rsidRPr="00CD09BA" w:rsidRDefault="005650CC" w:rsidP="00795EEF">
      <w:pPr>
        <w:pStyle w:val="3"/>
        <w:jc w:val="center"/>
        <w:rPr>
          <w:color w:val="auto"/>
          <w:sz w:val="28"/>
          <w:szCs w:val="28"/>
        </w:rPr>
      </w:pPr>
      <w:bookmarkStart w:id="24" w:name="_Toc478038517"/>
      <w:r w:rsidRPr="00CD09BA">
        <w:rPr>
          <w:color w:val="auto"/>
          <w:sz w:val="28"/>
          <w:szCs w:val="28"/>
        </w:rPr>
        <w:t>Понятие, предмет, метод и система гражданского процессуального права.</w:t>
      </w:r>
      <w:bookmarkEnd w:id="24"/>
    </w:p>
    <w:p w:rsidR="005650CC" w:rsidRPr="00CD09BA" w:rsidRDefault="005650CC" w:rsidP="00795EEF">
      <w:pPr>
        <w:ind w:firstLine="425"/>
        <w:jc w:val="both"/>
        <w:rPr>
          <w:sz w:val="28"/>
          <w:szCs w:val="28"/>
        </w:rPr>
      </w:pPr>
      <w:r w:rsidRPr="00CD09BA">
        <w:rPr>
          <w:sz w:val="28"/>
          <w:szCs w:val="28"/>
        </w:rPr>
        <w:tab/>
        <w:t>Гражданское процессуальное право относится к числу процессуальных отраслей права. Основное назначение данной отрасли права – определить судебную процедуру защиты права, порядок рассмотрения и разрешения гражданских дел судами первой инстанции и вышестоящими судами, а также порядок принудительного исполнения судебных постановлений и иных юрисдикционных актов.</w:t>
      </w:r>
    </w:p>
    <w:p w:rsidR="005650CC" w:rsidRPr="00CD09BA" w:rsidRDefault="005650CC" w:rsidP="00795EEF">
      <w:pPr>
        <w:ind w:firstLine="425"/>
        <w:jc w:val="both"/>
        <w:rPr>
          <w:sz w:val="28"/>
          <w:szCs w:val="28"/>
        </w:rPr>
      </w:pPr>
      <w:r w:rsidRPr="00CD09BA">
        <w:rPr>
          <w:sz w:val="28"/>
          <w:szCs w:val="28"/>
        </w:rPr>
        <w:tab/>
        <w:t xml:space="preserve">Гражданское процессуальное право как отрасль права представляет собой совокупность правовых норм, регулирующих общественные отношения, </w:t>
      </w:r>
      <w:r w:rsidRPr="00CD09BA">
        <w:rPr>
          <w:sz w:val="28"/>
          <w:szCs w:val="28"/>
        </w:rPr>
        <w:lastRenderedPageBreak/>
        <w:t>возникающие между общими судами и участниками  гражданских дел при осуществлении правосудия.</w:t>
      </w:r>
    </w:p>
    <w:p w:rsidR="005650CC" w:rsidRPr="00CD09BA" w:rsidRDefault="005650CC" w:rsidP="00795EEF">
      <w:pPr>
        <w:ind w:firstLine="425"/>
        <w:jc w:val="both"/>
        <w:rPr>
          <w:sz w:val="28"/>
          <w:szCs w:val="28"/>
        </w:rPr>
      </w:pPr>
      <w:r w:rsidRPr="00CD09BA">
        <w:rPr>
          <w:sz w:val="28"/>
          <w:szCs w:val="28"/>
        </w:rPr>
        <w:tab/>
        <w:t>Предметом гражданского процессуального права  является гражданское судопроизводство (гражданский процесс), т.е. регулируемая процессуальным законодательством деятельность общего суда, должностных лиц суда, юридически заинтересованных в исходе дела лиц, других участников процесса по рассмотрению и разрешению гражданских дел, а также по принудительному исполнению судебных решений и иных юрисдикционных актов.</w:t>
      </w:r>
    </w:p>
    <w:p w:rsidR="005650CC" w:rsidRPr="00CD09BA" w:rsidRDefault="005650CC" w:rsidP="00795EEF">
      <w:pPr>
        <w:ind w:firstLine="425"/>
        <w:jc w:val="both"/>
        <w:rPr>
          <w:sz w:val="28"/>
          <w:szCs w:val="28"/>
        </w:rPr>
      </w:pPr>
      <w:r w:rsidRPr="00CD09BA">
        <w:rPr>
          <w:sz w:val="28"/>
          <w:szCs w:val="28"/>
        </w:rPr>
        <w:tab/>
        <w:t>Для гражданско-процессуального права характерен диспозитивно-императивный метод. Диспозитивность заключается в том, что судебная защита возможна лишь по инициативе заинтересованных лиц. Это касается как возбуждения гражданских дел, так и осуществления защиты в вышестоящих судах, в исполнительном производстве.</w:t>
      </w:r>
    </w:p>
    <w:p w:rsidR="005650CC" w:rsidRPr="00CD09BA" w:rsidRDefault="005650CC" w:rsidP="00795EEF">
      <w:pPr>
        <w:ind w:firstLine="425"/>
        <w:jc w:val="both"/>
        <w:rPr>
          <w:sz w:val="28"/>
          <w:szCs w:val="28"/>
        </w:rPr>
      </w:pPr>
      <w:r w:rsidRPr="00CD09BA">
        <w:rPr>
          <w:sz w:val="28"/>
          <w:szCs w:val="28"/>
        </w:rPr>
        <w:t>В целом нормы гражданского процессуального права имеют разрешительно-императивный характер, обеспечивая юридически заинтересованным участникам процесса возможность совершать необходимые для осуществления защиты процессуальные действия, но лишь указанные в законе.</w:t>
      </w:r>
    </w:p>
    <w:p w:rsidR="005650CC" w:rsidRPr="00CD09BA" w:rsidRDefault="005650CC" w:rsidP="00795EEF">
      <w:pPr>
        <w:ind w:firstLine="425"/>
        <w:jc w:val="both"/>
        <w:rPr>
          <w:sz w:val="28"/>
          <w:szCs w:val="28"/>
        </w:rPr>
      </w:pPr>
      <w:r w:rsidRPr="00CD09BA">
        <w:rPr>
          <w:sz w:val="28"/>
          <w:szCs w:val="28"/>
        </w:rPr>
        <w:tab/>
        <w:t>Система гражданского процессуального права определяется совокупностью гражданских процессуальных норм, регулирующих правосудие по гражданским делам. Она подразделяется на общую и особенную.</w:t>
      </w:r>
    </w:p>
    <w:p w:rsidR="005650CC" w:rsidRPr="00CD09BA" w:rsidRDefault="005650CC" w:rsidP="00795EEF">
      <w:pPr>
        <w:ind w:firstLine="425"/>
        <w:jc w:val="both"/>
        <w:rPr>
          <w:sz w:val="28"/>
          <w:szCs w:val="28"/>
        </w:rPr>
      </w:pPr>
      <w:r w:rsidRPr="00CD09BA">
        <w:rPr>
          <w:sz w:val="28"/>
          <w:szCs w:val="28"/>
        </w:rPr>
        <w:tab/>
        <w:t>Общая часть содержит нормы, единые для всего гражданского процесса: основные положения о гражданском судопроизводстве, его задачах, праве на обращение за судебной защитой, способах защиты, видах судопроизводства, принципах гражданского судопроизводства; общие положения о судах и их должностных лицах; о подведомственности и подсудности гражданских дел; о правовом статусе участников гражданского судопроизводства; о доказательствах и доказывании; положения об организации и обеспечении производства по гражданскому делу, включающие нормы о процессуальных и судебных документах, судебных расходах, процессуальных сроках, отложении, приостановлении, прекращении производства по делу, а также оставлении заявления  без рассмотрения.</w:t>
      </w:r>
    </w:p>
    <w:p w:rsidR="005650CC" w:rsidRPr="00CD09BA" w:rsidRDefault="005650CC" w:rsidP="00795EEF">
      <w:pPr>
        <w:ind w:firstLine="425"/>
        <w:jc w:val="both"/>
        <w:rPr>
          <w:sz w:val="28"/>
          <w:szCs w:val="28"/>
        </w:rPr>
      </w:pPr>
      <w:r w:rsidRPr="00CD09BA">
        <w:rPr>
          <w:sz w:val="28"/>
          <w:szCs w:val="28"/>
        </w:rPr>
        <w:tab/>
        <w:t>Особенная часть регулирует порядок рассмотрения и разрешения судом первой инстанции исковых дел; дел, возникших из административно-правовых отношений; особого и приказного производства; порядок рассмотрения и разрешения дел в кассационном, надзорном производстве и по вновь открывшимся обстоятельствам; осуществления исполнительного производства; правила международного гражданского процесса.</w:t>
      </w:r>
    </w:p>
    <w:p w:rsidR="005650CC" w:rsidRPr="00CD09BA" w:rsidRDefault="005650CC" w:rsidP="00795EEF">
      <w:pPr>
        <w:ind w:firstLine="425"/>
        <w:jc w:val="both"/>
        <w:rPr>
          <w:sz w:val="28"/>
          <w:szCs w:val="28"/>
        </w:rPr>
      </w:pPr>
    </w:p>
    <w:p w:rsidR="005650CC" w:rsidRPr="00CD09BA" w:rsidRDefault="005650CC" w:rsidP="00CD09BA">
      <w:pPr>
        <w:pStyle w:val="3"/>
        <w:rPr>
          <w:color w:val="auto"/>
          <w:sz w:val="28"/>
          <w:szCs w:val="28"/>
        </w:rPr>
      </w:pPr>
      <w:r w:rsidRPr="00CD09BA">
        <w:rPr>
          <w:color w:val="auto"/>
          <w:sz w:val="28"/>
          <w:szCs w:val="28"/>
        </w:rPr>
        <w:t xml:space="preserve"> </w:t>
      </w:r>
      <w:bookmarkStart w:id="25" w:name="_Toc478038518"/>
      <w:r w:rsidRPr="00CD09BA">
        <w:rPr>
          <w:color w:val="auto"/>
          <w:sz w:val="28"/>
          <w:szCs w:val="28"/>
        </w:rPr>
        <w:t>Гражданско-процессуальная форма</w:t>
      </w:r>
      <w:bookmarkEnd w:id="25"/>
    </w:p>
    <w:p w:rsidR="005650CC" w:rsidRPr="00CD09BA" w:rsidRDefault="005650CC" w:rsidP="00795EEF">
      <w:pPr>
        <w:ind w:firstLine="425"/>
        <w:jc w:val="both"/>
        <w:rPr>
          <w:sz w:val="28"/>
          <w:szCs w:val="28"/>
        </w:rPr>
      </w:pPr>
      <w:r w:rsidRPr="00CD09BA">
        <w:rPr>
          <w:sz w:val="28"/>
          <w:szCs w:val="28"/>
        </w:rPr>
        <w:t>Гражданская процессуальная форма представляет собой установленный законом оптимальный порядок отправления правосудия по гражданским делам, обязательность которого обеспечена санкциями гражданских процессуальных и иных правовых норм.</w:t>
      </w:r>
    </w:p>
    <w:p w:rsidR="005650CC" w:rsidRPr="00CD09BA" w:rsidRDefault="005650CC" w:rsidP="00795EEF">
      <w:pPr>
        <w:ind w:firstLine="425"/>
        <w:jc w:val="both"/>
        <w:rPr>
          <w:sz w:val="28"/>
          <w:szCs w:val="28"/>
        </w:rPr>
      </w:pPr>
      <w:r w:rsidRPr="00CD09BA">
        <w:rPr>
          <w:sz w:val="28"/>
          <w:szCs w:val="28"/>
        </w:rPr>
        <w:lastRenderedPageBreak/>
        <w:t>Гражданская процессуальная форма распространяется только на процессуальную деятельность и не охватывает интеллектуальную (например, оценку доказательств, толкование применяемых норм права) и делопроизводственные операции, осуществляемые при подготовке дела к судебному разбирательству.</w:t>
      </w:r>
    </w:p>
    <w:p w:rsidR="005650CC" w:rsidRPr="00CD09BA" w:rsidRDefault="005650CC" w:rsidP="00795EEF">
      <w:pPr>
        <w:ind w:firstLine="425"/>
        <w:jc w:val="both"/>
        <w:rPr>
          <w:sz w:val="28"/>
          <w:szCs w:val="28"/>
        </w:rPr>
      </w:pPr>
      <w:r w:rsidRPr="00CD09BA">
        <w:rPr>
          <w:sz w:val="28"/>
          <w:szCs w:val="28"/>
        </w:rPr>
        <w:t>Основные черты гражданско-процессуальной формы:</w:t>
      </w:r>
    </w:p>
    <w:p w:rsidR="005650CC" w:rsidRPr="00CD09BA" w:rsidRDefault="005650CC" w:rsidP="00795EEF">
      <w:pPr>
        <w:ind w:firstLine="425"/>
        <w:jc w:val="both"/>
        <w:rPr>
          <w:sz w:val="28"/>
          <w:szCs w:val="28"/>
        </w:rPr>
      </w:pPr>
      <w:r w:rsidRPr="00CD09BA">
        <w:rPr>
          <w:sz w:val="28"/>
          <w:szCs w:val="28"/>
        </w:rPr>
        <w:t>- строго определенный порядок рассмотрения и разрешения гражданских дел, который имеет императивный характер, определен нормами гражданского процессуального закона и не может изменяться по соглашению сторон;</w:t>
      </w:r>
    </w:p>
    <w:p w:rsidR="005650CC" w:rsidRPr="00CD09BA" w:rsidRDefault="005650CC" w:rsidP="00795EEF">
      <w:pPr>
        <w:ind w:firstLine="425"/>
        <w:jc w:val="both"/>
        <w:rPr>
          <w:sz w:val="28"/>
          <w:szCs w:val="28"/>
        </w:rPr>
      </w:pPr>
      <w:r w:rsidRPr="00CD09BA">
        <w:rPr>
          <w:sz w:val="28"/>
          <w:szCs w:val="28"/>
        </w:rPr>
        <w:t>- за интересованными в исходе дела лицами закреплены равные права участвовать в судебном заседании при разбирательстве дела и права, позволяющие отстаивать свои права и охраняемые законом интересы как в судебном разбирательстве, так и в вышестоящих судах;</w:t>
      </w:r>
    </w:p>
    <w:p w:rsidR="005650CC" w:rsidRPr="00CD09BA" w:rsidRDefault="005650CC" w:rsidP="00795EEF">
      <w:pPr>
        <w:ind w:firstLine="425"/>
        <w:jc w:val="both"/>
        <w:rPr>
          <w:sz w:val="28"/>
          <w:szCs w:val="28"/>
        </w:rPr>
      </w:pPr>
      <w:r w:rsidRPr="00CD09BA">
        <w:rPr>
          <w:sz w:val="28"/>
          <w:szCs w:val="28"/>
        </w:rPr>
        <w:t>- судебное решение как акт защиты права должно быть обосновано фактами, установленными в судебном заседании на основании доказательств, и соответствовать закону.</w:t>
      </w:r>
    </w:p>
    <w:p w:rsidR="005650CC" w:rsidRPr="00CD09BA" w:rsidRDefault="005650CC" w:rsidP="00795EEF">
      <w:pPr>
        <w:ind w:firstLine="425"/>
        <w:jc w:val="both"/>
        <w:rPr>
          <w:sz w:val="28"/>
          <w:szCs w:val="28"/>
        </w:rPr>
      </w:pPr>
    </w:p>
    <w:p w:rsidR="005650CC" w:rsidRPr="00CD09BA" w:rsidRDefault="005650CC" w:rsidP="00CD09BA">
      <w:pPr>
        <w:pStyle w:val="3"/>
        <w:rPr>
          <w:color w:val="auto"/>
          <w:sz w:val="28"/>
          <w:szCs w:val="28"/>
        </w:rPr>
      </w:pPr>
      <w:r w:rsidRPr="00CD09BA">
        <w:rPr>
          <w:color w:val="auto"/>
          <w:sz w:val="28"/>
          <w:szCs w:val="28"/>
        </w:rPr>
        <w:tab/>
      </w:r>
      <w:bookmarkStart w:id="26" w:name="_Toc478038519"/>
      <w:r w:rsidRPr="00CD09BA">
        <w:rPr>
          <w:color w:val="auto"/>
          <w:sz w:val="28"/>
          <w:szCs w:val="28"/>
        </w:rPr>
        <w:t>Система источников гражданского процессуального права.</w:t>
      </w:r>
      <w:bookmarkEnd w:id="26"/>
    </w:p>
    <w:p w:rsidR="005650CC" w:rsidRPr="00CD09BA" w:rsidRDefault="005650CC" w:rsidP="00795EEF">
      <w:pPr>
        <w:ind w:firstLine="425"/>
        <w:jc w:val="both"/>
        <w:rPr>
          <w:sz w:val="28"/>
          <w:szCs w:val="28"/>
        </w:rPr>
      </w:pPr>
      <w:r w:rsidRPr="00CD09BA">
        <w:rPr>
          <w:sz w:val="28"/>
          <w:szCs w:val="28"/>
        </w:rPr>
        <w:t>В статье 2 ГПК закреплены основные источники законодательства о гражданском судопроизводстве.</w:t>
      </w:r>
    </w:p>
    <w:p w:rsidR="005650CC" w:rsidRPr="00CD09BA" w:rsidRDefault="005650CC" w:rsidP="00795EEF">
      <w:pPr>
        <w:ind w:firstLine="425"/>
        <w:jc w:val="both"/>
        <w:rPr>
          <w:sz w:val="28"/>
          <w:szCs w:val="28"/>
        </w:rPr>
      </w:pPr>
      <w:r w:rsidRPr="00CD09BA">
        <w:rPr>
          <w:sz w:val="28"/>
          <w:szCs w:val="28"/>
        </w:rPr>
        <w:t>Конституция Республики Беларусь как источник, обладающий высшей юридической силой, содержит ряд общих норм о статусе судов Республики Беларусь, о принципах судопроизводства, о праве на судебную защиту и его гарантиях.</w:t>
      </w:r>
    </w:p>
    <w:p w:rsidR="005650CC" w:rsidRPr="00CD09BA" w:rsidRDefault="005650CC" w:rsidP="00795EEF">
      <w:pPr>
        <w:ind w:firstLine="425"/>
        <w:jc w:val="both"/>
        <w:rPr>
          <w:sz w:val="28"/>
          <w:szCs w:val="28"/>
        </w:rPr>
      </w:pPr>
      <w:r w:rsidRPr="00CD09BA">
        <w:rPr>
          <w:sz w:val="28"/>
          <w:szCs w:val="28"/>
        </w:rPr>
        <w:t>Основным источником нормативного регулирования гражданского судопроизводства является Гражданский процессуальный кодекс от 11 января 1999 года. Он, являясь кодифицированным нормативным правовым актом, полно и системно регулирует судопроизводство по гражданским делам, а его нормы имеют большую юридическую силу по отношению к другим законам, регулирующим отдельные вопросы гражданского судопроизводства.</w:t>
      </w:r>
    </w:p>
    <w:p w:rsidR="005650CC" w:rsidRPr="00CD09BA" w:rsidRDefault="005650CC" w:rsidP="00795EEF">
      <w:pPr>
        <w:ind w:firstLine="425"/>
        <w:jc w:val="both"/>
        <w:rPr>
          <w:sz w:val="28"/>
          <w:szCs w:val="28"/>
        </w:rPr>
      </w:pPr>
      <w:r w:rsidRPr="00CD09BA">
        <w:rPr>
          <w:sz w:val="28"/>
          <w:szCs w:val="28"/>
        </w:rPr>
        <w:t>Самостоятельными источниками нормативного регулирования являются Законы о внесении изменений и дополнений в ГПК. Такую же функцию могут выполнять декреты и указы Президента Республики Беларусь.</w:t>
      </w:r>
    </w:p>
    <w:p w:rsidR="005650CC" w:rsidRPr="00CD09BA" w:rsidRDefault="005650CC" w:rsidP="00795EEF">
      <w:pPr>
        <w:ind w:firstLine="425"/>
        <w:jc w:val="both"/>
        <w:rPr>
          <w:sz w:val="28"/>
          <w:szCs w:val="28"/>
        </w:rPr>
      </w:pPr>
    </w:p>
    <w:p w:rsidR="005650CC" w:rsidRPr="00CD09BA" w:rsidRDefault="005650CC" w:rsidP="00CD09BA">
      <w:pPr>
        <w:pStyle w:val="3"/>
        <w:rPr>
          <w:color w:val="auto"/>
          <w:sz w:val="28"/>
          <w:szCs w:val="28"/>
        </w:rPr>
      </w:pPr>
      <w:bookmarkStart w:id="27" w:name="_Toc478038520"/>
      <w:r w:rsidRPr="00CD09BA">
        <w:rPr>
          <w:color w:val="auto"/>
          <w:sz w:val="28"/>
          <w:szCs w:val="28"/>
        </w:rPr>
        <w:t xml:space="preserve">Понятие, задачи, виды, стадии гражданского </w:t>
      </w:r>
      <w:r w:rsidRPr="00CD09BA">
        <w:rPr>
          <w:color w:val="auto"/>
          <w:sz w:val="28"/>
          <w:szCs w:val="28"/>
          <w:lang w:val="en-US"/>
        </w:rPr>
        <w:t>c</w:t>
      </w:r>
      <w:r w:rsidRPr="00CD09BA">
        <w:rPr>
          <w:color w:val="auto"/>
          <w:sz w:val="28"/>
          <w:szCs w:val="28"/>
        </w:rPr>
        <w:t>удопроизводства.</w:t>
      </w:r>
      <w:bookmarkEnd w:id="27"/>
    </w:p>
    <w:p w:rsidR="005650CC" w:rsidRPr="00CD09BA" w:rsidRDefault="005650CC" w:rsidP="00795EEF">
      <w:pPr>
        <w:ind w:firstLine="425"/>
        <w:jc w:val="both"/>
        <w:rPr>
          <w:sz w:val="28"/>
          <w:szCs w:val="28"/>
        </w:rPr>
      </w:pPr>
      <w:r w:rsidRPr="00CD09BA">
        <w:rPr>
          <w:sz w:val="28"/>
          <w:szCs w:val="28"/>
        </w:rPr>
        <w:t xml:space="preserve">Гражданское судопроизводство – это деятельность суда, заинтересованных в исходе дела лиц, других участников гражданских дел по их рассмотрению и разрешению, а также исполнению судебных решений и иных юридических актов. </w:t>
      </w:r>
    </w:p>
    <w:p w:rsidR="005650CC" w:rsidRPr="00CD09BA" w:rsidRDefault="005650CC" w:rsidP="00795EEF">
      <w:pPr>
        <w:ind w:firstLine="425"/>
        <w:jc w:val="both"/>
        <w:rPr>
          <w:sz w:val="28"/>
          <w:szCs w:val="28"/>
        </w:rPr>
      </w:pPr>
      <w:r w:rsidRPr="00CD09BA">
        <w:rPr>
          <w:sz w:val="28"/>
          <w:szCs w:val="28"/>
        </w:rPr>
        <w:tab/>
        <w:t>Задачей гражданского процесса является выполнение функций по защите прав и охраняемых законом интересов граждан и юридических лиц.</w:t>
      </w:r>
    </w:p>
    <w:p w:rsidR="005650CC" w:rsidRPr="00CD09BA" w:rsidRDefault="005650CC" w:rsidP="00795EEF">
      <w:pPr>
        <w:ind w:firstLine="425"/>
        <w:jc w:val="both"/>
        <w:rPr>
          <w:sz w:val="28"/>
          <w:szCs w:val="28"/>
        </w:rPr>
      </w:pPr>
      <w:r w:rsidRPr="00CD09BA">
        <w:rPr>
          <w:sz w:val="28"/>
          <w:szCs w:val="28"/>
        </w:rPr>
        <w:t>Под стадией процесса понимают совокупность процессуальных действий, направленных на осуществление одной ближайшей процессуальной цели.</w:t>
      </w:r>
    </w:p>
    <w:p w:rsidR="005650CC" w:rsidRPr="00CD09BA" w:rsidRDefault="005650CC" w:rsidP="00795EEF">
      <w:pPr>
        <w:ind w:firstLine="425"/>
        <w:jc w:val="both"/>
        <w:rPr>
          <w:sz w:val="28"/>
          <w:szCs w:val="28"/>
        </w:rPr>
      </w:pPr>
    </w:p>
    <w:p w:rsidR="005650CC" w:rsidRPr="00CD09BA" w:rsidRDefault="005650CC" w:rsidP="00795EEF">
      <w:pPr>
        <w:ind w:firstLine="425"/>
        <w:jc w:val="both"/>
        <w:rPr>
          <w:sz w:val="28"/>
          <w:szCs w:val="28"/>
        </w:rPr>
      </w:pPr>
      <w:r w:rsidRPr="00CD09BA">
        <w:rPr>
          <w:sz w:val="28"/>
          <w:szCs w:val="28"/>
        </w:rPr>
        <w:lastRenderedPageBreak/>
        <w:t>Выделяют следующие стадии гражданского судопроизводства:</w:t>
      </w:r>
    </w:p>
    <w:p w:rsidR="005650CC" w:rsidRPr="00CD09BA" w:rsidRDefault="005650CC" w:rsidP="00795EEF">
      <w:pPr>
        <w:ind w:firstLine="425"/>
        <w:jc w:val="both"/>
        <w:rPr>
          <w:sz w:val="28"/>
          <w:szCs w:val="28"/>
        </w:rPr>
      </w:pPr>
      <w:r w:rsidRPr="00CD09BA">
        <w:rPr>
          <w:sz w:val="28"/>
          <w:szCs w:val="28"/>
        </w:rPr>
        <w:t>1.</w:t>
      </w:r>
      <w:r w:rsidRPr="00CD09BA">
        <w:rPr>
          <w:sz w:val="28"/>
          <w:szCs w:val="28"/>
        </w:rPr>
        <w:tab/>
        <w:t>Возбуждение гражданского дела в суде.</w:t>
      </w:r>
    </w:p>
    <w:p w:rsidR="005650CC" w:rsidRPr="00CD09BA" w:rsidRDefault="005650CC" w:rsidP="00795EEF">
      <w:pPr>
        <w:ind w:firstLine="425"/>
        <w:jc w:val="both"/>
        <w:rPr>
          <w:sz w:val="28"/>
          <w:szCs w:val="28"/>
        </w:rPr>
      </w:pPr>
      <w:r w:rsidRPr="00CD09BA">
        <w:rPr>
          <w:sz w:val="28"/>
          <w:szCs w:val="28"/>
        </w:rPr>
        <w:t>2.</w:t>
      </w:r>
      <w:r w:rsidRPr="00CD09BA">
        <w:rPr>
          <w:sz w:val="28"/>
          <w:szCs w:val="28"/>
        </w:rPr>
        <w:tab/>
        <w:t>Подготовка дела к судебному разбирательству.</w:t>
      </w:r>
    </w:p>
    <w:p w:rsidR="005650CC" w:rsidRPr="00CD09BA" w:rsidRDefault="005650CC" w:rsidP="00795EEF">
      <w:pPr>
        <w:ind w:firstLine="425"/>
        <w:jc w:val="both"/>
        <w:rPr>
          <w:sz w:val="28"/>
          <w:szCs w:val="28"/>
        </w:rPr>
      </w:pPr>
      <w:r w:rsidRPr="00CD09BA">
        <w:rPr>
          <w:sz w:val="28"/>
          <w:szCs w:val="28"/>
        </w:rPr>
        <w:t>3.</w:t>
      </w:r>
      <w:r w:rsidRPr="00CD09BA">
        <w:rPr>
          <w:sz w:val="28"/>
          <w:szCs w:val="28"/>
        </w:rPr>
        <w:tab/>
        <w:t>Судебное разбирательство.</w:t>
      </w:r>
    </w:p>
    <w:p w:rsidR="005650CC" w:rsidRPr="00CD09BA" w:rsidRDefault="005650CC" w:rsidP="00795EEF">
      <w:pPr>
        <w:ind w:firstLine="425"/>
        <w:jc w:val="both"/>
        <w:rPr>
          <w:sz w:val="28"/>
          <w:szCs w:val="28"/>
        </w:rPr>
      </w:pPr>
      <w:r w:rsidRPr="00CD09BA">
        <w:rPr>
          <w:sz w:val="28"/>
          <w:szCs w:val="28"/>
        </w:rPr>
        <w:t>4.</w:t>
      </w:r>
      <w:r w:rsidRPr="00CD09BA">
        <w:rPr>
          <w:sz w:val="28"/>
          <w:szCs w:val="28"/>
        </w:rPr>
        <w:tab/>
        <w:t>Кассационное обжалование и опротестование судебных решений и определений, не вступивших в законную силу.</w:t>
      </w:r>
    </w:p>
    <w:p w:rsidR="005650CC" w:rsidRPr="00CD09BA" w:rsidRDefault="005650CC" w:rsidP="00795EEF">
      <w:pPr>
        <w:ind w:firstLine="425"/>
        <w:jc w:val="both"/>
        <w:rPr>
          <w:sz w:val="28"/>
          <w:szCs w:val="28"/>
        </w:rPr>
      </w:pPr>
      <w:r w:rsidRPr="00CD09BA">
        <w:rPr>
          <w:sz w:val="28"/>
          <w:szCs w:val="28"/>
        </w:rPr>
        <w:t>5.</w:t>
      </w:r>
      <w:r w:rsidRPr="00CD09BA">
        <w:rPr>
          <w:sz w:val="28"/>
          <w:szCs w:val="28"/>
        </w:rPr>
        <w:tab/>
        <w:t>Пересмотр в порядке надзора судебных решений, определений и постановлений, вступивших в законную силу.</w:t>
      </w:r>
    </w:p>
    <w:p w:rsidR="005650CC" w:rsidRPr="00CD09BA" w:rsidRDefault="005650CC" w:rsidP="00795EEF">
      <w:pPr>
        <w:ind w:firstLine="425"/>
        <w:jc w:val="both"/>
        <w:rPr>
          <w:sz w:val="28"/>
          <w:szCs w:val="28"/>
        </w:rPr>
      </w:pPr>
      <w:r w:rsidRPr="00CD09BA">
        <w:rPr>
          <w:sz w:val="28"/>
          <w:szCs w:val="28"/>
        </w:rPr>
        <w:t>6.</w:t>
      </w:r>
      <w:r w:rsidRPr="00CD09BA">
        <w:rPr>
          <w:sz w:val="28"/>
          <w:szCs w:val="28"/>
        </w:rPr>
        <w:tab/>
        <w:t>Пересмотр по вновь открывшимся обстоятельствам судебных решений, определений и постановлений, вступивших в законную силу.</w:t>
      </w:r>
    </w:p>
    <w:p w:rsidR="005650CC" w:rsidRPr="00CD09BA" w:rsidRDefault="005650CC" w:rsidP="00795EEF">
      <w:pPr>
        <w:ind w:firstLine="425"/>
        <w:jc w:val="both"/>
        <w:rPr>
          <w:sz w:val="28"/>
          <w:szCs w:val="28"/>
        </w:rPr>
      </w:pPr>
      <w:r w:rsidRPr="00CD09BA">
        <w:rPr>
          <w:sz w:val="28"/>
          <w:szCs w:val="28"/>
        </w:rPr>
        <w:t>7.</w:t>
      </w:r>
      <w:r w:rsidRPr="00CD09BA">
        <w:rPr>
          <w:sz w:val="28"/>
          <w:szCs w:val="28"/>
        </w:rPr>
        <w:tab/>
        <w:t>Исполнение судебных постановлений и иных актов.</w:t>
      </w:r>
    </w:p>
    <w:p w:rsidR="005650CC" w:rsidRPr="00CD09BA" w:rsidRDefault="005650CC" w:rsidP="00795EEF">
      <w:pPr>
        <w:ind w:firstLine="425"/>
        <w:jc w:val="both"/>
        <w:rPr>
          <w:sz w:val="28"/>
          <w:szCs w:val="28"/>
        </w:rPr>
      </w:pPr>
      <w:r w:rsidRPr="00CD09BA">
        <w:rPr>
          <w:sz w:val="28"/>
          <w:szCs w:val="28"/>
        </w:rPr>
        <w:t>Гражданское дело не обязательно должно проходить все стадии процесса. Первые стадии процесса, как правило, проходит каждое гражданское дело.</w:t>
      </w:r>
    </w:p>
    <w:p w:rsidR="005650CC" w:rsidRPr="00CD09BA" w:rsidRDefault="005650CC" w:rsidP="00795EEF">
      <w:pPr>
        <w:ind w:firstLine="425"/>
        <w:jc w:val="both"/>
        <w:rPr>
          <w:sz w:val="28"/>
          <w:szCs w:val="28"/>
        </w:rPr>
      </w:pPr>
    </w:p>
    <w:p w:rsidR="005650CC" w:rsidRPr="00CD09BA" w:rsidRDefault="005650CC" w:rsidP="00795EEF">
      <w:pPr>
        <w:ind w:firstLine="425"/>
        <w:jc w:val="both"/>
        <w:rPr>
          <w:sz w:val="28"/>
          <w:szCs w:val="28"/>
        </w:rPr>
      </w:pPr>
      <w:r w:rsidRPr="00CD09BA">
        <w:rPr>
          <w:sz w:val="28"/>
          <w:szCs w:val="28"/>
        </w:rPr>
        <w:t>Гражданское процессуальное законодательство предусматривает следующие виды производства:</w:t>
      </w:r>
    </w:p>
    <w:p w:rsidR="005650CC" w:rsidRPr="00CD09BA" w:rsidRDefault="005650CC" w:rsidP="00795EEF">
      <w:pPr>
        <w:ind w:firstLine="425"/>
        <w:jc w:val="both"/>
        <w:rPr>
          <w:sz w:val="28"/>
          <w:szCs w:val="28"/>
        </w:rPr>
      </w:pPr>
      <w:r w:rsidRPr="00CD09BA">
        <w:rPr>
          <w:sz w:val="28"/>
          <w:szCs w:val="28"/>
        </w:rPr>
        <w:t>- исковое;</w:t>
      </w:r>
    </w:p>
    <w:p w:rsidR="005650CC" w:rsidRPr="00CD09BA" w:rsidRDefault="005650CC" w:rsidP="00795EEF">
      <w:pPr>
        <w:ind w:firstLine="425"/>
        <w:jc w:val="both"/>
        <w:rPr>
          <w:sz w:val="28"/>
          <w:szCs w:val="28"/>
        </w:rPr>
      </w:pPr>
      <w:r w:rsidRPr="00CD09BA">
        <w:rPr>
          <w:sz w:val="28"/>
          <w:szCs w:val="28"/>
        </w:rPr>
        <w:t>- по делам, возникающим из административно-правовых отношений»</w:t>
      </w:r>
    </w:p>
    <w:p w:rsidR="005650CC" w:rsidRPr="00CD09BA" w:rsidRDefault="005650CC" w:rsidP="00795EEF">
      <w:pPr>
        <w:ind w:firstLine="425"/>
        <w:jc w:val="both"/>
        <w:rPr>
          <w:sz w:val="28"/>
          <w:szCs w:val="28"/>
        </w:rPr>
      </w:pPr>
      <w:r w:rsidRPr="00CD09BA">
        <w:rPr>
          <w:sz w:val="28"/>
          <w:szCs w:val="28"/>
        </w:rPr>
        <w:t>- особое;</w:t>
      </w:r>
    </w:p>
    <w:p w:rsidR="005650CC" w:rsidRPr="00CD09BA" w:rsidRDefault="005650CC" w:rsidP="00795EEF">
      <w:pPr>
        <w:ind w:firstLine="425"/>
        <w:jc w:val="both"/>
        <w:rPr>
          <w:sz w:val="28"/>
          <w:szCs w:val="28"/>
        </w:rPr>
      </w:pPr>
      <w:r w:rsidRPr="00CD09BA">
        <w:rPr>
          <w:sz w:val="28"/>
          <w:szCs w:val="28"/>
        </w:rPr>
        <w:t xml:space="preserve">- приказное; </w:t>
      </w:r>
    </w:p>
    <w:p w:rsidR="005650CC" w:rsidRPr="00CD09BA" w:rsidRDefault="005650CC" w:rsidP="00795EEF">
      <w:pPr>
        <w:ind w:firstLine="425"/>
        <w:jc w:val="both"/>
        <w:rPr>
          <w:sz w:val="28"/>
          <w:szCs w:val="28"/>
        </w:rPr>
      </w:pPr>
    </w:p>
    <w:p w:rsidR="005650CC" w:rsidRPr="00CD09BA" w:rsidRDefault="005650CC" w:rsidP="00795EEF">
      <w:pPr>
        <w:ind w:firstLine="425"/>
        <w:jc w:val="both"/>
        <w:rPr>
          <w:sz w:val="28"/>
          <w:szCs w:val="28"/>
        </w:rPr>
      </w:pPr>
    </w:p>
    <w:p w:rsidR="005650CC" w:rsidRPr="00CD09BA" w:rsidRDefault="005650CC" w:rsidP="00CD09BA">
      <w:pPr>
        <w:pStyle w:val="2"/>
        <w:rPr>
          <w:b w:val="0"/>
          <w:color w:val="auto"/>
          <w:sz w:val="28"/>
          <w:szCs w:val="28"/>
        </w:rPr>
      </w:pPr>
      <w:bookmarkStart w:id="28" w:name="_Toc478038521"/>
      <w:r w:rsidRPr="00CD09BA">
        <w:rPr>
          <w:color w:val="auto"/>
          <w:sz w:val="28"/>
          <w:szCs w:val="28"/>
        </w:rPr>
        <w:t>ТЕМА 2. ПРИНЦИПЫ ГРАЖДАНСКОГО ПРОЦЕССУАЛЬНОГО ПРАВА</w:t>
      </w:r>
      <w:bookmarkEnd w:id="28"/>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29" w:name="_Toc478038522"/>
      <w:r w:rsidRPr="00CD09BA">
        <w:rPr>
          <w:color w:val="auto"/>
          <w:sz w:val="28"/>
          <w:szCs w:val="28"/>
        </w:rPr>
        <w:t>Понятие, значение и система принципов гражданского процессуального права.</w:t>
      </w:r>
      <w:bookmarkEnd w:id="29"/>
    </w:p>
    <w:p w:rsidR="005650CC" w:rsidRPr="00CD09BA" w:rsidRDefault="005650CC" w:rsidP="00795EEF">
      <w:pPr>
        <w:jc w:val="both"/>
        <w:rPr>
          <w:sz w:val="28"/>
          <w:szCs w:val="28"/>
        </w:rPr>
      </w:pPr>
    </w:p>
    <w:p w:rsidR="005650CC" w:rsidRPr="00CD09BA" w:rsidRDefault="005650CC" w:rsidP="00795EEF">
      <w:pPr>
        <w:shd w:val="clear" w:color="auto" w:fill="FFFFFF"/>
        <w:ind w:firstLine="708"/>
        <w:jc w:val="both"/>
        <w:rPr>
          <w:sz w:val="28"/>
          <w:szCs w:val="28"/>
        </w:rPr>
      </w:pPr>
      <w:r w:rsidRPr="00CD09BA">
        <w:rPr>
          <w:sz w:val="28"/>
          <w:szCs w:val="28"/>
        </w:rPr>
        <w:t xml:space="preserve">Принципами гражданского процессуального права (процесса) называют фундаментальные его положения, основополагающие правовые идеи, закрепленные в нормах права наиболее общего характера. Принципы гражданского процессуального права выражаются как в отдельных нормах наиболее общего содержания, так и в целом ряде процессуальных норм, в которых находятся гарантии реализации на практике общих правовых предписаний. </w:t>
      </w:r>
    </w:p>
    <w:p w:rsidR="005650CC" w:rsidRPr="00CD09BA" w:rsidRDefault="005650CC" w:rsidP="00795EEF">
      <w:pPr>
        <w:shd w:val="clear" w:color="auto" w:fill="FFFFFF"/>
        <w:ind w:firstLine="720"/>
        <w:jc w:val="both"/>
        <w:rPr>
          <w:sz w:val="28"/>
          <w:szCs w:val="28"/>
        </w:rPr>
      </w:pPr>
      <w:r w:rsidRPr="00CD09BA">
        <w:rPr>
          <w:sz w:val="28"/>
          <w:szCs w:val="28"/>
        </w:rPr>
        <w:t>Принципы гражданского судопроизводства и лежащие в их основе правовые идеи имеют большое значение, как для законодателя, так и для юридически заинтересованных в исходе дела лиц, суда, а также ученых. Исходя из принципов гражданского судопроизводства, решаются дела в случаях пробелов в процессуальном законе, дополняется и совершенствуется все процессуальное законодательство.</w:t>
      </w:r>
    </w:p>
    <w:p w:rsidR="005650CC" w:rsidRPr="00CD09BA" w:rsidRDefault="005650CC" w:rsidP="00A01100">
      <w:pPr>
        <w:shd w:val="clear" w:color="auto" w:fill="FFFFFF"/>
        <w:ind w:firstLine="720"/>
        <w:jc w:val="both"/>
        <w:rPr>
          <w:sz w:val="28"/>
          <w:szCs w:val="28"/>
        </w:rPr>
      </w:pPr>
      <w:r w:rsidRPr="00CD09BA">
        <w:rPr>
          <w:sz w:val="28"/>
          <w:szCs w:val="28"/>
        </w:rPr>
        <w:t xml:space="preserve">Все принципы гражданского процессуального права связаны друг с другом. Связь принципов по содержанию, их взаимообусловленность и взаимодействие называется системой принципов. </w:t>
      </w:r>
    </w:p>
    <w:p w:rsidR="005650CC" w:rsidRPr="00CD09BA" w:rsidRDefault="005650CC" w:rsidP="00795EEF">
      <w:pPr>
        <w:shd w:val="clear" w:color="auto" w:fill="FFFFFF"/>
        <w:ind w:firstLine="708"/>
        <w:jc w:val="both"/>
        <w:rPr>
          <w:sz w:val="28"/>
          <w:szCs w:val="28"/>
        </w:rPr>
      </w:pPr>
      <w:r w:rsidRPr="00CD09BA">
        <w:rPr>
          <w:sz w:val="28"/>
          <w:szCs w:val="28"/>
        </w:rPr>
        <w:lastRenderedPageBreak/>
        <w:t>Важное призвание принципов гражданского процессуального права выражается не столько в провозглашении прав и обязанностей субъектов гражданских процессуальных правоотношений, сколько в обеспечении их реального осуществления.</w:t>
      </w:r>
    </w:p>
    <w:p w:rsidR="005650CC" w:rsidRPr="00CD09BA" w:rsidRDefault="005650CC" w:rsidP="00795EEF">
      <w:pPr>
        <w:jc w:val="both"/>
        <w:rPr>
          <w:sz w:val="28"/>
          <w:szCs w:val="28"/>
        </w:rPr>
      </w:pPr>
    </w:p>
    <w:p w:rsidR="005650CC" w:rsidRPr="00CD09BA" w:rsidRDefault="005650CC" w:rsidP="00CD09BA">
      <w:pPr>
        <w:pStyle w:val="3"/>
        <w:rPr>
          <w:color w:val="auto"/>
          <w:sz w:val="28"/>
          <w:szCs w:val="28"/>
        </w:rPr>
      </w:pPr>
      <w:r w:rsidRPr="00CD09BA">
        <w:rPr>
          <w:color w:val="auto"/>
          <w:sz w:val="28"/>
          <w:szCs w:val="28"/>
        </w:rPr>
        <w:t xml:space="preserve"> </w:t>
      </w:r>
      <w:bookmarkStart w:id="30" w:name="_Toc478038523"/>
      <w:r w:rsidRPr="00CD09BA">
        <w:rPr>
          <w:color w:val="auto"/>
          <w:sz w:val="28"/>
          <w:szCs w:val="28"/>
        </w:rPr>
        <w:t>Классификация принципов гражданского процессуального права.</w:t>
      </w:r>
      <w:bookmarkEnd w:id="30"/>
    </w:p>
    <w:p w:rsidR="005650CC" w:rsidRPr="00CD09BA" w:rsidRDefault="005650CC" w:rsidP="00795EEF">
      <w:pPr>
        <w:ind w:firstLine="360"/>
        <w:jc w:val="both"/>
        <w:rPr>
          <w:sz w:val="28"/>
          <w:szCs w:val="28"/>
        </w:rPr>
      </w:pPr>
      <w:r w:rsidRPr="00CD09BA">
        <w:rPr>
          <w:sz w:val="28"/>
          <w:szCs w:val="28"/>
        </w:rPr>
        <w:t>Условно  принципы гражданского процессуального  права можно разделить на 3 группы.</w:t>
      </w:r>
    </w:p>
    <w:p w:rsidR="005650CC" w:rsidRPr="00CD09BA" w:rsidRDefault="005650CC" w:rsidP="00795EEF">
      <w:pPr>
        <w:ind w:firstLine="360"/>
        <w:jc w:val="both"/>
        <w:rPr>
          <w:sz w:val="28"/>
          <w:szCs w:val="28"/>
        </w:rPr>
      </w:pPr>
      <w:r w:rsidRPr="00CD09BA">
        <w:rPr>
          <w:sz w:val="28"/>
          <w:szCs w:val="28"/>
        </w:rPr>
        <w:t>К первой группе можно отнести принципы, определяющие положение в процессе и основные направления деятельности сторон и других юридически заинтересованных в исходе дела лиц. Это общеправовые принципы:</w:t>
      </w:r>
    </w:p>
    <w:p w:rsidR="005650CC" w:rsidRPr="00CD09BA" w:rsidRDefault="005650CC" w:rsidP="00795EEF">
      <w:pPr>
        <w:jc w:val="both"/>
        <w:rPr>
          <w:sz w:val="28"/>
          <w:szCs w:val="28"/>
        </w:rPr>
      </w:pPr>
      <w:r w:rsidRPr="00CD09BA">
        <w:rPr>
          <w:sz w:val="28"/>
          <w:szCs w:val="28"/>
        </w:rPr>
        <w:t>1) уважение достоинства личности;</w:t>
      </w:r>
    </w:p>
    <w:p w:rsidR="005650CC" w:rsidRPr="00CD09BA" w:rsidRDefault="005650CC" w:rsidP="00795EEF">
      <w:pPr>
        <w:jc w:val="both"/>
        <w:rPr>
          <w:sz w:val="28"/>
          <w:szCs w:val="28"/>
        </w:rPr>
      </w:pPr>
      <w:r w:rsidRPr="00CD09BA">
        <w:rPr>
          <w:sz w:val="28"/>
          <w:szCs w:val="28"/>
        </w:rPr>
        <w:t>2) равенства граждан перед законом и судом;</w:t>
      </w:r>
    </w:p>
    <w:p w:rsidR="005650CC" w:rsidRPr="00CD09BA" w:rsidRDefault="005650CC" w:rsidP="00795EEF">
      <w:pPr>
        <w:jc w:val="both"/>
        <w:rPr>
          <w:sz w:val="28"/>
          <w:szCs w:val="28"/>
        </w:rPr>
      </w:pPr>
      <w:r w:rsidRPr="00CD09BA">
        <w:rPr>
          <w:sz w:val="28"/>
          <w:szCs w:val="28"/>
        </w:rPr>
        <w:t>3) права пользоваться юридической помощью;</w:t>
      </w:r>
    </w:p>
    <w:p w:rsidR="005650CC" w:rsidRPr="00CD09BA" w:rsidRDefault="005650CC" w:rsidP="00795EEF">
      <w:pPr>
        <w:jc w:val="both"/>
        <w:rPr>
          <w:sz w:val="28"/>
          <w:szCs w:val="28"/>
        </w:rPr>
      </w:pPr>
      <w:r w:rsidRPr="00CD09BA">
        <w:rPr>
          <w:sz w:val="28"/>
          <w:szCs w:val="28"/>
        </w:rPr>
        <w:t>4) права получать разъяснения прав и обязанностей, а также отражающие отраслевую специфику их положения в гражданском процессе;</w:t>
      </w:r>
    </w:p>
    <w:p w:rsidR="005650CC" w:rsidRPr="00CD09BA" w:rsidRDefault="005650CC" w:rsidP="00795EEF">
      <w:pPr>
        <w:jc w:val="both"/>
        <w:rPr>
          <w:sz w:val="28"/>
          <w:szCs w:val="28"/>
        </w:rPr>
      </w:pPr>
      <w:r w:rsidRPr="00CD09BA">
        <w:rPr>
          <w:sz w:val="28"/>
          <w:szCs w:val="28"/>
        </w:rPr>
        <w:t>5) диспозитивности;</w:t>
      </w:r>
    </w:p>
    <w:p w:rsidR="005650CC" w:rsidRPr="00CD09BA" w:rsidRDefault="005650CC" w:rsidP="00795EEF">
      <w:pPr>
        <w:jc w:val="both"/>
        <w:rPr>
          <w:sz w:val="28"/>
          <w:szCs w:val="28"/>
        </w:rPr>
      </w:pPr>
      <w:r w:rsidRPr="00CD09BA">
        <w:rPr>
          <w:sz w:val="28"/>
          <w:szCs w:val="28"/>
        </w:rPr>
        <w:t>6) государственного и общественного содействия в защите гражданских прав;</w:t>
      </w:r>
    </w:p>
    <w:p w:rsidR="005650CC" w:rsidRPr="00CD09BA" w:rsidRDefault="005650CC" w:rsidP="00795EEF">
      <w:pPr>
        <w:jc w:val="both"/>
        <w:rPr>
          <w:sz w:val="28"/>
          <w:szCs w:val="28"/>
        </w:rPr>
      </w:pPr>
      <w:r w:rsidRPr="00CD09BA">
        <w:rPr>
          <w:sz w:val="28"/>
          <w:szCs w:val="28"/>
        </w:rPr>
        <w:t>7) состязательности;</w:t>
      </w:r>
    </w:p>
    <w:p w:rsidR="005650CC" w:rsidRPr="00CD09BA" w:rsidRDefault="005650CC" w:rsidP="00795EEF">
      <w:pPr>
        <w:jc w:val="both"/>
        <w:rPr>
          <w:sz w:val="28"/>
          <w:szCs w:val="28"/>
        </w:rPr>
      </w:pPr>
      <w:r w:rsidRPr="00CD09BA">
        <w:rPr>
          <w:sz w:val="28"/>
          <w:szCs w:val="28"/>
        </w:rPr>
        <w:t>8) равенства сторон.</w:t>
      </w:r>
    </w:p>
    <w:p w:rsidR="005650CC" w:rsidRPr="00CD09BA" w:rsidRDefault="005650CC" w:rsidP="00795EEF">
      <w:pPr>
        <w:ind w:firstLine="360"/>
        <w:jc w:val="both"/>
        <w:rPr>
          <w:sz w:val="28"/>
          <w:szCs w:val="28"/>
        </w:rPr>
      </w:pPr>
    </w:p>
    <w:p w:rsidR="005650CC" w:rsidRPr="00CD09BA" w:rsidRDefault="005650CC" w:rsidP="00795EEF">
      <w:pPr>
        <w:ind w:firstLine="360"/>
        <w:jc w:val="both"/>
        <w:rPr>
          <w:sz w:val="28"/>
          <w:szCs w:val="28"/>
        </w:rPr>
      </w:pPr>
      <w:r w:rsidRPr="00CD09BA">
        <w:rPr>
          <w:sz w:val="28"/>
          <w:szCs w:val="28"/>
        </w:rPr>
        <w:t>Вторую группу составляют принципы, определяющие статус и основные направления деятельности суда. Это принципы:</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осуществления правосудия только судом;</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назначаемости;</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единоличного и коллегиального рассмотрения гражданского дела;</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независимости судей и подчинения их только закону;</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выяснения действительных обстоятельств дела;</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разрешения дел на основании закона (законности);</w:t>
      </w:r>
    </w:p>
    <w:p w:rsidR="005650CC" w:rsidRPr="00CD09BA" w:rsidRDefault="005650CC" w:rsidP="00795EEF">
      <w:pPr>
        <w:numPr>
          <w:ilvl w:val="1"/>
          <w:numId w:val="1"/>
        </w:numPr>
        <w:tabs>
          <w:tab w:val="clear" w:pos="1440"/>
          <w:tab w:val="num" w:pos="0"/>
          <w:tab w:val="left" w:pos="360"/>
        </w:tabs>
        <w:ind w:hanging="1440"/>
        <w:jc w:val="both"/>
        <w:rPr>
          <w:sz w:val="28"/>
          <w:szCs w:val="28"/>
        </w:rPr>
      </w:pPr>
      <w:r w:rsidRPr="00CD09BA">
        <w:rPr>
          <w:sz w:val="28"/>
          <w:szCs w:val="28"/>
        </w:rPr>
        <w:t>право на обжалование судебных постановлений и их обязательности;</w:t>
      </w:r>
    </w:p>
    <w:p w:rsidR="005650CC" w:rsidRPr="00CD09BA" w:rsidRDefault="005650CC" w:rsidP="00795EEF">
      <w:pPr>
        <w:numPr>
          <w:ilvl w:val="1"/>
          <w:numId w:val="1"/>
        </w:numPr>
        <w:tabs>
          <w:tab w:val="clear" w:pos="1440"/>
          <w:tab w:val="num" w:pos="0"/>
          <w:tab w:val="left" w:pos="360"/>
        </w:tabs>
        <w:ind w:left="0" w:firstLine="0"/>
        <w:jc w:val="both"/>
        <w:rPr>
          <w:sz w:val="28"/>
          <w:szCs w:val="28"/>
        </w:rPr>
      </w:pPr>
      <w:r w:rsidRPr="00CD09BA">
        <w:rPr>
          <w:sz w:val="28"/>
          <w:szCs w:val="28"/>
        </w:rPr>
        <w:t>надзора вышестоящих судов и прокурорского надзора за законностью судебных постановлений.</w:t>
      </w:r>
    </w:p>
    <w:p w:rsidR="005650CC" w:rsidRPr="00CD09BA" w:rsidRDefault="005650CC" w:rsidP="00795EEF">
      <w:pPr>
        <w:tabs>
          <w:tab w:val="left" w:pos="360"/>
        </w:tabs>
        <w:jc w:val="both"/>
        <w:rPr>
          <w:sz w:val="28"/>
          <w:szCs w:val="28"/>
        </w:rPr>
      </w:pPr>
    </w:p>
    <w:p w:rsidR="005650CC" w:rsidRPr="00CD09BA" w:rsidRDefault="005650CC" w:rsidP="00795EEF">
      <w:pPr>
        <w:tabs>
          <w:tab w:val="left" w:pos="360"/>
        </w:tabs>
        <w:jc w:val="both"/>
        <w:rPr>
          <w:sz w:val="28"/>
          <w:szCs w:val="28"/>
        </w:rPr>
      </w:pPr>
      <w:r w:rsidRPr="00CD09BA">
        <w:rPr>
          <w:sz w:val="28"/>
          <w:szCs w:val="28"/>
        </w:rPr>
        <w:tab/>
        <w:t>Третью группу составляют принципы, общие для юридически заинтересованных в исходе дела лиц и суда. Это принципы, определяющие прежде всего формы и методы процессуальной деятельности. К ним относятся принципы:</w:t>
      </w:r>
    </w:p>
    <w:p w:rsidR="005650CC" w:rsidRPr="00CD09BA" w:rsidRDefault="005650CC" w:rsidP="00795EEF">
      <w:pPr>
        <w:numPr>
          <w:ilvl w:val="0"/>
          <w:numId w:val="2"/>
        </w:numPr>
        <w:tabs>
          <w:tab w:val="left" w:pos="360"/>
        </w:tabs>
        <w:jc w:val="both"/>
        <w:rPr>
          <w:sz w:val="28"/>
          <w:szCs w:val="28"/>
        </w:rPr>
      </w:pPr>
      <w:r w:rsidRPr="00CD09BA">
        <w:rPr>
          <w:sz w:val="28"/>
          <w:szCs w:val="28"/>
        </w:rPr>
        <w:t>государственного языка судопроизводства;</w:t>
      </w:r>
    </w:p>
    <w:p w:rsidR="005650CC" w:rsidRPr="00CD09BA" w:rsidRDefault="005650CC" w:rsidP="00795EEF">
      <w:pPr>
        <w:numPr>
          <w:ilvl w:val="0"/>
          <w:numId w:val="2"/>
        </w:numPr>
        <w:tabs>
          <w:tab w:val="left" w:pos="360"/>
        </w:tabs>
        <w:jc w:val="both"/>
        <w:rPr>
          <w:sz w:val="28"/>
          <w:szCs w:val="28"/>
        </w:rPr>
      </w:pPr>
      <w:r w:rsidRPr="00CD09BA">
        <w:rPr>
          <w:sz w:val="28"/>
          <w:szCs w:val="28"/>
        </w:rPr>
        <w:t>гласности;</w:t>
      </w:r>
    </w:p>
    <w:p w:rsidR="005650CC" w:rsidRPr="00CD09BA" w:rsidRDefault="005650CC" w:rsidP="00795EEF">
      <w:pPr>
        <w:numPr>
          <w:ilvl w:val="0"/>
          <w:numId w:val="2"/>
        </w:numPr>
        <w:tabs>
          <w:tab w:val="left" w:pos="360"/>
        </w:tabs>
        <w:jc w:val="both"/>
        <w:rPr>
          <w:sz w:val="28"/>
          <w:szCs w:val="28"/>
        </w:rPr>
      </w:pPr>
      <w:r w:rsidRPr="00CD09BA">
        <w:rPr>
          <w:sz w:val="28"/>
          <w:szCs w:val="28"/>
        </w:rPr>
        <w:t>устности</w:t>
      </w:r>
    </w:p>
    <w:p w:rsidR="005650CC" w:rsidRPr="00CD09BA" w:rsidRDefault="005650CC" w:rsidP="00795EEF">
      <w:pPr>
        <w:numPr>
          <w:ilvl w:val="0"/>
          <w:numId w:val="2"/>
        </w:numPr>
        <w:tabs>
          <w:tab w:val="left" w:pos="360"/>
        </w:tabs>
        <w:jc w:val="both"/>
        <w:rPr>
          <w:sz w:val="28"/>
          <w:szCs w:val="28"/>
        </w:rPr>
      </w:pPr>
      <w:r w:rsidRPr="00CD09BA">
        <w:rPr>
          <w:sz w:val="28"/>
          <w:szCs w:val="28"/>
        </w:rPr>
        <w:t>непосредственности;</w:t>
      </w:r>
    </w:p>
    <w:p w:rsidR="005650CC" w:rsidRPr="00CD09BA" w:rsidRDefault="005650CC" w:rsidP="00795EEF">
      <w:pPr>
        <w:numPr>
          <w:ilvl w:val="0"/>
          <w:numId w:val="2"/>
        </w:numPr>
        <w:tabs>
          <w:tab w:val="left" w:pos="360"/>
        </w:tabs>
        <w:jc w:val="both"/>
        <w:rPr>
          <w:sz w:val="28"/>
          <w:szCs w:val="28"/>
        </w:rPr>
      </w:pPr>
      <w:r w:rsidRPr="00CD09BA">
        <w:rPr>
          <w:sz w:val="28"/>
          <w:szCs w:val="28"/>
        </w:rPr>
        <w:t>непрерывности;</w:t>
      </w:r>
    </w:p>
    <w:p w:rsidR="005650CC" w:rsidRPr="00CD09BA" w:rsidRDefault="005650CC" w:rsidP="00795EEF">
      <w:pPr>
        <w:numPr>
          <w:ilvl w:val="0"/>
          <w:numId w:val="2"/>
        </w:numPr>
        <w:tabs>
          <w:tab w:val="left" w:pos="360"/>
        </w:tabs>
        <w:jc w:val="both"/>
        <w:rPr>
          <w:sz w:val="28"/>
          <w:szCs w:val="28"/>
        </w:rPr>
      </w:pPr>
      <w:r w:rsidRPr="00CD09BA">
        <w:rPr>
          <w:sz w:val="28"/>
          <w:szCs w:val="28"/>
        </w:rPr>
        <w:t>процессуальной экономии.</w:t>
      </w:r>
    </w:p>
    <w:p w:rsidR="005650CC" w:rsidRPr="00CD09BA" w:rsidRDefault="005650CC" w:rsidP="00CD6F8A">
      <w:pPr>
        <w:tabs>
          <w:tab w:val="left" w:pos="360"/>
        </w:tabs>
        <w:jc w:val="both"/>
        <w:rPr>
          <w:sz w:val="28"/>
          <w:szCs w:val="28"/>
          <w:lang w:val="en-US"/>
        </w:rPr>
      </w:pPr>
    </w:p>
    <w:p w:rsidR="005650CC" w:rsidRPr="00CD09BA" w:rsidRDefault="005650CC" w:rsidP="00D73102">
      <w:pPr>
        <w:pStyle w:val="point"/>
        <w:spacing w:before="0" w:after="0"/>
        <w:rPr>
          <w:sz w:val="28"/>
          <w:szCs w:val="28"/>
        </w:rPr>
      </w:pPr>
      <w:r w:rsidRPr="00CD09BA">
        <w:rPr>
          <w:sz w:val="28"/>
          <w:szCs w:val="28"/>
        </w:rPr>
        <w:lastRenderedPageBreak/>
        <w:t>Рассмотрим принцип гласности в гражданском судопроизводстве.  Основной формой реализации принципа гласности при осуществлении правосудия является возможность присутствовать в открытом судебном заседании лицам, не являющимся участниками процесса, журналистам средств массовой информации. Необоснованное ограничение доступа граждан в зал суда не допускается. При этом по общему правилу нахождение в зале судебного заседания лиц, не достигших шестнадцатилетнего возраста, не разрешается. Судебное разбирательство, включая выбор места его проведения, следует организовывать таким образом, чтобы облегчить возможность присутствия в зале судебного заседания лицам с ограниченными физическими возможностями. В целях обеспечения надлежащего порядка в судебном заседании, безопасности участников процесса и присутствующих вопрос допуска всех желающих граждан в открытое судебное заседание разрешается судом с учетом вместимости зала судебного заседания. В случае невозможности обеспечить нахождение в зале судебного заседания всех желающих информирование общественности о ходе и результатах судебного разбирательства может осуществляться посредством распространения информационных бюллетеней, пресс-релизов, сообщений через средства массовой информации или иными доступными способами.</w:t>
      </w:r>
    </w:p>
    <w:p w:rsidR="005650CC" w:rsidRPr="00CD09BA" w:rsidRDefault="005650CC" w:rsidP="00D73102">
      <w:pPr>
        <w:pStyle w:val="point"/>
        <w:spacing w:before="0" w:after="0"/>
        <w:rPr>
          <w:sz w:val="28"/>
          <w:szCs w:val="28"/>
        </w:rPr>
      </w:pPr>
      <w:r w:rsidRPr="00CD09BA">
        <w:rPr>
          <w:sz w:val="28"/>
          <w:szCs w:val="28"/>
        </w:rPr>
        <w:t xml:space="preserve">Исходя из положений </w:t>
      </w:r>
      <w:hyperlink r:id="rId9" w:anchor="a2473" w:tooltip="+" w:history="1">
        <w:r w:rsidRPr="00CD09BA">
          <w:rPr>
            <w:rStyle w:val="a6"/>
            <w:color w:val="auto"/>
            <w:sz w:val="28"/>
            <w:szCs w:val="28"/>
          </w:rPr>
          <w:t>части четвертой</w:t>
        </w:r>
      </w:hyperlink>
      <w:r w:rsidRPr="00CD09BA">
        <w:rPr>
          <w:sz w:val="28"/>
          <w:szCs w:val="28"/>
        </w:rPr>
        <w:t xml:space="preserve"> статьи 271 ГПК одной из форм реализации принципа гласности судебного разбирательства является возможность любого из присутствующих в открытом судебном заседании со своего места производить фиксацию его хода предусмотренными законом средствами и способами.</w:t>
      </w:r>
    </w:p>
    <w:p w:rsidR="005650CC" w:rsidRPr="00CD09BA" w:rsidRDefault="005650CC" w:rsidP="00D73102">
      <w:pPr>
        <w:pStyle w:val="newncpi"/>
        <w:rPr>
          <w:sz w:val="28"/>
          <w:szCs w:val="28"/>
        </w:rPr>
      </w:pPr>
      <w:bookmarkStart w:id="31" w:name="a2"/>
      <w:bookmarkEnd w:id="31"/>
      <w:r w:rsidRPr="00CD09BA">
        <w:rPr>
          <w:sz w:val="28"/>
          <w:szCs w:val="28"/>
        </w:rPr>
        <w:t>При этом положения данных правовых норм не предусматривают обязанность лиц, фиксирующих ход судебного разбирательства в письменной форме или путем звукозаписи, уведомлять об этом суд и получать у него разрешение на такую фиксацию.</w:t>
      </w:r>
    </w:p>
    <w:p w:rsidR="005650CC" w:rsidRPr="00CD09BA" w:rsidRDefault="005650CC" w:rsidP="00D73102">
      <w:pPr>
        <w:pStyle w:val="newncpi"/>
        <w:rPr>
          <w:sz w:val="28"/>
          <w:szCs w:val="28"/>
        </w:rPr>
      </w:pPr>
      <w:r w:rsidRPr="00CD09BA">
        <w:rPr>
          <w:sz w:val="28"/>
          <w:szCs w:val="28"/>
        </w:rPr>
        <w:t>В то же время фотосъемка, киносъемка, видеозапись хода судебного разбирательства могут осуществляться по гражданскому делу с разрешения суда и с учетом мнения юридически заинтересованных в исходе дела лиц (</w:t>
      </w:r>
      <w:hyperlink r:id="rId10" w:anchor="a2473" w:tooltip="+" w:history="1">
        <w:r w:rsidRPr="00CD09BA">
          <w:rPr>
            <w:rStyle w:val="a6"/>
            <w:color w:val="auto"/>
            <w:sz w:val="28"/>
            <w:szCs w:val="28"/>
          </w:rPr>
          <w:t>часть четвертая</w:t>
        </w:r>
      </w:hyperlink>
      <w:r w:rsidRPr="00CD09BA">
        <w:rPr>
          <w:sz w:val="28"/>
          <w:szCs w:val="28"/>
        </w:rPr>
        <w:t xml:space="preserve"> статьи 271 ГПК).</w:t>
      </w:r>
    </w:p>
    <w:p w:rsidR="005650CC" w:rsidRPr="00CD09BA" w:rsidRDefault="005650CC" w:rsidP="00D73102">
      <w:pPr>
        <w:pStyle w:val="point"/>
        <w:spacing w:before="0" w:after="0"/>
        <w:rPr>
          <w:sz w:val="28"/>
          <w:szCs w:val="28"/>
        </w:rPr>
      </w:pPr>
      <w:r w:rsidRPr="00CD09BA">
        <w:rPr>
          <w:sz w:val="28"/>
          <w:szCs w:val="28"/>
        </w:rPr>
        <w:t>Участники процесса, желающие осуществлять фотосъемку, киносъемку, видеозапись хода открытого судебного разбирательства, заявляют ходатайство, а лица, не являющиеся участниками судебного процесса, журналисты средств массовой информации обращаются к суду с соответствующей просьбой (заявлением).</w:t>
      </w:r>
    </w:p>
    <w:p w:rsidR="005650CC" w:rsidRPr="00CD09BA" w:rsidRDefault="005650CC" w:rsidP="00D73102">
      <w:pPr>
        <w:pStyle w:val="newncpi"/>
        <w:rPr>
          <w:sz w:val="28"/>
          <w:szCs w:val="28"/>
        </w:rPr>
      </w:pPr>
      <w:r w:rsidRPr="00CD09BA">
        <w:rPr>
          <w:sz w:val="28"/>
          <w:szCs w:val="28"/>
        </w:rPr>
        <w:t>В случаях нарушения порядка в судебном заседании лицом, производящим фото-, киносъемку, видеозапись судебного заседания, либо когда указанные действия мешают нормальному ходу судебного разбирательства, председательствующий (суд) вправе ограничить их осуществление по времени или прекратить.</w:t>
      </w:r>
    </w:p>
    <w:p w:rsidR="005650CC" w:rsidRPr="00CD09BA" w:rsidRDefault="005650CC" w:rsidP="00D73102">
      <w:pPr>
        <w:pStyle w:val="point"/>
        <w:spacing w:before="0" w:after="0"/>
        <w:rPr>
          <w:sz w:val="28"/>
          <w:szCs w:val="28"/>
        </w:rPr>
      </w:pPr>
      <w:r w:rsidRPr="00CD09BA">
        <w:rPr>
          <w:sz w:val="28"/>
          <w:szCs w:val="28"/>
        </w:rPr>
        <w:t>Проведение закрытого судебного заседания как в отношении всего судебного разбирательства, так и в отношении отдельных его частей допускается лишь при наличии оснований, прямо предусмотренных законом.</w:t>
      </w:r>
    </w:p>
    <w:p w:rsidR="005650CC" w:rsidRPr="00CD09BA" w:rsidRDefault="005650CC" w:rsidP="00D73102">
      <w:pPr>
        <w:pStyle w:val="newncpi"/>
        <w:rPr>
          <w:sz w:val="28"/>
          <w:szCs w:val="28"/>
        </w:rPr>
      </w:pPr>
      <w:r w:rsidRPr="00CD09BA">
        <w:rPr>
          <w:sz w:val="28"/>
          <w:szCs w:val="28"/>
        </w:rPr>
        <w:lastRenderedPageBreak/>
        <w:t>О проведении разбирательства дела в закрытом судебном заседании выносится мотивированное определение (постановление), в котором излагаются конкретные основания принятия такого решения.</w:t>
      </w:r>
    </w:p>
    <w:p w:rsidR="005650CC" w:rsidRPr="00CD09BA" w:rsidRDefault="005650CC" w:rsidP="00D73102">
      <w:pPr>
        <w:pStyle w:val="newncpi"/>
        <w:rPr>
          <w:sz w:val="28"/>
          <w:szCs w:val="28"/>
        </w:rPr>
      </w:pPr>
      <w:r w:rsidRPr="00CD09BA">
        <w:rPr>
          <w:sz w:val="28"/>
          <w:szCs w:val="28"/>
        </w:rPr>
        <w:t>Если обстоятельства, с которыми закон связывает возможность рассмотрения дела в закрытом судебном заседании, будут установлены непосредственно в ходе его разбирательства, начатого в открытом судебном заседании, суд по своей инициативе или по ходатайству сторон разрешает вопрос о проведении разбирательства дела или отдельных его частей в закрытом судебном заседании, о чем выносится соответствующее мотивированное определение (постановление).</w:t>
      </w:r>
    </w:p>
    <w:p w:rsidR="005650CC" w:rsidRPr="00CD09BA" w:rsidRDefault="005650CC" w:rsidP="00D73102">
      <w:pPr>
        <w:pStyle w:val="newncpi"/>
        <w:rPr>
          <w:sz w:val="28"/>
          <w:szCs w:val="28"/>
        </w:rPr>
      </w:pPr>
      <w:r w:rsidRPr="00CD09BA">
        <w:rPr>
          <w:sz w:val="28"/>
          <w:szCs w:val="28"/>
        </w:rPr>
        <w:t xml:space="preserve">По просьбе сторон или одной из них, при отсутствии возражений юридически заинтересованных в исходе дела лиц, суд может рассмотреть в закрытом судебном заседании любое гражданское дело. При этом просьба о проведении разбирательства дела в закрытом судебном заседании может исходить не только от лица, заявляющего такое ходатайство в своих собственных интересах, и (или) от его представителя, но и от лиц, которым в силу статей </w:t>
      </w:r>
      <w:hyperlink r:id="rId11" w:anchor="a162" w:tooltip="+" w:history="1">
        <w:r w:rsidRPr="00CD09BA">
          <w:rPr>
            <w:rStyle w:val="a6"/>
            <w:color w:val="auto"/>
            <w:sz w:val="28"/>
            <w:szCs w:val="28"/>
          </w:rPr>
          <w:t>85-87</w:t>
        </w:r>
      </w:hyperlink>
      <w:r w:rsidRPr="00CD09BA">
        <w:rPr>
          <w:sz w:val="28"/>
          <w:szCs w:val="28"/>
        </w:rPr>
        <w:t xml:space="preserve"> ГПК предоставлено право от собственного имени выступать в защиту прав и законных интересов других лиц.</w:t>
      </w:r>
    </w:p>
    <w:p w:rsidR="005650CC" w:rsidRPr="00CD09BA" w:rsidRDefault="005650CC" w:rsidP="00D73102">
      <w:pPr>
        <w:pStyle w:val="point"/>
        <w:spacing w:before="0" w:after="0"/>
        <w:rPr>
          <w:sz w:val="28"/>
          <w:szCs w:val="28"/>
        </w:rPr>
      </w:pPr>
      <w:r w:rsidRPr="00CD09BA">
        <w:rPr>
          <w:sz w:val="28"/>
          <w:szCs w:val="28"/>
        </w:rPr>
        <w:t>Личная переписка, осуществляемая любым способом, а также другие материалы, носящие личный характер, независимо от вида носителя, на котором они находятся, оглашаются в открытом судебном заседании лишь с согласия лиц, которых они непосредственно касаются (</w:t>
      </w:r>
      <w:hyperlink r:id="rId12" w:anchor="a294" w:tooltip="+" w:history="1">
        <w:r w:rsidRPr="00CD09BA">
          <w:rPr>
            <w:rStyle w:val="a6"/>
            <w:color w:val="auto"/>
            <w:sz w:val="28"/>
            <w:szCs w:val="28"/>
          </w:rPr>
          <w:t>статья 198</w:t>
        </w:r>
      </w:hyperlink>
      <w:r w:rsidRPr="00CD09BA">
        <w:rPr>
          <w:sz w:val="28"/>
          <w:szCs w:val="28"/>
        </w:rPr>
        <w:t xml:space="preserve"> ГПК). При отсутствии такого согласия их исследование производится в закрытом судебном заседании.</w:t>
      </w:r>
    </w:p>
    <w:p w:rsidR="005650CC" w:rsidRPr="00CD09BA" w:rsidRDefault="005650CC" w:rsidP="00D73102">
      <w:pPr>
        <w:pStyle w:val="point"/>
        <w:spacing w:before="0" w:after="0"/>
        <w:ind w:firstLine="0"/>
        <w:rPr>
          <w:sz w:val="28"/>
          <w:szCs w:val="28"/>
        </w:rPr>
      </w:pPr>
    </w:p>
    <w:p w:rsidR="005650CC" w:rsidRPr="00CD09BA" w:rsidRDefault="005650CC" w:rsidP="00795EEF">
      <w:pPr>
        <w:ind w:firstLine="360"/>
        <w:jc w:val="both"/>
        <w:rPr>
          <w:sz w:val="28"/>
          <w:szCs w:val="28"/>
        </w:rPr>
      </w:pPr>
      <w:r w:rsidRPr="00CD09BA">
        <w:rPr>
          <w:sz w:val="28"/>
          <w:szCs w:val="28"/>
        </w:rPr>
        <w:t xml:space="preserve"> </w:t>
      </w:r>
    </w:p>
    <w:p w:rsidR="005650CC" w:rsidRPr="00CD09BA" w:rsidRDefault="005650CC" w:rsidP="00795EEF">
      <w:pPr>
        <w:jc w:val="both"/>
        <w:rPr>
          <w:sz w:val="28"/>
          <w:szCs w:val="28"/>
        </w:rPr>
      </w:pPr>
    </w:p>
    <w:p w:rsidR="005650CC" w:rsidRPr="00CD09BA" w:rsidRDefault="005650CC" w:rsidP="00CD09BA">
      <w:pPr>
        <w:pStyle w:val="2"/>
        <w:rPr>
          <w:color w:val="auto"/>
          <w:sz w:val="28"/>
          <w:szCs w:val="28"/>
        </w:rPr>
      </w:pPr>
      <w:bookmarkStart w:id="32" w:name="_Toc478038524"/>
      <w:r w:rsidRPr="00CD09BA">
        <w:rPr>
          <w:color w:val="auto"/>
          <w:sz w:val="28"/>
          <w:szCs w:val="28"/>
        </w:rPr>
        <w:t>ТЕМА 3.  ГРАЖДАНСКИЕ ПРОЦЕССУАЛЬНЫЕ ПРАВООТНОШЕНИЯ</w:t>
      </w:r>
      <w:bookmarkEnd w:id="32"/>
    </w:p>
    <w:p w:rsidR="005650CC" w:rsidRPr="00CD09BA" w:rsidRDefault="005650CC" w:rsidP="00795EEF">
      <w:pPr>
        <w:jc w:val="both"/>
        <w:rPr>
          <w:sz w:val="28"/>
          <w:szCs w:val="28"/>
        </w:rPr>
      </w:pPr>
    </w:p>
    <w:p w:rsidR="005650CC" w:rsidRPr="00CD09BA" w:rsidRDefault="005650CC" w:rsidP="00CD09BA">
      <w:pPr>
        <w:pStyle w:val="3"/>
        <w:rPr>
          <w:color w:val="auto"/>
          <w:sz w:val="28"/>
          <w:szCs w:val="28"/>
        </w:rPr>
      </w:pPr>
      <w:r w:rsidRPr="00CD09BA">
        <w:rPr>
          <w:color w:val="auto"/>
          <w:sz w:val="28"/>
          <w:szCs w:val="28"/>
        </w:rPr>
        <w:t xml:space="preserve"> </w:t>
      </w:r>
      <w:bookmarkStart w:id="33" w:name="_Toc478038525"/>
      <w:r w:rsidRPr="00CD09BA">
        <w:rPr>
          <w:color w:val="auto"/>
          <w:sz w:val="28"/>
          <w:szCs w:val="28"/>
        </w:rPr>
        <w:t>Понятие и особенности гражданских процессуальных отношений.</w:t>
      </w:r>
      <w:bookmarkEnd w:id="33"/>
    </w:p>
    <w:p w:rsidR="005650CC" w:rsidRPr="00CD09BA" w:rsidRDefault="005650CC" w:rsidP="00795EEF">
      <w:pPr>
        <w:shd w:val="clear" w:color="auto" w:fill="FFFFFF"/>
        <w:jc w:val="both"/>
        <w:rPr>
          <w:sz w:val="28"/>
          <w:szCs w:val="28"/>
        </w:rPr>
      </w:pPr>
    </w:p>
    <w:p w:rsidR="005650CC" w:rsidRPr="00CD09BA" w:rsidRDefault="005650CC" w:rsidP="00795EEF">
      <w:pPr>
        <w:shd w:val="clear" w:color="auto" w:fill="FFFFFF"/>
        <w:ind w:firstLine="708"/>
        <w:jc w:val="both"/>
        <w:rPr>
          <w:sz w:val="28"/>
          <w:szCs w:val="28"/>
        </w:rPr>
      </w:pPr>
      <w:r w:rsidRPr="00CD09BA">
        <w:rPr>
          <w:sz w:val="28"/>
          <w:szCs w:val="28"/>
        </w:rPr>
        <w:t xml:space="preserve">При осуществлении правосудия по гражданским делам между судом и лицами, участвующими в процессе рассмотрения и разрешения дела, а также исполнения решения суда, складываются и развиваются общественные отношения, регулируемые гражданским процессуальным правом. Деятельность суда, как властного органа, осуществляется всегда в специальной процессуальной форме, установленной рамками правил, составляющих систему гражданского процессуального права. Через гражданские процессуальные отношения раскрывается механизм гражданского процессуального регулирования при производстве конкретного дела. </w:t>
      </w:r>
    </w:p>
    <w:p w:rsidR="005650CC" w:rsidRPr="00CD09BA" w:rsidRDefault="005650CC" w:rsidP="00795EEF">
      <w:pPr>
        <w:shd w:val="clear" w:color="auto" w:fill="FFFFFF"/>
        <w:ind w:firstLine="708"/>
        <w:jc w:val="both"/>
        <w:rPr>
          <w:sz w:val="28"/>
          <w:szCs w:val="28"/>
        </w:rPr>
      </w:pPr>
      <w:r w:rsidRPr="00CD09BA">
        <w:rPr>
          <w:sz w:val="28"/>
          <w:szCs w:val="28"/>
        </w:rPr>
        <w:t>Таким образом, гражданские процессуальные отношения можно определить как общественные отношения между судом и участниками процесса, возникающие и развивающиеся при осуществлении правосудия по конкретному делу, урегулированные нормами гражданского процессуального права.</w:t>
      </w:r>
    </w:p>
    <w:p w:rsidR="005650CC" w:rsidRPr="00CD09BA" w:rsidRDefault="005650CC" w:rsidP="00795EEF">
      <w:pPr>
        <w:ind w:firstLine="708"/>
        <w:jc w:val="both"/>
        <w:rPr>
          <w:sz w:val="28"/>
          <w:szCs w:val="28"/>
        </w:rPr>
      </w:pPr>
      <w:r w:rsidRPr="00CD09BA">
        <w:rPr>
          <w:sz w:val="28"/>
          <w:szCs w:val="28"/>
        </w:rPr>
        <w:lastRenderedPageBreak/>
        <w:t>Понятие гражданских процессуальных отношений в правовую науку введено О. Бюловым.</w:t>
      </w:r>
    </w:p>
    <w:p w:rsidR="005650CC" w:rsidRPr="00CD09BA" w:rsidRDefault="005650CC" w:rsidP="00795EEF">
      <w:pPr>
        <w:shd w:val="clear" w:color="auto" w:fill="FFFFFF"/>
        <w:ind w:firstLine="708"/>
        <w:jc w:val="both"/>
        <w:rPr>
          <w:sz w:val="28"/>
          <w:szCs w:val="28"/>
        </w:rPr>
      </w:pPr>
      <w:r w:rsidRPr="00CD09BA">
        <w:rPr>
          <w:sz w:val="28"/>
          <w:szCs w:val="28"/>
        </w:rPr>
        <w:t xml:space="preserve">Гражданские процессуальные отношения обладают только им присущими особенностями (признаками), а именно: </w:t>
      </w:r>
    </w:p>
    <w:p w:rsidR="005650CC" w:rsidRPr="00CD09BA" w:rsidRDefault="005650CC" w:rsidP="00795EEF">
      <w:pPr>
        <w:shd w:val="clear" w:color="auto" w:fill="FFFFFF"/>
        <w:ind w:firstLine="708"/>
        <w:jc w:val="both"/>
        <w:rPr>
          <w:sz w:val="28"/>
          <w:szCs w:val="28"/>
        </w:rPr>
      </w:pPr>
      <w:r w:rsidRPr="00CD09BA">
        <w:rPr>
          <w:sz w:val="28"/>
          <w:szCs w:val="28"/>
        </w:rPr>
        <w:t xml:space="preserve">1. В гражданском процессуальном правоотношении всегда только два субъекта, один из которых — суд. Это первая особенность гражданских процессуальных правоотношений. </w:t>
      </w:r>
    </w:p>
    <w:p w:rsidR="005650CC" w:rsidRPr="00CD09BA" w:rsidRDefault="005650CC" w:rsidP="00F469C8">
      <w:pPr>
        <w:shd w:val="clear" w:color="auto" w:fill="FFFFFF"/>
        <w:ind w:firstLine="708"/>
        <w:jc w:val="both"/>
        <w:rPr>
          <w:sz w:val="28"/>
          <w:szCs w:val="28"/>
        </w:rPr>
      </w:pPr>
      <w:r w:rsidRPr="00CD09BA">
        <w:rPr>
          <w:sz w:val="28"/>
          <w:szCs w:val="28"/>
        </w:rPr>
        <w:t xml:space="preserve">2. Они всегда выступают в правовой форме, вне которой существовать не могут. </w:t>
      </w:r>
    </w:p>
    <w:p w:rsidR="005650CC" w:rsidRPr="00CD09BA" w:rsidRDefault="005650CC" w:rsidP="00795EEF">
      <w:pPr>
        <w:shd w:val="clear" w:color="auto" w:fill="FFFFFF"/>
        <w:ind w:firstLine="708"/>
        <w:jc w:val="both"/>
        <w:rPr>
          <w:sz w:val="28"/>
          <w:szCs w:val="28"/>
        </w:rPr>
      </w:pPr>
      <w:r w:rsidRPr="00CD09BA">
        <w:rPr>
          <w:sz w:val="28"/>
          <w:szCs w:val="28"/>
        </w:rPr>
        <w:t>3. Системность. Любое отдельно взятое процессуальное отношение — есть элемент (составная часть) системы гражданских процессуальных отношений, определяющих развитие процессуальных действий в процессе рассмотрения и разрешения гражданских дел.</w:t>
      </w:r>
    </w:p>
    <w:p w:rsidR="005650CC" w:rsidRPr="00CD09BA" w:rsidRDefault="005650CC" w:rsidP="00795EEF">
      <w:pPr>
        <w:ind w:left="360"/>
        <w:jc w:val="both"/>
        <w:rPr>
          <w:sz w:val="28"/>
          <w:szCs w:val="28"/>
        </w:rPr>
      </w:pPr>
    </w:p>
    <w:p w:rsidR="005650CC" w:rsidRPr="00CD09BA" w:rsidRDefault="005650CC" w:rsidP="00CD09BA">
      <w:pPr>
        <w:rPr>
          <w:sz w:val="28"/>
          <w:szCs w:val="28"/>
        </w:rPr>
      </w:pPr>
      <w:r w:rsidRPr="00CD09BA">
        <w:rPr>
          <w:sz w:val="28"/>
          <w:szCs w:val="28"/>
        </w:rPr>
        <w:t>Предпосылки возникновения гражданских процессуальных правоотношений.</w:t>
      </w:r>
    </w:p>
    <w:p w:rsidR="005650CC" w:rsidRPr="00CD09BA" w:rsidRDefault="005650CC" w:rsidP="00F469C8">
      <w:pPr>
        <w:shd w:val="clear" w:color="auto" w:fill="FFFFFF"/>
        <w:ind w:firstLine="360"/>
        <w:jc w:val="both"/>
        <w:rPr>
          <w:sz w:val="28"/>
          <w:szCs w:val="28"/>
        </w:rPr>
      </w:pPr>
      <w:r w:rsidRPr="00CD09BA">
        <w:rPr>
          <w:sz w:val="28"/>
          <w:szCs w:val="28"/>
        </w:rPr>
        <w:t>Гражданское процессуальное правоотношение возникает при условии, если лицо, считающее, что его права и охраняемые законом интересы кем-либо нарушены, обращается в установленном законом порядке в суд, а также при условии принятия его заявления судом. Гражданские процессуальные правоотношения могут возникнуть только при наличии определенных предпосылок, которыми являются нормы гражданского процессуального права, правоспособность субъектов правоотношений и юридические факты.</w:t>
      </w:r>
    </w:p>
    <w:p w:rsidR="005650CC" w:rsidRPr="00CD09BA" w:rsidRDefault="005650CC" w:rsidP="00795EEF">
      <w:pPr>
        <w:shd w:val="clear" w:color="auto" w:fill="FFFFFF"/>
        <w:ind w:firstLine="360"/>
        <w:jc w:val="both"/>
        <w:rPr>
          <w:sz w:val="28"/>
          <w:szCs w:val="28"/>
        </w:rPr>
      </w:pPr>
      <w:r w:rsidRPr="00CD09BA">
        <w:rPr>
          <w:bCs/>
          <w:sz w:val="28"/>
          <w:szCs w:val="28"/>
        </w:rPr>
        <w:t xml:space="preserve">Нормы гражданского процессуального права </w:t>
      </w:r>
      <w:r w:rsidRPr="00CD09BA">
        <w:rPr>
          <w:sz w:val="28"/>
          <w:szCs w:val="28"/>
        </w:rPr>
        <w:t>— общеобязательные правила поведения, направленные на регулирование отношений, складывающихся в связи с судебной деятельностью по рассмотрению и разрешению гражданских дел. Нормы гражданского процессуального права определяют задачи, содержание и способы воздействия на волю субъектов, участников гражданского процесса. Общий и обязательный характер их предопределен необходимостью применять правовые правила одинакового масштаба к различным людям. Как общие правила поведения, нормы гражданского процессуального права предусматривают рамки возможного и должного поведения всех участников гражданского процесса.</w:t>
      </w:r>
    </w:p>
    <w:p w:rsidR="005650CC" w:rsidRPr="00CD09BA" w:rsidRDefault="005650CC" w:rsidP="00795EEF">
      <w:pPr>
        <w:shd w:val="clear" w:color="auto" w:fill="FFFFFF"/>
        <w:ind w:firstLine="708"/>
        <w:jc w:val="both"/>
        <w:rPr>
          <w:sz w:val="28"/>
          <w:szCs w:val="28"/>
        </w:rPr>
      </w:pPr>
      <w:r w:rsidRPr="00CD09BA">
        <w:rPr>
          <w:sz w:val="28"/>
          <w:szCs w:val="28"/>
        </w:rPr>
        <w:t xml:space="preserve">К юридическим фактам относятся действия суда и участников процесса, регулируемые нормами процессуального права, совершаемые в определенной последовательности, предусмотренной процессуальным правом. События не могут рассматриваться как факты, непосредственно порождающие гражданские процессуальные правоотношения, они могут послужить основанием, толчком к совершению действий, в результате которых и возникнет процессуальное отношение. </w:t>
      </w:r>
    </w:p>
    <w:p w:rsidR="005650CC" w:rsidRPr="00CD09BA" w:rsidRDefault="005650CC" w:rsidP="00795EEF">
      <w:pPr>
        <w:ind w:firstLine="360"/>
        <w:jc w:val="both"/>
        <w:rPr>
          <w:sz w:val="28"/>
          <w:szCs w:val="28"/>
        </w:rPr>
      </w:pPr>
      <w:r w:rsidRPr="00CD09BA">
        <w:rPr>
          <w:sz w:val="28"/>
          <w:szCs w:val="28"/>
        </w:rPr>
        <w:t xml:space="preserve">Третья необходимая предпосылка — это наличие у субъектов отношений право- и дееспособности. Статья 58 ГПК определяет гражданскую процессуальную правоспособность как способность иметь гражданские процессуальные права и нести обязанности стороны и третьего лица. </w:t>
      </w:r>
    </w:p>
    <w:p w:rsidR="005650CC" w:rsidRPr="00CD09BA" w:rsidRDefault="005650CC" w:rsidP="00795EEF">
      <w:pPr>
        <w:ind w:left="360"/>
        <w:jc w:val="both"/>
        <w:rPr>
          <w:sz w:val="28"/>
          <w:szCs w:val="28"/>
        </w:rPr>
      </w:pPr>
    </w:p>
    <w:p w:rsidR="005650CC" w:rsidRPr="00CD09BA" w:rsidRDefault="005650CC" w:rsidP="00CD09BA">
      <w:pPr>
        <w:pStyle w:val="3"/>
        <w:rPr>
          <w:color w:val="auto"/>
          <w:sz w:val="28"/>
          <w:szCs w:val="28"/>
        </w:rPr>
      </w:pPr>
      <w:bookmarkStart w:id="34" w:name="_Toc478038526"/>
      <w:r w:rsidRPr="00CD09BA">
        <w:rPr>
          <w:color w:val="auto"/>
          <w:sz w:val="28"/>
          <w:szCs w:val="28"/>
        </w:rPr>
        <w:lastRenderedPageBreak/>
        <w:t>Элементы гражданских процессуальных правоотношений.</w:t>
      </w:r>
      <w:bookmarkEnd w:id="34"/>
    </w:p>
    <w:p w:rsidR="005650CC" w:rsidRPr="00CD09BA" w:rsidRDefault="005650CC" w:rsidP="00795EEF">
      <w:pPr>
        <w:ind w:left="360"/>
        <w:jc w:val="both"/>
        <w:rPr>
          <w:sz w:val="28"/>
          <w:szCs w:val="28"/>
        </w:rPr>
      </w:pPr>
      <w:r w:rsidRPr="00CD09BA">
        <w:rPr>
          <w:sz w:val="28"/>
          <w:szCs w:val="28"/>
        </w:rPr>
        <w:t>Составными элементами гражданских процессуальных правоотношений являются:</w:t>
      </w:r>
    </w:p>
    <w:p w:rsidR="005650CC" w:rsidRPr="00CD09BA" w:rsidRDefault="005650CC" w:rsidP="00795EEF">
      <w:pPr>
        <w:ind w:left="360"/>
        <w:jc w:val="both"/>
        <w:rPr>
          <w:sz w:val="28"/>
          <w:szCs w:val="28"/>
        </w:rPr>
      </w:pPr>
      <w:r w:rsidRPr="00CD09BA">
        <w:rPr>
          <w:sz w:val="28"/>
          <w:szCs w:val="28"/>
        </w:rPr>
        <w:t>- субъект;</w:t>
      </w:r>
    </w:p>
    <w:p w:rsidR="005650CC" w:rsidRPr="00CD09BA" w:rsidRDefault="005650CC" w:rsidP="00795EEF">
      <w:pPr>
        <w:ind w:left="360"/>
        <w:jc w:val="both"/>
        <w:rPr>
          <w:sz w:val="28"/>
          <w:szCs w:val="28"/>
        </w:rPr>
      </w:pPr>
      <w:r w:rsidRPr="00CD09BA">
        <w:rPr>
          <w:sz w:val="28"/>
          <w:szCs w:val="28"/>
        </w:rPr>
        <w:t>- объект;</w:t>
      </w:r>
    </w:p>
    <w:p w:rsidR="005650CC" w:rsidRPr="00CD09BA" w:rsidRDefault="005650CC" w:rsidP="00795EEF">
      <w:pPr>
        <w:ind w:left="360"/>
        <w:jc w:val="both"/>
        <w:rPr>
          <w:sz w:val="28"/>
          <w:szCs w:val="28"/>
        </w:rPr>
      </w:pPr>
      <w:r w:rsidRPr="00CD09BA">
        <w:rPr>
          <w:sz w:val="28"/>
          <w:szCs w:val="28"/>
        </w:rPr>
        <w:t>- содержание.</w:t>
      </w:r>
    </w:p>
    <w:p w:rsidR="005650CC" w:rsidRPr="00CD09BA" w:rsidRDefault="005650CC" w:rsidP="00795EEF">
      <w:pPr>
        <w:shd w:val="clear" w:color="auto" w:fill="FFFFFF"/>
        <w:ind w:firstLine="360"/>
        <w:jc w:val="both"/>
        <w:rPr>
          <w:sz w:val="28"/>
          <w:szCs w:val="28"/>
        </w:rPr>
      </w:pPr>
      <w:r w:rsidRPr="00CD09BA">
        <w:rPr>
          <w:bCs/>
          <w:sz w:val="28"/>
          <w:szCs w:val="28"/>
        </w:rPr>
        <w:t xml:space="preserve">Субъекты. </w:t>
      </w:r>
      <w:r w:rsidRPr="00CD09BA">
        <w:rPr>
          <w:sz w:val="28"/>
          <w:szCs w:val="28"/>
        </w:rPr>
        <w:t xml:space="preserve">Нормы гражданского процессуального права, регламентируя все отношения между судом и лицами, участвующими в процессе, наделяют каждого участника процесса самостоятельным комплексом процессуальных прав и обязанностей. Поэтому субъектами процессуальных отношений являются суд и все лица, участвующие в процессе. </w:t>
      </w:r>
    </w:p>
    <w:p w:rsidR="005650CC" w:rsidRPr="00CD09BA" w:rsidRDefault="005650CC" w:rsidP="00795EEF">
      <w:pPr>
        <w:shd w:val="clear" w:color="auto" w:fill="FFFFFF"/>
        <w:ind w:firstLine="708"/>
        <w:jc w:val="both"/>
        <w:rPr>
          <w:sz w:val="28"/>
          <w:szCs w:val="28"/>
        </w:rPr>
      </w:pPr>
      <w:r w:rsidRPr="00CD09BA">
        <w:rPr>
          <w:sz w:val="28"/>
          <w:szCs w:val="28"/>
        </w:rPr>
        <w:t xml:space="preserve">Процессуальные права суда связаны с его компетенцией и выполняемой функцией, тем самым они являются обязанностями перед государством и обществом. </w:t>
      </w:r>
    </w:p>
    <w:p w:rsidR="005650CC" w:rsidRPr="00CD09BA" w:rsidRDefault="005650CC" w:rsidP="00795EEF">
      <w:pPr>
        <w:shd w:val="clear" w:color="auto" w:fill="FFFFFF"/>
        <w:ind w:firstLine="360"/>
        <w:jc w:val="both"/>
        <w:rPr>
          <w:sz w:val="28"/>
          <w:szCs w:val="28"/>
        </w:rPr>
      </w:pPr>
      <w:r w:rsidRPr="00CD09BA">
        <w:rPr>
          <w:bCs/>
          <w:sz w:val="28"/>
          <w:szCs w:val="28"/>
        </w:rPr>
        <w:t>Объектом</w:t>
      </w:r>
      <w:r w:rsidRPr="00CD09BA">
        <w:rPr>
          <w:sz w:val="28"/>
          <w:szCs w:val="28"/>
        </w:rPr>
        <w:t>, как правило, одни ученые считают то, на что данное отношение направлено и оказывает регулирующее воздействие. Гражданское процессуальное правоотношение фиксирует связь между субъектами  общественных  отношений,   воздействует  только   на   их поведение, поэтому объектом следует считать поведение лиц, участвующих в деле. Другие считают объектом  гражданских правоотношений материально-правовой спор или иное требование, находящееся на разрешении суда. Процессуальные правоотношения существенно отличаются от материально-правовых отношений, складывающихся по конкретному делу. Существует тесная связь — с материально-правовыми отношениями — предметом судебного разбирательства. Характер, содержание и особенности материального пра</w:t>
      </w:r>
      <w:r w:rsidRPr="00CD09BA">
        <w:rPr>
          <w:sz w:val="28"/>
          <w:szCs w:val="28"/>
        </w:rPr>
        <w:softHyphen/>
        <w:t>воотношения, исследуемое судом, опосредованно в конечном итоге через содержание процессуальных прав и обязанностей, определяет поведение каждого субъекта процессуальных отношений.</w:t>
      </w:r>
    </w:p>
    <w:p w:rsidR="005650CC" w:rsidRPr="00CD09BA" w:rsidRDefault="005650CC" w:rsidP="00795EEF">
      <w:pPr>
        <w:shd w:val="clear" w:color="auto" w:fill="FFFFFF"/>
        <w:ind w:firstLine="360"/>
        <w:jc w:val="both"/>
        <w:rPr>
          <w:sz w:val="28"/>
          <w:szCs w:val="28"/>
        </w:rPr>
      </w:pPr>
      <w:r w:rsidRPr="00CD09BA">
        <w:rPr>
          <w:b/>
          <w:bCs/>
          <w:sz w:val="28"/>
          <w:szCs w:val="28"/>
        </w:rPr>
        <w:t xml:space="preserve">Содержание </w:t>
      </w:r>
      <w:r w:rsidRPr="00CD09BA">
        <w:rPr>
          <w:sz w:val="28"/>
          <w:szCs w:val="28"/>
        </w:rPr>
        <w:t>гражданского процессуального правоотношения. В процессе гражданской правовой деятельности его участники наделя</w:t>
      </w:r>
      <w:r w:rsidRPr="00CD09BA">
        <w:rPr>
          <w:sz w:val="28"/>
          <w:szCs w:val="28"/>
        </w:rPr>
        <w:softHyphen/>
        <w:t>ются субъективными правами и обязанностями, которые предопреде</w:t>
      </w:r>
      <w:r w:rsidRPr="00CD09BA">
        <w:rPr>
          <w:sz w:val="28"/>
          <w:szCs w:val="28"/>
        </w:rPr>
        <w:softHyphen/>
        <w:t xml:space="preserve">ляют поведение их в рамках складывающихся отношений, и составляют его содержание. Процессуальные отношения всегда отношения между двумя субъектами, один из которых суд. Правам и обязанностям суда соответствуют права и обязанности других субъектов гражданских процессуальных отношений (истца, ответчика, прокурора, свидетелей и других лиц — участников процесса). Особенность прав суда, как субъекта процессуальных отношений, в том, что они полностью совпадают с его обязанностями представителя судебной власти, осуществляющего правосудие от имени государства. Так, суд не только вправе, но и обязан принять к рассмотрению и разрешить подведомственное ему дело, суд не только вправе, но и обязан назначить в необходимых случаях проведение экспертизы. Некоторые права суда носят диспозитивный характер: от его усмотрения зависит, вызвать или не вызвать свидетелей, отложить дело, произвести осмотр на месте. Процессуальные права лиц, участвующих в процессе, соответствуют обязанности суда. Осуществление процессуальных прав и обязанностей обеспечивает объективное и справедливое разрешение гражданских дел. Вступая в </w:t>
      </w:r>
      <w:r w:rsidRPr="00CD09BA">
        <w:rPr>
          <w:sz w:val="28"/>
          <w:szCs w:val="28"/>
        </w:rPr>
        <w:lastRenderedPageBreak/>
        <w:t>процессуальные отношения с участниками процесса, суд, сохраняя беспристрастность, обязан создавать необходимые условия для всестороннего и полного исследования обстоятельств дела: для чего разъясняет лицам, участвующим в деле, их права и обязанности, предупреждает о последствиях совершения или несовершения процес</w:t>
      </w:r>
      <w:r w:rsidRPr="00CD09BA">
        <w:rPr>
          <w:sz w:val="28"/>
          <w:szCs w:val="28"/>
        </w:rPr>
        <w:softHyphen/>
        <w:t>суальных действий и в случаях, предусмотренных настоящим кодексом, оказывает им содействие в осуществлении их прав.</w:t>
      </w:r>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35" w:name="_Toc478038527"/>
      <w:r w:rsidRPr="00CD09BA">
        <w:rPr>
          <w:color w:val="auto"/>
          <w:sz w:val="28"/>
          <w:szCs w:val="28"/>
        </w:rPr>
        <w:t>Участники гражданского судопроизводства.</w:t>
      </w:r>
      <w:bookmarkEnd w:id="35"/>
    </w:p>
    <w:p w:rsidR="005650CC" w:rsidRPr="00CD09BA" w:rsidRDefault="005650CC" w:rsidP="00795EEF">
      <w:pPr>
        <w:ind w:firstLine="720"/>
        <w:jc w:val="both"/>
        <w:rPr>
          <w:sz w:val="28"/>
          <w:szCs w:val="28"/>
        </w:rPr>
      </w:pPr>
      <w:r w:rsidRPr="00CD09BA">
        <w:rPr>
          <w:sz w:val="28"/>
          <w:szCs w:val="28"/>
        </w:rPr>
        <w:t>К участникам гражданского судопроизводства статья 54 ГПК относит юридически заинтересованных в исходе дела лиц и лиц, такой заинтересованности не имеющих. Не отнесены к участникам судопроизводства и составляют отдельную группу субъектов гражданского судопроизводства судьи и должностные лица суда: секретарь судебного заседания, судебный исполнитель, которым присущи в процессе властные полномочия и которые должны содействовать реализации прав и обязанностей участников процесса.</w:t>
      </w:r>
    </w:p>
    <w:p w:rsidR="005650CC" w:rsidRPr="00CD09BA" w:rsidRDefault="005650CC" w:rsidP="00795EEF">
      <w:pPr>
        <w:ind w:firstLine="720"/>
        <w:jc w:val="both"/>
        <w:rPr>
          <w:sz w:val="28"/>
          <w:szCs w:val="28"/>
        </w:rPr>
      </w:pPr>
      <w:r w:rsidRPr="00CD09BA">
        <w:rPr>
          <w:sz w:val="28"/>
          <w:szCs w:val="28"/>
        </w:rPr>
        <w:t>Основными участниками процесса являются юридически заинтересованные в исходе дела лица. Процессуальная деятельность этих лиц направлена на осуществление защиты собственных прав и охраняемых законом интересов либо прав и интересов других лиц, и влияет на ход процесса, т.е. на возникновение, развитие и окончание процесса, переход его от одной стадии производства к другой. Согласно статье 55 ГПК они занимают и защищают в производстве по делу конкретную правовую позицию, состоящую из определенных требований и возражений вместе с их фактическим и правовым обоснованием, по поводу которых суд должен дать ответ в судебном постановлении.</w:t>
      </w:r>
    </w:p>
    <w:p w:rsidR="005650CC" w:rsidRPr="00CD09BA" w:rsidRDefault="005650CC" w:rsidP="00795EEF">
      <w:pPr>
        <w:ind w:firstLine="720"/>
        <w:jc w:val="both"/>
        <w:rPr>
          <w:sz w:val="28"/>
          <w:szCs w:val="28"/>
        </w:rPr>
      </w:pPr>
      <w:r w:rsidRPr="00CD09BA">
        <w:rPr>
          <w:sz w:val="28"/>
          <w:szCs w:val="28"/>
        </w:rPr>
        <w:t>Юридически заинтересованные в исходе дела лица делятся на:</w:t>
      </w:r>
    </w:p>
    <w:p w:rsidR="005650CC" w:rsidRPr="00CD09BA" w:rsidRDefault="005650CC" w:rsidP="007D43DF">
      <w:pPr>
        <w:numPr>
          <w:ilvl w:val="0"/>
          <w:numId w:val="3"/>
        </w:numPr>
        <w:tabs>
          <w:tab w:val="clear" w:pos="1260"/>
        </w:tabs>
        <w:ind w:left="0" w:firstLine="0"/>
        <w:jc w:val="both"/>
        <w:rPr>
          <w:sz w:val="28"/>
          <w:szCs w:val="28"/>
        </w:rPr>
      </w:pPr>
      <w:r w:rsidRPr="00CD09BA">
        <w:rPr>
          <w:sz w:val="28"/>
          <w:szCs w:val="28"/>
        </w:rPr>
        <w:t>имеющих непосредственный интерес к исходу дела, так как они защищают в суде свои субъективные права и охраняемые законом интересы и имеют материально-правовую заинтересованность в исходе дела; В исковом производстве – это истец и ответчик (ст.60 ГПК), третьи лица, заявляющие самостоятельные требования на предмет спора (ст. 65 ГПК), третьи лица, не заявляющие самостоятельных требований на предмет спора (ст.67 ГПК). В производстве по делам, возникающим из административно-правовых отношений – заявители, государственные органы, юридические лица и иные организации, должностные лица, действие (бездействие) которых обжалуется, а также заинтересованные лица (ст.ст.338, 339 ГПК). В особом производстве – заявители и заинтересованные  граждане и юридические лица (ст.362 ГПК).</w:t>
      </w:r>
    </w:p>
    <w:p w:rsidR="005650CC" w:rsidRPr="00CD09BA" w:rsidRDefault="005650CC" w:rsidP="007D43DF">
      <w:pPr>
        <w:numPr>
          <w:ilvl w:val="0"/>
          <w:numId w:val="3"/>
        </w:numPr>
        <w:tabs>
          <w:tab w:val="clear" w:pos="1260"/>
        </w:tabs>
        <w:ind w:left="0" w:firstLine="0"/>
        <w:jc w:val="both"/>
        <w:rPr>
          <w:sz w:val="28"/>
          <w:szCs w:val="28"/>
        </w:rPr>
      </w:pPr>
      <w:r w:rsidRPr="00CD09BA">
        <w:rPr>
          <w:sz w:val="28"/>
          <w:szCs w:val="28"/>
        </w:rPr>
        <w:t xml:space="preserve">имеющих государственный, общественный или иной интерес, так как им закон предоставляет право в силу указанных интересов защищать в суде права и охраняемые законом интересы лиц, имеющих непосредственный интерес к исходу дела. Это представители (в частности, опекуны, адвокаты, юрисконсульты) ведут в судах дела своих подопечных, доверителей, юридических лиц. Прокуроры предъявляют иски или вступают в уже начатые дела, если этого требует охрана государственных или общественных интересов либо прав и охраняемых законом </w:t>
      </w:r>
      <w:r w:rsidRPr="00CD09BA">
        <w:rPr>
          <w:sz w:val="28"/>
          <w:szCs w:val="28"/>
        </w:rPr>
        <w:lastRenderedPageBreak/>
        <w:t xml:space="preserve">интересов граждан и юридических лиц. Государственные органы, юридические лица и граждане в предусмотренных законом случаях предъявляют иски в защиту прав и охраняемых законом интересов других лиц (например, органы опеки и попечительства). </w:t>
      </w:r>
    </w:p>
    <w:p w:rsidR="005650CC" w:rsidRPr="00CD09BA" w:rsidRDefault="005650CC" w:rsidP="00795EEF">
      <w:pPr>
        <w:ind w:firstLine="720"/>
        <w:jc w:val="both"/>
        <w:rPr>
          <w:sz w:val="28"/>
          <w:szCs w:val="28"/>
        </w:rPr>
      </w:pPr>
      <w:r w:rsidRPr="00CD09BA">
        <w:rPr>
          <w:sz w:val="28"/>
          <w:szCs w:val="28"/>
        </w:rPr>
        <w:t>К лицам, не имеющим заинтересованности в исходе дела, относят свидетелей, экспертов, переводчиков, специалистов, понятых, хранителей арестованного или спорного имущества и представителей общественности.</w:t>
      </w:r>
    </w:p>
    <w:p w:rsidR="005650CC" w:rsidRPr="00CD09BA" w:rsidRDefault="005650CC" w:rsidP="00795EEF">
      <w:pPr>
        <w:ind w:firstLine="720"/>
        <w:jc w:val="both"/>
        <w:rPr>
          <w:sz w:val="28"/>
          <w:szCs w:val="28"/>
        </w:rPr>
      </w:pPr>
    </w:p>
    <w:p w:rsidR="005650CC" w:rsidRPr="00CD09BA" w:rsidRDefault="005650CC" w:rsidP="00795EEF">
      <w:pPr>
        <w:jc w:val="both"/>
        <w:rPr>
          <w:sz w:val="28"/>
          <w:szCs w:val="28"/>
        </w:rPr>
      </w:pPr>
    </w:p>
    <w:p w:rsidR="005650CC" w:rsidRPr="00CD09BA" w:rsidRDefault="005650CC" w:rsidP="00CD09BA">
      <w:pPr>
        <w:pStyle w:val="2"/>
        <w:rPr>
          <w:b w:val="0"/>
          <w:color w:val="auto"/>
          <w:sz w:val="28"/>
          <w:szCs w:val="28"/>
        </w:rPr>
      </w:pPr>
      <w:bookmarkStart w:id="36" w:name="_Toc478038528"/>
      <w:r w:rsidRPr="00CD09BA">
        <w:rPr>
          <w:color w:val="auto"/>
          <w:sz w:val="28"/>
          <w:szCs w:val="28"/>
        </w:rPr>
        <w:t>ТЕМА 4. ПОДВЕДОМСТВЕННОСТЬ ГРАЖДАНСКИХ ДЕЛ.</w:t>
      </w:r>
      <w:bookmarkEnd w:id="36"/>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37" w:name="_Toc478038529"/>
      <w:r w:rsidRPr="00CD09BA">
        <w:rPr>
          <w:color w:val="auto"/>
          <w:sz w:val="28"/>
          <w:szCs w:val="28"/>
        </w:rPr>
        <w:t>Понятие и виды подведомственности.</w:t>
      </w:r>
      <w:bookmarkEnd w:id="37"/>
    </w:p>
    <w:p w:rsidR="005650CC" w:rsidRPr="00CD09BA" w:rsidRDefault="005650CC" w:rsidP="00795EEF">
      <w:pPr>
        <w:ind w:firstLine="720"/>
        <w:jc w:val="both"/>
        <w:rPr>
          <w:sz w:val="28"/>
          <w:szCs w:val="28"/>
        </w:rPr>
      </w:pPr>
      <w:r w:rsidRPr="00CD09BA">
        <w:rPr>
          <w:b/>
          <w:bCs/>
          <w:sz w:val="28"/>
          <w:szCs w:val="28"/>
        </w:rPr>
        <w:t>Подведомственность</w:t>
      </w:r>
      <w:r w:rsidRPr="00CD09BA">
        <w:rPr>
          <w:sz w:val="28"/>
          <w:szCs w:val="28"/>
        </w:rPr>
        <w:t xml:space="preserve"> является одной из предпосылок права на обращение в суд. Правильное определение суда, компетентного разрешить спор и рассмотреть дело с соблюдением положений о подведомственности, является одной из гарантий доступности правосудия. Защиту нарушенных или оспоренных гражданских прав осуществляют суд, хозяйственный (с 1 января 2014 г. - экономический) суд, третейский суд в соответствии с подведомственностью, установленной процессуальным законодательством, а в предусмотренных законодательством случаях - в соответствии с договором (</w:t>
      </w:r>
      <w:hyperlink r:id="rId13" w:anchor="a6515" w:tooltip="+ В пункт внесены изменения." w:history="1">
        <w:r w:rsidRPr="00CD09BA">
          <w:rPr>
            <w:rStyle w:val="a6"/>
            <w:color w:val="auto"/>
            <w:sz w:val="28"/>
            <w:szCs w:val="28"/>
          </w:rPr>
          <w:t>п.1</w:t>
        </w:r>
      </w:hyperlink>
      <w:r w:rsidRPr="00CD09BA">
        <w:rPr>
          <w:sz w:val="28"/>
          <w:szCs w:val="28"/>
        </w:rPr>
        <w:t xml:space="preserve"> ст.10 Гражданского кодекса РБ).</w:t>
      </w:r>
    </w:p>
    <w:p w:rsidR="005650CC" w:rsidRPr="00CD09BA" w:rsidRDefault="005650CC" w:rsidP="00795EEF">
      <w:pPr>
        <w:ind w:firstLine="720"/>
        <w:jc w:val="both"/>
        <w:rPr>
          <w:sz w:val="28"/>
          <w:szCs w:val="28"/>
        </w:rPr>
      </w:pPr>
      <w:r w:rsidRPr="00CD09BA">
        <w:rPr>
          <w:sz w:val="28"/>
          <w:szCs w:val="28"/>
        </w:rPr>
        <w:t>Подведомственность – круг юридических дел, рассмотрение и разрешение которых отнесено к ведению того или иного органа.</w:t>
      </w:r>
    </w:p>
    <w:p w:rsidR="005650CC" w:rsidRPr="00CD09BA" w:rsidRDefault="005650CC" w:rsidP="00795EEF">
      <w:pPr>
        <w:ind w:firstLine="720"/>
        <w:jc w:val="both"/>
        <w:rPr>
          <w:sz w:val="28"/>
          <w:szCs w:val="28"/>
        </w:rPr>
      </w:pPr>
      <w:r w:rsidRPr="00CD09BA">
        <w:rPr>
          <w:sz w:val="28"/>
          <w:szCs w:val="28"/>
        </w:rPr>
        <w:t>В зависимости от количества юрисдикционных органов, управомоченных на разрешение дел, выделяют единичную и множественную подведомственность.</w:t>
      </w:r>
    </w:p>
    <w:p w:rsidR="005650CC" w:rsidRPr="00CD09BA" w:rsidRDefault="005650CC" w:rsidP="00795EEF">
      <w:pPr>
        <w:ind w:firstLine="720"/>
        <w:jc w:val="both"/>
        <w:rPr>
          <w:sz w:val="28"/>
          <w:szCs w:val="28"/>
        </w:rPr>
      </w:pPr>
      <w:r w:rsidRPr="00CD09BA">
        <w:rPr>
          <w:sz w:val="28"/>
          <w:szCs w:val="28"/>
        </w:rPr>
        <w:t>При единичной подведомственности рассмотрение дела возможно только одним указанным в законе органом.</w:t>
      </w:r>
    </w:p>
    <w:p w:rsidR="005650CC" w:rsidRPr="00CD09BA" w:rsidRDefault="005650CC" w:rsidP="00795EEF">
      <w:pPr>
        <w:ind w:firstLine="720"/>
        <w:jc w:val="both"/>
        <w:rPr>
          <w:sz w:val="28"/>
          <w:szCs w:val="28"/>
        </w:rPr>
      </w:pPr>
      <w:r w:rsidRPr="00CD09BA">
        <w:rPr>
          <w:sz w:val="28"/>
          <w:szCs w:val="28"/>
        </w:rPr>
        <w:t>При множественной подведомственности рассмотрение дела возможно несколькими различными органами.</w:t>
      </w:r>
    </w:p>
    <w:p w:rsidR="005650CC" w:rsidRPr="00CD09BA" w:rsidRDefault="005650CC" w:rsidP="00795EEF">
      <w:pPr>
        <w:ind w:firstLine="720"/>
        <w:jc w:val="both"/>
        <w:rPr>
          <w:sz w:val="28"/>
          <w:szCs w:val="28"/>
        </w:rPr>
      </w:pPr>
      <w:r w:rsidRPr="00CD09BA">
        <w:rPr>
          <w:sz w:val="28"/>
          <w:szCs w:val="28"/>
        </w:rPr>
        <w:t>В зависимости от установленного законодательством способа выбора органа, который должен рассмотреть дело, множественную подведомственность подразделяют на:</w:t>
      </w:r>
    </w:p>
    <w:p w:rsidR="005650CC" w:rsidRPr="00CD09BA" w:rsidRDefault="005650CC" w:rsidP="00795EEF">
      <w:pPr>
        <w:ind w:firstLine="720"/>
        <w:jc w:val="both"/>
        <w:rPr>
          <w:sz w:val="28"/>
          <w:szCs w:val="28"/>
        </w:rPr>
      </w:pPr>
      <w:r w:rsidRPr="00CD09BA">
        <w:rPr>
          <w:sz w:val="28"/>
          <w:szCs w:val="28"/>
          <w:u w:val="single"/>
        </w:rPr>
        <w:t>Альтернативную подведомственность</w:t>
      </w:r>
      <w:r w:rsidRPr="00CD09BA">
        <w:rPr>
          <w:sz w:val="28"/>
          <w:szCs w:val="28"/>
        </w:rPr>
        <w:t xml:space="preserve"> допускает разрешение дела не только судом, но и другими юрисдикционными органами по выбору истца независимо от мнения другой стороны.</w:t>
      </w:r>
    </w:p>
    <w:p w:rsidR="005650CC" w:rsidRPr="00CD09BA" w:rsidRDefault="005650CC" w:rsidP="00795EEF">
      <w:pPr>
        <w:ind w:firstLine="720"/>
        <w:jc w:val="both"/>
        <w:rPr>
          <w:sz w:val="28"/>
          <w:szCs w:val="28"/>
        </w:rPr>
      </w:pPr>
      <w:r w:rsidRPr="00CD09BA">
        <w:rPr>
          <w:sz w:val="28"/>
          <w:szCs w:val="28"/>
          <w:u w:val="single"/>
        </w:rPr>
        <w:t>Договорную подведомственность</w:t>
      </w:r>
      <w:r w:rsidRPr="00CD09BA">
        <w:rPr>
          <w:sz w:val="28"/>
          <w:szCs w:val="28"/>
        </w:rPr>
        <w:t xml:space="preserve"> предусматривает соглашение заинтересованных в исходе дела лиц на передачу рассматриваемого спора из органа, прямо указанного в законе, в другой орган.</w:t>
      </w:r>
    </w:p>
    <w:p w:rsidR="005650CC" w:rsidRPr="00CD09BA" w:rsidRDefault="005650CC" w:rsidP="00795EEF">
      <w:pPr>
        <w:ind w:firstLine="720"/>
        <w:jc w:val="both"/>
        <w:rPr>
          <w:sz w:val="28"/>
          <w:szCs w:val="28"/>
        </w:rPr>
      </w:pPr>
      <w:r w:rsidRPr="00CD09BA">
        <w:rPr>
          <w:sz w:val="28"/>
          <w:szCs w:val="28"/>
          <w:u w:val="single"/>
        </w:rPr>
        <w:t>Условную подведомственность</w:t>
      </w:r>
      <w:r w:rsidRPr="00CD09BA">
        <w:rPr>
          <w:sz w:val="28"/>
          <w:szCs w:val="28"/>
        </w:rPr>
        <w:t xml:space="preserve"> – дело подлежит рассмотрению в суде только при наступлении определенного условия. Таковым является, например, соблюдение претензионного порядка. </w:t>
      </w:r>
    </w:p>
    <w:p w:rsidR="005650CC" w:rsidRPr="00CD09BA" w:rsidRDefault="005650CC" w:rsidP="00795EEF">
      <w:pPr>
        <w:ind w:firstLine="720"/>
        <w:jc w:val="both"/>
        <w:rPr>
          <w:sz w:val="28"/>
          <w:szCs w:val="28"/>
        </w:rPr>
      </w:pPr>
      <w:r w:rsidRPr="00CD09BA">
        <w:rPr>
          <w:sz w:val="28"/>
          <w:szCs w:val="28"/>
          <w:u w:val="single"/>
        </w:rPr>
        <w:t>Импереативно-условную</w:t>
      </w:r>
      <w:r w:rsidRPr="00CD09BA">
        <w:rPr>
          <w:sz w:val="28"/>
          <w:szCs w:val="28"/>
        </w:rPr>
        <w:t xml:space="preserve">  - дело подлежит рассмотрению несколькими юрисдикционными органами в определенной законом последовательности.</w:t>
      </w:r>
    </w:p>
    <w:p w:rsidR="005650CC" w:rsidRPr="00CD09BA" w:rsidRDefault="005650CC" w:rsidP="00795EEF">
      <w:pPr>
        <w:ind w:firstLine="720"/>
        <w:jc w:val="both"/>
        <w:rPr>
          <w:sz w:val="28"/>
          <w:szCs w:val="28"/>
        </w:rPr>
      </w:pPr>
      <w:r w:rsidRPr="00CD09BA">
        <w:rPr>
          <w:sz w:val="28"/>
          <w:szCs w:val="28"/>
        </w:rPr>
        <w:lastRenderedPageBreak/>
        <w:t>Ст. 60 Конституции – каждый вправе обратиться в суд за защитой своих прав.</w:t>
      </w:r>
    </w:p>
    <w:p w:rsidR="005650CC" w:rsidRPr="00CD09BA" w:rsidRDefault="005650CC" w:rsidP="00B17F3D">
      <w:pPr>
        <w:ind w:firstLine="720"/>
        <w:jc w:val="both"/>
        <w:rPr>
          <w:sz w:val="28"/>
          <w:szCs w:val="28"/>
        </w:rPr>
      </w:pPr>
    </w:p>
    <w:p w:rsidR="005650CC" w:rsidRPr="00CD09BA" w:rsidRDefault="005650CC" w:rsidP="00CD09BA">
      <w:pPr>
        <w:pStyle w:val="3"/>
        <w:rPr>
          <w:b w:val="0"/>
          <w:color w:val="auto"/>
          <w:sz w:val="28"/>
          <w:szCs w:val="28"/>
        </w:rPr>
      </w:pPr>
      <w:r w:rsidRPr="00CD09BA">
        <w:rPr>
          <w:color w:val="auto"/>
          <w:sz w:val="28"/>
          <w:szCs w:val="28"/>
        </w:rPr>
        <w:t xml:space="preserve"> </w:t>
      </w:r>
      <w:bookmarkStart w:id="38" w:name="_Toc478038530"/>
      <w:r w:rsidRPr="00CD09BA">
        <w:rPr>
          <w:color w:val="auto"/>
          <w:sz w:val="28"/>
          <w:szCs w:val="28"/>
        </w:rPr>
        <w:t>Общие правила определения подведомственности.</w:t>
      </w:r>
      <w:bookmarkEnd w:id="38"/>
    </w:p>
    <w:p w:rsidR="005650CC" w:rsidRPr="00CD09BA" w:rsidRDefault="005650CC" w:rsidP="00795EEF">
      <w:pPr>
        <w:ind w:firstLine="720"/>
        <w:jc w:val="both"/>
        <w:rPr>
          <w:sz w:val="28"/>
          <w:szCs w:val="28"/>
        </w:rPr>
      </w:pPr>
      <w:r w:rsidRPr="00CD09BA">
        <w:rPr>
          <w:sz w:val="28"/>
          <w:szCs w:val="28"/>
        </w:rPr>
        <w:t>Ст. 37 ГПК  предусматривает общие правила подведомственности.</w:t>
      </w:r>
    </w:p>
    <w:p w:rsidR="005650CC" w:rsidRPr="00CD09BA" w:rsidRDefault="005650CC" w:rsidP="00795EEF">
      <w:pPr>
        <w:ind w:firstLine="720"/>
        <w:jc w:val="both"/>
        <w:rPr>
          <w:sz w:val="28"/>
          <w:szCs w:val="28"/>
        </w:rPr>
      </w:pPr>
      <w:r w:rsidRPr="00CD09BA">
        <w:rPr>
          <w:sz w:val="28"/>
          <w:szCs w:val="28"/>
        </w:rPr>
        <w:t>В исковом производстве рассматриваются дела:</w:t>
      </w:r>
    </w:p>
    <w:p w:rsidR="005650CC" w:rsidRPr="00CD09BA" w:rsidRDefault="005650CC" w:rsidP="00795EEF">
      <w:pPr>
        <w:ind w:firstLine="720"/>
        <w:jc w:val="both"/>
        <w:rPr>
          <w:sz w:val="28"/>
          <w:szCs w:val="28"/>
        </w:rPr>
      </w:pPr>
      <w:r w:rsidRPr="00CD09BA">
        <w:rPr>
          <w:sz w:val="28"/>
          <w:szCs w:val="28"/>
        </w:rPr>
        <w:t>1) по спорам, возникающим из гражданских, семейных, трудовых, жилищных, земельных отношений, отношений по использованию природных ресурсов, окружающей среды, если хотя бы одной стороной спора является гражданин;</w:t>
      </w:r>
    </w:p>
    <w:p w:rsidR="005650CC" w:rsidRPr="00CD09BA" w:rsidRDefault="005650CC" w:rsidP="00795EEF">
      <w:pPr>
        <w:ind w:firstLine="720"/>
        <w:jc w:val="both"/>
        <w:rPr>
          <w:sz w:val="28"/>
          <w:szCs w:val="28"/>
        </w:rPr>
      </w:pPr>
      <w:r w:rsidRPr="00CD09BA">
        <w:rPr>
          <w:sz w:val="28"/>
          <w:szCs w:val="28"/>
        </w:rPr>
        <w:t>2) по спорам юридических лиц в случаях, установленных ГПК и другими актами законодательства;</w:t>
      </w:r>
    </w:p>
    <w:p w:rsidR="005650CC" w:rsidRPr="00CD09BA" w:rsidRDefault="005650CC" w:rsidP="00795EEF">
      <w:pPr>
        <w:ind w:firstLine="720"/>
        <w:jc w:val="both"/>
        <w:rPr>
          <w:sz w:val="28"/>
          <w:szCs w:val="28"/>
        </w:rPr>
      </w:pPr>
      <w:r w:rsidRPr="00CD09BA">
        <w:rPr>
          <w:sz w:val="28"/>
          <w:szCs w:val="28"/>
        </w:rPr>
        <w:t>Таким образом, в основу общих правил подведомственности исковых дел общему суду положены три критерия:</w:t>
      </w:r>
    </w:p>
    <w:p w:rsidR="005650CC" w:rsidRPr="00CD09BA" w:rsidRDefault="005650CC" w:rsidP="00795EEF">
      <w:pPr>
        <w:ind w:firstLine="720"/>
        <w:jc w:val="both"/>
        <w:rPr>
          <w:sz w:val="28"/>
          <w:szCs w:val="28"/>
        </w:rPr>
      </w:pPr>
      <w:r w:rsidRPr="00CD09BA">
        <w:rPr>
          <w:sz w:val="28"/>
          <w:szCs w:val="28"/>
        </w:rPr>
        <w:t>- наличие спора о праве;</w:t>
      </w:r>
    </w:p>
    <w:p w:rsidR="005650CC" w:rsidRPr="00CD09BA" w:rsidRDefault="005650CC" w:rsidP="00D73102">
      <w:pPr>
        <w:ind w:firstLine="720"/>
        <w:jc w:val="both"/>
        <w:rPr>
          <w:sz w:val="28"/>
          <w:szCs w:val="28"/>
        </w:rPr>
      </w:pPr>
      <w:r w:rsidRPr="00CD09BA">
        <w:rPr>
          <w:sz w:val="28"/>
          <w:szCs w:val="28"/>
        </w:rPr>
        <w:t>- субъектный состав сторон;</w:t>
      </w:r>
    </w:p>
    <w:p w:rsidR="005650CC" w:rsidRPr="00CD09BA" w:rsidRDefault="005650CC" w:rsidP="00D73102">
      <w:pPr>
        <w:ind w:firstLine="720"/>
        <w:jc w:val="both"/>
        <w:rPr>
          <w:sz w:val="28"/>
          <w:szCs w:val="28"/>
        </w:rPr>
      </w:pPr>
      <w:r w:rsidRPr="00CD09BA">
        <w:rPr>
          <w:sz w:val="28"/>
          <w:szCs w:val="28"/>
        </w:rPr>
        <w:t>- характер спорного материального правоотношения.</w:t>
      </w:r>
    </w:p>
    <w:p w:rsidR="005650CC" w:rsidRPr="00CD09BA" w:rsidRDefault="005650CC" w:rsidP="00D73102">
      <w:pPr>
        <w:ind w:firstLine="720"/>
        <w:jc w:val="both"/>
        <w:rPr>
          <w:sz w:val="28"/>
          <w:szCs w:val="28"/>
        </w:rPr>
      </w:pPr>
    </w:p>
    <w:p w:rsidR="005650CC" w:rsidRPr="00CD09BA" w:rsidRDefault="005650CC" w:rsidP="00D73102">
      <w:pPr>
        <w:pStyle w:val="newncpi"/>
        <w:rPr>
          <w:sz w:val="28"/>
          <w:szCs w:val="28"/>
        </w:rPr>
      </w:pPr>
      <w:r w:rsidRPr="00CD09BA">
        <w:rPr>
          <w:sz w:val="28"/>
          <w:szCs w:val="28"/>
        </w:rPr>
        <w:t xml:space="preserve">Статья 394 ГПК содержит исчерпывающий перечень дел приказного производства. А именно, </w:t>
      </w:r>
      <w:bookmarkStart w:id="39" w:name="a2570"/>
      <w:bookmarkEnd w:id="39"/>
      <w:r w:rsidRPr="00CD09BA">
        <w:rPr>
          <w:sz w:val="28"/>
          <w:szCs w:val="28"/>
        </w:rPr>
        <w:t>приказным производством является производство по заявлению о взыскании денежной суммы или истребовании движимого имущества с должника без проведения судебного заседания и вызова сторон в случаях, если:</w:t>
      </w:r>
    </w:p>
    <w:p w:rsidR="005650CC" w:rsidRPr="00CD09BA" w:rsidRDefault="005650CC" w:rsidP="00D73102">
      <w:pPr>
        <w:ind w:firstLine="567"/>
        <w:jc w:val="both"/>
        <w:rPr>
          <w:sz w:val="28"/>
          <w:szCs w:val="28"/>
        </w:rPr>
      </w:pPr>
      <w:r w:rsidRPr="00CD09BA">
        <w:rPr>
          <w:sz w:val="28"/>
          <w:szCs w:val="28"/>
        </w:rPr>
        <w:t>1) требование основано на нотариально удостоверенной сделке, за исключением нотариально удостоверенной сделки, на основании которой возникает обязательство по уплате денежных средств;</w:t>
      </w:r>
    </w:p>
    <w:p w:rsidR="005650CC" w:rsidRPr="00CD09BA" w:rsidRDefault="005650CC" w:rsidP="00D73102">
      <w:pPr>
        <w:ind w:firstLine="567"/>
        <w:jc w:val="both"/>
        <w:rPr>
          <w:sz w:val="28"/>
          <w:szCs w:val="28"/>
        </w:rPr>
      </w:pPr>
      <w:bookmarkStart w:id="40" w:name="a2569"/>
      <w:bookmarkEnd w:id="40"/>
      <w:r w:rsidRPr="00CD09BA">
        <w:rPr>
          <w:sz w:val="28"/>
          <w:szCs w:val="28"/>
        </w:rPr>
        <w:t>2) заявлено требование о взыскании алиментов на несовершеннолетних детей, но оно не связано с установлением материнства и (или) отцовства либо необходимостью привлечения третьих лиц для участия в деле;</w:t>
      </w:r>
    </w:p>
    <w:p w:rsidR="005650CC" w:rsidRPr="00CD09BA" w:rsidRDefault="005650CC" w:rsidP="00D73102">
      <w:pPr>
        <w:ind w:firstLine="567"/>
        <w:jc w:val="both"/>
        <w:rPr>
          <w:sz w:val="28"/>
          <w:szCs w:val="28"/>
        </w:rPr>
      </w:pPr>
      <w:r w:rsidRPr="00CD09BA">
        <w:rPr>
          <w:sz w:val="28"/>
          <w:szCs w:val="28"/>
        </w:rPr>
        <w:t>3) заявлено требование о взыскании расходов, затраченных государством на содержание детей, находящихся на государственном обеспечении, с лица, обязанного возмещать такие расходы, неработающего либо работающего, но не в полном объеме в течение шести месяцев возмещающего в добровольном порядке по его заявлению указанные расходы. В случаях, когда место жительства (место пребывания) данного лица неизвестно, взыскание с него таких расходов осуществляется в порядке искового производства;</w:t>
      </w:r>
    </w:p>
    <w:p w:rsidR="005650CC" w:rsidRPr="00CD09BA" w:rsidRDefault="005650CC" w:rsidP="00D73102">
      <w:pPr>
        <w:ind w:firstLine="567"/>
        <w:jc w:val="both"/>
        <w:rPr>
          <w:sz w:val="28"/>
          <w:szCs w:val="28"/>
        </w:rPr>
      </w:pPr>
      <w:bookmarkStart w:id="41" w:name="a2693"/>
      <w:bookmarkEnd w:id="41"/>
      <w:r w:rsidRPr="00CD09BA">
        <w:rPr>
          <w:sz w:val="28"/>
          <w:szCs w:val="28"/>
        </w:rPr>
        <w:t>4) требование основано на сделке, совершенной в простой письменной форме.</w:t>
      </w:r>
    </w:p>
    <w:p w:rsidR="005650CC" w:rsidRPr="00CD09BA" w:rsidRDefault="005650CC" w:rsidP="00D73102">
      <w:pPr>
        <w:ind w:firstLine="720"/>
        <w:jc w:val="both"/>
        <w:rPr>
          <w:sz w:val="28"/>
          <w:szCs w:val="28"/>
        </w:rPr>
      </w:pPr>
    </w:p>
    <w:p w:rsidR="005650CC" w:rsidRPr="00CD09BA" w:rsidRDefault="005650CC" w:rsidP="00D73102">
      <w:pPr>
        <w:ind w:firstLine="720"/>
        <w:jc w:val="both"/>
        <w:rPr>
          <w:sz w:val="28"/>
          <w:szCs w:val="28"/>
        </w:rPr>
      </w:pPr>
      <w:r w:rsidRPr="00CD09BA">
        <w:rPr>
          <w:sz w:val="28"/>
          <w:szCs w:val="28"/>
        </w:rPr>
        <w:t>Статья 361 содержит неисчерпывающий перечень дел особого производства:</w:t>
      </w:r>
    </w:p>
    <w:p w:rsidR="005650CC" w:rsidRPr="00CD09BA" w:rsidRDefault="005650CC" w:rsidP="00D73102">
      <w:pPr>
        <w:pStyle w:val="point"/>
        <w:spacing w:before="0" w:after="0"/>
        <w:rPr>
          <w:sz w:val="28"/>
          <w:szCs w:val="28"/>
        </w:rPr>
      </w:pPr>
      <w:bookmarkStart w:id="42" w:name="a1478"/>
      <w:bookmarkEnd w:id="42"/>
      <w:r w:rsidRPr="00CD09BA">
        <w:rPr>
          <w:sz w:val="28"/>
          <w:szCs w:val="28"/>
        </w:rPr>
        <w:t>1) об установлении фактов, имеющих юридическое значение;</w:t>
      </w:r>
    </w:p>
    <w:p w:rsidR="005650CC" w:rsidRPr="00CD09BA" w:rsidRDefault="005650CC" w:rsidP="00D73102">
      <w:pPr>
        <w:pStyle w:val="point"/>
        <w:spacing w:before="0" w:after="0"/>
        <w:rPr>
          <w:sz w:val="28"/>
          <w:szCs w:val="28"/>
        </w:rPr>
      </w:pPr>
      <w:r w:rsidRPr="00CD09BA">
        <w:rPr>
          <w:sz w:val="28"/>
          <w:szCs w:val="28"/>
        </w:rPr>
        <w:t>2) о признании гражданина безвестно отсутствующим и об объявлении гражданина умершим;</w:t>
      </w:r>
    </w:p>
    <w:p w:rsidR="005650CC" w:rsidRPr="00CD09BA" w:rsidRDefault="005650CC" w:rsidP="00D73102">
      <w:pPr>
        <w:pStyle w:val="point"/>
        <w:spacing w:before="0" w:after="0"/>
        <w:rPr>
          <w:sz w:val="28"/>
          <w:szCs w:val="28"/>
        </w:rPr>
      </w:pPr>
      <w:bookmarkStart w:id="43" w:name="a2062"/>
      <w:bookmarkEnd w:id="43"/>
      <w:r w:rsidRPr="00CD09BA">
        <w:rPr>
          <w:sz w:val="28"/>
          <w:szCs w:val="28"/>
        </w:rPr>
        <w:lastRenderedPageBreak/>
        <w:t>3) о признании гражданина ограниченно дееспособным или недееспособным, а также о признании гражданина дееспособным либо об отмене ограничения дееспособности;</w:t>
      </w:r>
    </w:p>
    <w:p w:rsidR="005650CC" w:rsidRPr="00CD09BA" w:rsidRDefault="005650CC" w:rsidP="00D73102">
      <w:pPr>
        <w:pStyle w:val="point"/>
        <w:spacing w:before="0" w:after="0"/>
        <w:rPr>
          <w:sz w:val="28"/>
          <w:szCs w:val="28"/>
        </w:rPr>
      </w:pPr>
      <w:r w:rsidRPr="00CD09BA">
        <w:rPr>
          <w:sz w:val="28"/>
          <w:szCs w:val="28"/>
        </w:rPr>
        <w:t>4) об объявлении несовершеннолетнего полностью дееспособным (эмансипация);</w:t>
      </w:r>
    </w:p>
    <w:p w:rsidR="005650CC" w:rsidRPr="00CD09BA" w:rsidRDefault="005650CC" w:rsidP="00D73102">
      <w:pPr>
        <w:pStyle w:val="point"/>
        <w:spacing w:before="0" w:after="0"/>
        <w:rPr>
          <w:sz w:val="28"/>
          <w:szCs w:val="28"/>
        </w:rPr>
      </w:pPr>
      <w:r w:rsidRPr="00CD09BA">
        <w:rPr>
          <w:sz w:val="28"/>
          <w:szCs w:val="28"/>
        </w:rPr>
        <w:t>5) о признании движимой вещи бесхозяйной и признании права коммунальной собственности на недвижимую вещь;</w:t>
      </w:r>
    </w:p>
    <w:p w:rsidR="005650CC" w:rsidRPr="00CD09BA" w:rsidRDefault="005650CC" w:rsidP="00D73102">
      <w:pPr>
        <w:pStyle w:val="point"/>
        <w:spacing w:before="0" w:after="0"/>
        <w:rPr>
          <w:sz w:val="28"/>
          <w:szCs w:val="28"/>
        </w:rPr>
      </w:pPr>
      <w:r w:rsidRPr="00CD09BA">
        <w:rPr>
          <w:sz w:val="28"/>
          <w:szCs w:val="28"/>
        </w:rPr>
        <w:t>5</w:t>
      </w:r>
      <w:r w:rsidRPr="00CD09BA">
        <w:rPr>
          <w:sz w:val="28"/>
          <w:szCs w:val="28"/>
          <w:vertAlign w:val="superscript"/>
        </w:rPr>
        <w:t>1</w:t>
      </w:r>
      <w:r w:rsidRPr="00CD09BA">
        <w:rPr>
          <w:sz w:val="28"/>
          <w:szCs w:val="28"/>
        </w:rPr>
        <w:t>) о признании неэксплуатируемого транспортного средства бесхозяйным и передаче его в собственность соответствующей административно-территориальной единицы;</w:t>
      </w:r>
    </w:p>
    <w:p w:rsidR="005650CC" w:rsidRPr="00CD09BA" w:rsidRDefault="005650CC" w:rsidP="00D73102">
      <w:pPr>
        <w:pStyle w:val="point"/>
        <w:spacing w:before="0" w:after="0"/>
        <w:rPr>
          <w:sz w:val="28"/>
          <w:szCs w:val="28"/>
        </w:rPr>
      </w:pPr>
      <w:r w:rsidRPr="00CD09BA">
        <w:rPr>
          <w:sz w:val="28"/>
          <w:szCs w:val="28"/>
        </w:rPr>
        <w:t>6) о признании наследства выморочным;</w:t>
      </w:r>
    </w:p>
    <w:p w:rsidR="005650CC" w:rsidRPr="00CD09BA" w:rsidRDefault="005650CC" w:rsidP="00D73102">
      <w:pPr>
        <w:pStyle w:val="point"/>
        <w:spacing w:before="0" w:after="0"/>
        <w:rPr>
          <w:sz w:val="28"/>
          <w:szCs w:val="28"/>
        </w:rPr>
      </w:pPr>
      <w:bookmarkStart w:id="44" w:name="a1693"/>
      <w:bookmarkEnd w:id="44"/>
      <w:r w:rsidRPr="00CD09BA">
        <w:rPr>
          <w:sz w:val="28"/>
          <w:szCs w:val="28"/>
        </w:rPr>
        <w:t>7) о восстановлении прав по документам на предъявителя;</w:t>
      </w:r>
    </w:p>
    <w:p w:rsidR="005650CC" w:rsidRPr="00CD09BA" w:rsidRDefault="005650CC" w:rsidP="00D73102">
      <w:pPr>
        <w:pStyle w:val="point"/>
        <w:spacing w:before="0" w:after="0"/>
        <w:rPr>
          <w:sz w:val="28"/>
          <w:szCs w:val="28"/>
        </w:rPr>
      </w:pPr>
      <w:r w:rsidRPr="00CD09BA">
        <w:rPr>
          <w:sz w:val="28"/>
          <w:szCs w:val="28"/>
        </w:rPr>
        <w:t>8) о принудительной госпитализации и лечении граждан, продлении срока принудительной госпитализации и лечения граждан;</w:t>
      </w:r>
    </w:p>
    <w:p w:rsidR="005650CC" w:rsidRPr="00CD09BA" w:rsidRDefault="005650CC" w:rsidP="00D73102">
      <w:pPr>
        <w:pStyle w:val="point"/>
        <w:spacing w:before="0" w:after="0"/>
        <w:rPr>
          <w:sz w:val="28"/>
          <w:szCs w:val="28"/>
        </w:rPr>
      </w:pPr>
      <w:bookmarkStart w:id="45" w:name="a2504"/>
      <w:bookmarkEnd w:id="45"/>
      <w:r w:rsidRPr="00CD09BA">
        <w:rPr>
          <w:sz w:val="28"/>
          <w:szCs w:val="28"/>
        </w:rPr>
        <w:t>9) об усыновлении (удочерении) ребенка;</w:t>
      </w:r>
    </w:p>
    <w:p w:rsidR="005650CC" w:rsidRPr="00CD09BA" w:rsidRDefault="005650CC" w:rsidP="00D73102">
      <w:pPr>
        <w:pStyle w:val="point"/>
        <w:spacing w:before="0" w:after="0"/>
        <w:rPr>
          <w:sz w:val="28"/>
          <w:szCs w:val="28"/>
        </w:rPr>
      </w:pPr>
      <w:r w:rsidRPr="00CD09BA">
        <w:rPr>
          <w:sz w:val="28"/>
          <w:szCs w:val="28"/>
        </w:rPr>
        <w:t xml:space="preserve">10) о помещении несовершеннолетних в специальные учебно-воспитательные учреждения или специальные лечебно-воспитательные учреждения, за исключением случаев, предусмотренных </w:t>
      </w:r>
      <w:hyperlink r:id="rId14" w:anchor="a4303" w:tooltip="+" w:history="1">
        <w:r w:rsidRPr="00CD09BA">
          <w:rPr>
            <w:rStyle w:val="a6"/>
            <w:color w:val="auto"/>
            <w:sz w:val="28"/>
            <w:szCs w:val="28"/>
          </w:rPr>
          <w:t>пунктом 5</w:t>
        </w:r>
      </w:hyperlink>
      <w:r w:rsidRPr="00CD09BA">
        <w:rPr>
          <w:sz w:val="28"/>
          <w:szCs w:val="28"/>
        </w:rPr>
        <w:t xml:space="preserve"> части 2 статьи 117 Уголовного кодекса Республики Беларусь, о переводе несовершеннолетних из специальных учебно-воспитательных учреждений в специальные лечебно-воспитательные учреждения, о прекращении пребывания несовершеннолетних в указанных учреждениях до истечения установленного судом срока пребывания в них, о продлении этого срока, а также о помещении несовершеннолетних в приемники-распределители для несовершеннолетних, о продлении срока нахождения несовершеннолетних в приемниках-распределителях для несовершеннолетних, об освобождении несовершеннолетних из приемников-распределителей для несовершеннолетних;</w:t>
      </w:r>
    </w:p>
    <w:p w:rsidR="005650CC" w:rsidRPr="00CD09BA" w:rsidRDefault="005650CC" w:rsidP="00D73102">
      <w:pPr>
        <w:pStyle w:val="point"/>
        <w:spacing w:before="0" w:after="0"/>
        <w:rPr>
          <w:sz w:val="28"/>
          <w:szCs w:val="28"/>
        </w:rPr>
      </w:pPr>
      <w:r w:rsidRPr="00CD09BA">
        <w:rPr>
          <w:sz w:val="28"/>
          <w:szCs w:val="28"/>
        </w:rPr>
        <w:t>11) о направлении гражданина в лечебно-трудовой профилакторий, продлении срока нахождения гражданина в лечебно-трудовом профилактории, сокращении срока нахождения гражданина в лечебно-трудовом профилактории.</w:t>
      </w:r>
    </w:p>
    <w:p w:rsidR="005650CC" w:rsidRPr="00CD09BA" w:rsidRDefault="005650CC" w:rsidP="00D73102">
      <w:pPr>
        <w:ind w:firstLine="720"/>
        <w:jc w:val="both"/>
        <w:rPr>
          <w:sz w:val="28"/>
          <w:szCs w:val="28"/>
        </w:rPr>
      </w:pPr>
    </w:p>
    <w:p w:rsidR="005650CC" w:rsidRPr="00CD09BA" w:rsidRDefault="005650CC" w:rsidP="00D73102">
      <w:pPr>
        <w:pStyle w:val="point"/>
        <w:spacing w:before="0" w:after="0"/>
        <w:rPr>
          <w:sz w:val="28"/>
          <w:szCs w:val="28"/>
        </w:rPr>
      </w:pPr>
      <w:r w:rsidRPr="00CD09BA">
        <w:rPr>
          <w:sz w:val="28"/>
          <w:szCs w:val="28"/>
        </w:rPr>
        <w:t xml:space="preserve">Дела, возникающие из административных правоотношений – статья 335 ГПК (перечень неисчерпывающий): </w:t>
      </w:r>
      <w:bookmarkStart w:id="46" w:name="a818"/>
      <w:bookmarkEnd w:id="46"/>
    </w:p>
    <w:p w:rsidR="005650CC" w:rsidRPr="00CD09BA" w:rsidRDefault="005650CC" w:rsidP="00D73102">
      <w:pPr>
        <w:pStyle w:val="point"/>
        <w:spacing w:before="0" w:after="0"/>
        <w:rPr>
          <w:sz w:val="28"/>
          <w:szCs w:val="28"/>
        </w:rPr>
      </w:pPr>
      <w:r w:rsidRPr="00CD09BA">
        <w:rPr>
          <w:sz w:val="28"/>
          <w:szCs w:val="28"/>
        </w:rPr>
        <w:t xml:space="preserve">1) по жалобам на действия Центральной комиссии Республики Беларусь по выборам и проведению республиканских референдумов, избирательной комиссии, комиссии по референдуму, комиссии по проведению голосования об отзыве депутата (далее, если не указано иное, - комиссия), а также на решение органов, образовавших соответствующую комиссию, в случаях, предусмотренных </w:t>
      </w:r>
      <w:hyperlink r:id="rId15" w:anchor="a309" w:tooltip="+" w:history="1">
        <w:r w:rsidRPr="00CD09BA">
          <w:rPr>
            <w:rStyle w:val="a6"/>
            <w:color w:val="auto"/>
            <w:sz w:val="28"/>
            <w:szCs w:val="28"/>
          </w:rPr>
          <w:t>законодательством</w:t>
        </w:r>
      </w:hyperlink>
      <w:r w:rsidRPr="00CD09BA">
        <w:rPr>
          <w:sz w:val="28"/>
          <w:szCs w:val="28"/>
        </w:rPr>
        <w:t xml:space="preserve"> о выборах, референдуме, отзыве депутата и члена Совета Республики Национального собрания Республики Беларусь;</w:t>
      </w:r>
    </w:p>
    <w:p w:rsidR="005650CC" w:rsidRPr="00CD09BA" w:rsidRDefault="005650CC" w:rsidP="00D73102">
      <w:pPr>
        <w:pStyle w:val="point"/>
        <w:spacing w:before="0" w:after="0"/>
        <w:rPr>
          <w:sz w:val="28"/>
          <w:szCs w:val="28"/>
        </w:rPr>
      </w:pPr>
      <w:bookmarkStart w:id="47" w:name="a2470"/>
      <w:bookmarkEnd w:id="47"/>
      <w:r w:rsidRPr="00CD09BA">
        <w:rPr>
          <w:sz w:val="28"/>
          <w:szCs w:val="28"/>
        </w:rPr>
        <w:t>2) по жалобам на отказ органов, регистрирующих акты гражданского состояния, внести исправления или изменения в записи актов гражданского состояния;</w:t>
      </w:r>
    </w:p>
    <w:p w:rsidR="005650CC" w:rsidRPr="00CD09BA" w:rsidRDefault="005650CC" w:rsidP="00D73102">
      <w:pPr>
        <w:pStyle w:val="point"/>
        <w:spacing w:before="0" w:after="0"/>
        <w:rPr>
          <w:sz w:val="28"/>
          <w:szCs w:val="28"/>
        </w:rPr>
      </w:pPr>
      <w:bookmarkStart w:id="48" w:name="a1479"/>
      <w:bookmarkEnd w:id="48"/>
      <w:r w:rsidRPr="00CD09BA">
        <w:rPr>
          <w:sz w:val="28"/>
          <w:szCs w:val="28"/>
        </w:rPr>
        <w:t>3) по жалобам на нотариальные действия или на отказ в их совершении;</w:t>
      </w:r>
    </w:p>
    <w:p w:rsidR="005650CC" w:rsidRPr="00CD09BA" w:rsidRDefault="005650CC" w:rsidP="00D73102">
      <w:pPr>
        <w:pStyle w:val="point"/>
        <w:spacing w:before="0" w:after="0"/>
        <w:rPr>
          <w:sz w:val="28"/>
          <w:szCs w:val="28"/>
        </w:rPr>
      </w:pPr>
      <w:bookmarkStart w:id="49" w:name="a1487"/>
      <w:bookmarkEnd w:id="49"/>
      <w:r w:rsidRPr="00CD09BA">
        <w:rPr>
          <w:sz w:val="28"/>
          <w:szCs w:val="28"/>
        </w:rPr>
        <w:lastRenderedPageBreak/>
        <w:t>4) по жалобам на действия (бездействие) государственных органов и иных юридических лиц, а также организаций, не являющихся юридическими лицами, и должностных лиц, ущемляющих права граждан, а в случаях, предусмотренных актами законодательства, - и права юридических лиц;</w:t>
      </w:r>
    </w:p>
    <w:p w:rsidR="005650CC" w:rsidRPr="00CD09BA" w:rsidRDefault="005650CC" w:rsidP="00D73102">
      <w:pPr>
        <w:pStyle w:val="point"/>
        <w:spacing w:before="0" w:after="0"/>
        <w:rPr>
          <w:sz w:val="28"/>
          <w:szCs w:val="28"/>
        </w:rPr>
      </w:pPr>
      <w:r w:rsidRPr="00CD09BA">
        <w:rPr>
          <w:sz w:val="28"/>
          <w:szCs w:val="28"/>
        </w:rPr>
        <w:t>5) по жалобам на решения Апелляционного совета при патентном органе;</w:t>
      </w:r>
    </w:p>
    <w:p w:rsidR="005650CC" w:rsidRPr="00CD09BA" w:rsidRDefault="005650CC" w:rsidP="00D73102">
      <w:pPr>
        <w:pStyle w:val="point"/>
        <w:spacing w:before="0" w:after="0"/>
        <w:rPr>
          <w:sz w:val="28"/>
          <w:szCs w:val="28"/>
        </w:rPr>
      </w:pPr>
      <w:r w:rsidRPr="00CD09BA">
        <w:rPr>
          <w:sz w:val="28"/>
          <w:szCs w:val="28"/>
        </w:rPr>
        <w:t>6) иные дела, возникающие из административно-правовых отношений, в случаях, предусмотренных законом.</w:t>
      </w:r>
    </w:p>
    <w:p w:rsidR="005650CC" w:rsidRPr="00CD09BA" w:rsidRDefault="005650CC" w:rsidP="00D73102">
      <w:pPr>
        <w:jc w:val="both"/>
        <w:rPr>
          <w:b/>
          <w:sz w:val="28"/>
          <w:szCs w:val="28"/>
        </w:rPr>
      </w:pPr>
    </w:p>
    <w:p w:rsidR="005650CC" w:rsidRPr="00CD09BA" w:rsidRDefault="005650CC" w:rsidP="00CD09BA">
      <w:pPr>
        <w:pStyle w:val="3"/>
        <w:rPr>
          <w:b w:val="0"/>
          <w:color w:val="auto"/>
          <w:sz w:val="28"/>
          <w:szCs w:val="28"/>
        </w:rPr>
      </w:pPr>
      <w:bookmarkStart w:id="50" w:name="_Toc478038531"/>
      <w:r w:rsidRPr="00CD09BA">
        <w:rPr>
          <w:color w:val="auto"/>
          <w:sz w:val="28"/>
          <w:szCs w:val="28"/>
        </w:rPr>
        <w:t>Распределение подведомственности между общими и экономическими судами.</w:t>
      </w:r>
      <w:bookmarkEnd w:id="50"/>
    </w:p>
    <w:p w:rsidR="005650CC" w:rsidRPr="00CD09BA" w:rsidRDefault="005650CC" w:rsidP="008602D2">
      <w:pPr>
        <w:pStyle w:val="justify"/>
        <w:spacing w:after="0"/>
        <w:rPr>
          <w:sz w:val="28"/>
          <w:szCs w:val="28"/>
        </w:rPr>
      </w:pPr>
      <w:r w:rsidRPr="00CD09BA">
        <w:rPr>
          <w:sz w:val="28"/>
          <w:szCs w:val="28"/>
        </w:rPr>
        <w:t>В судебной практике вопросы разграничения компетенции между общими судами общей юрисдикции и экономическими судами, как рассматривающими близкие по своей материально-правовой природе споры, вытекающие из гражданских правоотношений, являются весьма актуальными.</w:t>
      </w:r>
    </w:p>
    <w:p w:rsidR="005650CC" w:rsidRPr="00CD09BA" w:rsidRDefault="005650CC" w:rsidP="008602D2">
      <w:pPr>
        <w:ind w:firstLine="720"/>
        <w:jc w:val="both"/>
        <w:rPr>
          <w:sz w:val="28"/>
          <w:szCs w:val="28"/>
        </w:rPr>
      </w:pPr>
      <w:r w:rsidRPr="00CD09BA">
        <w:rPr>
          <w:sz w:val="28"/>
          <w:szCs w:val="28"/>
        </w:rPr>
        <w:t>Критерии разграничения подведомственности дел между  общими и экономическими судами:</w:t>
      </w:r>
    </w:p>
    <w:p w:rsidR="005650CC" w:rsidRPr="00CD09BA" w:rsidRDefault="005650CC" w:rsidP="008602D2">
      <w:pPr>
        <w:numPr>
          <w:ilvl w:val="0"/>
          <w:numId w:val="8"/>
        </w:numPr>
        <w:jc w:val="both"/>
        <w:rPr>
          <w:sz w:val="28"/>
          <w:szCs w:val="28"/>
        </w:rPr>
      </w:pPr>
      <w:r w:rsidRPr="00CD09BA">
        <w:rPr>
          <w:sz w:val="28"/>
          <w:szCs w:val="28"/>
        </w:rPr>
        <w:t>субъектный состав участников спора;</w:t>
      </w:r>
    </w:p>
    <w:p w:rsidR="005650CC" w:rsidRPr="00CD09BA" w:rsidRDefault="005650CC" w:rsidP="003554FD">
      <w:pPr>
        <w:numPr>
          <w:ilvl w:val="0"/>
          <w:numId w:val="8"/>
        </w:numPr>
        <w:tabs>
          <w:tab w:val="clear" w:pos="1080"/>
          <w:tab w:val="num" w:pos="0"/>
        </w:tabs>
        <w:ind w:left="0" w:firstLine="720"/>
        <w:jc w:val="both"/>
        <w:rPr>
          <w:sz w:val="28"/>
          <w:szCs w:val="28"/>
        </w:rPr>
      </w:pPr>
      <w:r w:rsidRPr="00CD09BA">
        <w:rPr>
          <w:sz w:val="28"/>
          <w:szCs w:val="28"/>
        </w:rPr>
        <w:t xml:space="preserve">характер правоотношения, из которого вытекает  заявленное требование.  </w:t>
      </w:r>
    </w:p>
    <w:p w:rsidR="005650CC" w:rsidRPr="00CD09BA" w:rsidRDefault="005650CC" w:rsidP="008602D2">
      <w:pPr>
        <w:ind w:left="708"/>
        <w:jc w:val="both"/>
        <w:rPr>
          <w:sz w:val="28"/>
          <w:szCs w:val="28"/>
        </w:rPr>
      </w:pPr>
      <w:r w:rsidRPr="00CD09BA">
        <w:rPr>
          <w:sz w:val="28"/>
          <w:szCs w:val="28"/>
        </w:rPr>
        <w:t>Оба этих критерия должны рассматриваться в совокупности.</w:t>
      </w:r>
    </w:p>
    <w:p w:rsidR="005650CC" w:rsidRPr="00CD09BA" w:rsidRDefault="005650CC" w:rsidP="008602D2">
      <w:pPr>
        <w:ind w:firstLine="720"/>
        <w:jc w:val="both"/>
        <w:rPr>
          <w:sz w:val="28"/>
          <w:szCs w:val="28"/>
        </w:rPr>
      </w:pPr>
      <w:r w:rsidRPr="00CD09BA">
        <w:rPr>
          <w:sz w:val="28"/>
          <w:szCs w:val="28"/>
        </w:rPr>
        <w:t>Экономическому суду подведомственны дела по хозяйственным (экономическим) спорам, т.е. возникающим из гражданских, административных и иных правоотношений (земельных, финансовых, налоговых, бюджетных) в сфере предпринимательской  и иной хозяйственной деятельности, в которых сторонами могут выступать юридические лица, индивидуальные предприниматели, государственные органы. А в случаях предусмотренных законодательством – административно-территориальные  единицы Респ. Беларусь, органы местного управления и самоуправления, организации, не являющиеся юридическими лицами, должностные лица, граждане.</w:t>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CD09BA">
      <w:pPr>
        <w:pStyle w:val="2"/>
        <w:rPr>
          <w:b w:val="0"/>
          <w:color w:val="auto"/>
          <w:sz w:val="28"/>
          <w:szCs w:val="28"/>
        </w:rPr>
      </w:pPr>
      <w:bookmarkStart w:id="51" w:name="_Toc478038532"/>
      <w:r w:rsidRPr="00CD09BA">
        <w:rPr>
          <w:color w:val="auto"/>
          <w:sz w:val="28"/>
          <w:szCs w:val="28"/>
        </w:rPr>
        <w:t>ТЕМА 5. ПОДСУДНОСТЬ ГРАЖДАНСКИХ ДЕЛ.</w:t>
      </w:r>
      <w:bookmarkEnd w:id="51"/>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52" w:name="_Toc478038533"/>
      <w:r w:rsidRPr="00CD09BA">
        <w:rPr>
          <w:color w:val="auto"/>
          <w:sz w:val="28"/>
          <w:szCs w:val="28"/>
        </w:rPr>
        <w:t>Понятие подсудности, ее отличие от подведомственности.</w:t>
      </w:r>
      <w:bookmarkEnd w:id="52"/>
    </w:p>
    <w:p w:rsidR="005650CC" w:rsidRPr="00CD09BA" w:rsidRDefault="005650CC" w:rsidP="00795EEF">
      <w:pPr>
        <w:ind w:firstLine="720"/>
        <w:jc w:val="both"/>
        <w:rPr>
          <w:sz w:val="28"/>
          <w:szCs w:val="28"/>
        </w:rPr>
      </w:pPr>
      <w:r w:rsidRPr="00CD09BA">
        <w:rPr>
          <w:b/>
          <w:sz w:val="28"/>
          <w:szCs w:val="28"/>
        </w:rPr>
        <w:t xml:space="preserve">Подсудность – </w:t>
      </w:r>
      <w:r w:rsidRPr="00CD09BA">
        <w:rPr>
          <w:sz w:val="28"/>
          <w:szCs w:val="28"/>
        </w:rPr>
        <w:t>это распределение подведомственных общим судам гражданских дел между различными судами первой инстанции в зависимости от рода (характера) дел, подлежащих рассмотрению, и от территории, на которую распространяется юрисдикция того или иного суда.</w:t>
      </w:r>
    </w:p>
    <w:p w:rsidR="005650CC" w:rsidRPr="00CD09BA" w:rsidRDefault="005650CC" w:rsidP="00795EEF">
      <w:pPr>
        <w:ind w:firstLine="720"/>
        <w:jc w:val="both"/>
        <w:rPr>
          <w:sz w:val="28"/>
          <w:szCs w:val="28"/>
        </w:rPr>
      </w:pPr>
      <w:r w:rsidRPr="00CD09BA">
        <w:rPr>
          <w:sz w:val="28"/>
          <w:szCs w:val="28"/>
        </w:rPr>
        <w:t xml:space="preserve">Понятие подсудности употребляется в двух значениях: подсудность гражданского дела  и подсудность суда. </w:t>
      </w:r>
    </w:p>
    <w:p w:rsidR="005650CC" w:rsidRPr="00CD09BA" w:rsidRDefault="005650CC" w:rsidP="00795EEF">
      <w:pPr>
        <w:ind w:firstLine="720"/>
        <w:jc w:val="both"/>
        <w:rPr>
          <w:sz w:val="28"/>
          <w:szCs w:val="28"/>
        </w:rPr>
      </w:pPr>
      <w:r w:rsidRPr="00CD09BA">
        <w:rPr>
          <w:sz w:val="28"/>
          <w:szCs w:val="28"/>
        </w:rPr>
        <w:t>Определить подсудность гражданского дела  - это значит выяснить, в каком суде первой инстанции данное дело подлежит рассмотрению по существу.</w:t>
      </w:r>
    </w:p>
    <w:p w:rsidR="005650CC" w:rsidRPr="00CD09BA" w:rsidRDefault="005650CC" w:rsidP="00795EEF">
      <w:pPr>
        <w:ind w:firstLine="720"/>
        <w:jc w:val="both"/>
        <w:rPr>
          <w:sz w:val="28"/>
          <w:szCs w:val="28"/>
        </w:rPr>
      </w:pPr>
      <w:r w:rsidRPr="00CD09BA">
        <w:rPr>
          <w:sz w:val="28"/>
          <w:szCs w:val="28"/>
        </w:rPr>
        <w:lastRenderedPageBreak/>
        <w:t>Определить подсудность суда – это значит выяснить круг гражданских дел, которые компетентен разрешать по существу данный суд.</w:t>
      </w:r>
    </w:p>
    <w:p w:rsidR="005650CC" w:rsidRPr="00CD09BA" w:rsidRDefault="005650CC" w:rsidP="00795EEF">
      <w:pPr>
        <w:ind w:firstLine="720"/>
        <w:jc w:val="both"/>
        <w:rPr>
          <w:sz w:val="28"/>
          <w:szCs w:val="28"/>
        </w:rPr>
      </w:pPr>
      <w:r w:rsidRPr="00CD09BA">
        <w:rPr>
          <w:sz w:val="28"/>
          <w:szCs w:val="28"/>
        </w:rPr>
        <w:t>Судебную систему общих судов составляют:</w:t>
      </w:r>
    </w:p>
    <w:p w:rsidR="005650CC" w:rsidRPr="00CD09BA" w:rsidRDefault="005650CC" w:rsidP="00795EEF">
      <w:pPr>
        <w:ind w:firstLine="720"/>
        <w:jc w:val="both"/>
        <w:rPr>
          <w:sz w:val="28"/>
          <w:szCs w:val="28"/>
        </w:rPr>
      </w:pPr>
      <w:r w:rsidRPr="00CD09BA">
        <w:rPr>
          <w:sz w:val="28"/>
          <w:szCs w:val="28"/>
        </w:rPr>
        <w:t>- Районные (городские) суды;</w:t>
      </w:r>
    </w:p>
    <w:p w:rsidR="005650CC" w:rsidRPr="00CD09BA" w:rsidRDefault="005650CC" w:rsidP="00795EEF">
      <w:pPr>
        <w:ind w:firstLine="720"/>
        <w:jc w:val="both"/>
        <w:rPr>
          <w:sz w:val="28"/>
          <w:szCs w:val="28"/>
        </w:rPr>
      </w:pPr>
      <w:r w:rsidRPr="00CD09BA">
        <w:rPr>
          <w:sz w:val="28"/>
          <w:szCs w:val="28"/>
        </w:rPr>
        <w:t>- Областные суды, Минский городской суд, действующий на правах областного суда;</w:t>
      </w:r>
    </w:p>
    <w:p w:rsidR="005650CC" w:rsidRPr="00CD09BA" w:rsidRDefault="005650CC" w:rsidP="00795EEF">
      <w:pPr>
        <w:ind w:firstLine="720"/>
        <w:jc w:val="both"/>
        <w:rPr>
          <w:sz w:val="28"/>
          <w:szCs w:val="28"/>
        </w:rPr>
      </w:pPr>
      <w:r w:rsidRPr="00CD09BA">
        <w:rPr>
          <w:sz w:val="28"/>
          <w:szCs w:val="28"/>
        </w:rPr>
        <w:t>- Верховный Суд РБ.</w:t>
      </w:r>
    </w:p>
    <w:p w:rsidR="005650CC" w:rsidRPr="00CD09BA" w:rsidRDefault="005650CC" w:rsidP="00795EEF">
      <w:pPr>
        <w:jc w:val="both"/>
        <w:rPr>
          <w:sz w:val="28"/>
          <w:szCs w:val="28"/>
        </w:rPr>
      </w:pPr>
    </w:p>
    <w:p w:rsidR="005650CC" w:rsidRPr="00CD09BA" w:rsidRDefault="005650CC" w:rsidP="008602D2">
      <w:pPr>
        <w:ind w:firstLine="708"/>
        <w:jc w:val="both"/>
        <w:rPr>
          <w:sz w:val="28"/>
          <w:szCs w:val="28"/>
        </w:rPr>
      </w:pPr>
      <w:r w:rsidRPr="00CD09BA">
        <w:rPr>
          <w:sz w:val="28"/>
          <w:szCs w:val="28"/>
        </w:rPr>
        <w:t>Отличия подведомственности от подсудности: подведомственность разграничивает компетенцию как между общими и экономическими судами, так и между судами  и иными органами, а подсудность разграничивает только судебную компетенцию и регулирует распределение подведомственных судам гражданских дел между судами внутри самой судебной системы.</w:t>
      </w:r>
    </w:p>
    <w:p w:rsidR="005650CC" w:rsidRPr="00CD09BA" w:rsidRDefault="005650CC" w:rsidP="00795EEF">
      <w:pPr>
        <w:ind w:firstLine="720"/>
        <w:jc w:val="both"/>
        <w:rPr>
          <w:sz w:val="28"/>
          <w:szCs w:val="28"/>
        </w:rPr>
      </w:pPr>
      <w:r w:rsidRPr="00CD09BA">
        <w:rPr>
          <w:sz w:val="28"/>
          <w:szCs w:val="28"/>
        </w:rPr>
        <w:t>Выделяют 2 вида подсудности:</w:t>
      </w:r>
    </w:p>
    <w:p w:rsidR="005650CC" w:rsidRPr="00CD09BA" w:rsidRDefault="005650CC" w:rsidP="003554FD">
      <w:pPr>
        <w:numPr>
          <w:ilvl w:val="0"/>
          <w:numId w:val="6"/>
        </w:numPr>
        <w:tabs>
          <w:tab w:val="clear" w:pos="1080"/>
          <w:tab w:val="num" w:pos="0"/>
        </w:tabs>
        <w:ind w:left="0" w:firstLine="720"/>
        <w:jc w:val="both"/>
        <w:rPr>
          <w:sz w:val="28"/>
          <w:szCs w:val="28"/>
        </w:rPr>
      </w:pPr>
      <w:r w:rsidRPr="00CD09BA">
        <w:rPr>
          <w:sz w:val="28"/>
          <w:szCs w:val="28"/>
        </w:rPr>
        <w:t>родовая или предметная (разграничивает компетенцию между нижестоящими и вышестоящими, а также специализированными судами, действующими в качестве суда первой инстанции);</w:t>
      </w:r>
    </w:p>
    <w:p w:rsidR="005650CC" w:rsidRPr="00CD09BA" w:rsidRDefault="005650CC" w:rsidP="003554FD">
      <w:pPr>
        <w:numPr>
          <w:ilvl w:val="0"/>
          <w:numId w:val="6"/>
        </w:numPr>
        <w:ind w:left="0" w:firstLine="720"/>
        <w:jc w:val="both"/>
        <w:rPr>
          <w:sz w:val="28"/>
          <w:szCs w:val="28"/>
        </w:rPr>
      </w:pPr>
      <w:r w:rsidRPr="00CD09BA">
        <w:rPr>
          <w:sz w:val="28"/>
          <w:szCs w:val="28"/>
        </w:rPr>
        <w:t>территориальная или местная (разграничивает компетенцию между судами одного звена или специализации, между всеми районными(городскими), между областными и Минским городскими судами).</w:t>
      </w:r>
    </w:p>
    <w:p w:rsidR="005650CC" w:rsidRPr="00CD09BA" w:rsidRDefault="005650CC" w:rsidP="00795EEF">
      <w:pPr>
        <w:ind w:left="720"/>
        <w:jc w:val="both"/>
        <w:rPr>
          <w:sz w:val="28"/>
          <w:szCs w:val="28"/>
        </w:rPr>
      </w:pPr>
    </w:p>
    <w:p w:rsidR="005650CC" w:rsidRPr="00CD09BA" w:rsidRDefault="005650CC" w:rsidP="00CD09BA">
      <w:pPr>
        <w:pStyle w:val="3"/>
        <w:rPr>
          <w:b w:val="0"/>
          <w:color w:val="auto"/>
          <w:sz w:val="28"/>
          <w:szCs w:val="28"/>
        </w:rPr>
      </w:pPr>
      <w:bookmarkStart w:id="53" w:name="_Toc478038534"/>
      <w:r w:rsidRPr="00CD09BA">
        <w:rPr>
          <w:color w:val="auto"/>
          <w:sz w:val="28"/>
          <w:szCs w:val="28"/>
        </w:rPr>
        <w:t>Родовая подсудность.</w:t>
      </w:r>
      <w:bookmarkEnd w:id="53"/>
    </w:p>
    <w:p w:rsidR="005650CC" w:rsidRPr="00CD09BA" w:rsidRDefault="005650CC" w:rsidP="00795EEF">
      <w:pPr>
        <w:ind w:firstLine="708"/>
        <w:jc w:val="both"/>
        <w:rPr>
          <w:sz w:val="28"/>
          <w:szCs w:val="28"/>
        </w:rPr>
      </w:pPr>
      <w:r w:rsidRPr="00CD09BA">
        <w:rPr>
          <w:sz w:val="28"/>
          <w:szCs w:val="28"/>
        </w:rPr>
        <w:t>С помощью правил общей родовой подсудности отграничивается по вертикали:</w:t>
      </w:r>
    </w:p>
    <w:p w:rsidR="005650CC" w:rsidRPr="00CD09BA" w:rsidRDefault="005650CC" w:rsidP="008602D2">
      <w:pPr>
        <w:ind w:firstLine="708"/>
        <w:jc w:val="both"/>
        <w:rPr>
          <w:sz w:val="28"/>
          <w:szCs w:val="28"/>
        </w:rPr>
      </w:pPr>
      <w:r w:rsidRPr="00CD09BA">
        <w:rPr>
          <w:sz w:val="28"/>
          <w:szCs w:val="28"/>
        </w:rPr>
        <w:t>А) компетенция районных (городских) судов от компетенции областных судов, Минского городского суда;</w:t>
      </w:r>
    </w:p>
    <w:p w:rsidR="005650CC" w:rsidRPr="00CD09BA" w:rsidRDefault="005650CC" w:rsidP="008602D2">
      <w:pPr>
        <w:ind w:firstLine="708"/>
        <w:jc w:val="both"/>
        <w:rPr>
          <w:sz w:val="28"/>
          <w:szCs w:val="28"/>
        </w:rPr>
      </w:pPr>
      <w:r w:rsidRPr="00CD09BA">
        <w:rPr>
          <w:sz w:val="28"/>
          <w:szCs w:val="28"/>
        </w:rPr>
        <w:t>Б) компетенция областных судов, Минского городского суда от компетенции Верховного суда РБ.</w:t>
      </w:r>
    </w:p>
    <w:p w:rsidR="005650CC" w:rsidRPr="00CD09BA" w:rsidRDefault="005650CC" w:rsidP="00795EEF">
      <w:pPr>
        <w:ind w:firstLine="720"/>
        <w:jc w:val="both"/>
        <w:rPr>
          <w:sz w:val="28"/>
          <w:szCs w:val="28"/>
        </w:rPr>
      </w:pPr>
      <w:r w:rsidRPr="00CD09BA">
        <w:rPr>
          <w:sz w:val="28"/>
          <w:szCs w:val="28"/>
        </w:rPr>
        <w:t>С помощью правил специальной родовой подсудности определяется компетенция судебной коллегии по патентным делам ВС РБ по рассмотрению  гражданских дел.</w:t>
      </w:r>
    </w:p>
    <w:p w:rsidR="005650CC" w:rsidRPr="00CD09BA" w:rsidRDefault="005650CC" w:rsidP="00795EEF">
      <w:pPr>
        <w:ind w:firstLine="720"/>
        <w:jc w:val="both"/>
        <w:rPr>
          <w:sz w:val="28"/>
          <w:szCs w:val="28"/>
        </w:rPr>
      </w:pPr>
      <w:r w:rsidRPr="00CD09BA">
        <w:rPr>
          <w:sz w:val="28"/>
          <w:szCs w:val="28"/>
        </w:rPr>
        <w:t>Согласно статьи 42 ГПК районный (городской) суд рассматривает по первой инстанции подведомственные судам гражданские дела, за исключением дел, отнесенных к подсудности других судов.</w:t>
      </w:r>
    </w:p>
    <w:p w:rsidR="005650CC" w:rsidRPr="00CD09BA" w:rsidRDefault="005650CC" w:rsidP="00795EEF">
      <w:pPr>
        <w:ind w:firstLine="720"/>
        <w:jc w:val="both"/>
        <w:rPr>
          <w:sz w:val="28"/>
          <w:szCs w:val="28"/>
        </w:rPr>
      </w:pPr>
      <w:r w:rsidRPr="00CD09BA">
        <w:rPr>
          <w:sz w:val="28"/>
          <w:szCs w:val="28"/>
        </w:rPr>
        <w:t>Областным, Минскому городскому судам подсудны: -по жалобам на отказ в регистрации местных общественных объединений граждан, по жалобам на решения управлений юстиций областных, Минского городского исполнительного комитетов по вопросам регистрации общественных объединений, их структур, символики, вынесения предупреждений и заявлениям названных управлений юстиций о приостановлении деятельности либо ликвидации местных общественных объединений (ст. 15-16, 28-29 З-на «Об Общественных объединениях);</w:t>
      </w:r>
    </w:p>
    <w:p w:rsidR="005650CC" w:rsidRPr="00CD09BA" w:rsidRDefault="005650CC" w:rsidP="00795EEF">
      <w:pPr>
        <w:ind w:firstLine="720"/>
        <w:jc w:val="both"/>
        <w:rPr>
          <w:sz w:val="28"/>
          <w:szCs w:val="28"/>
        </w:rPr>
      </w:pPr>
      <w:r w:rsidRPr="00CD09BA">
        <w:rPr>
          <w:sz w:val="28"/>
          <w:szCs w:val="28"/>
        </w:rPr>
        <w:lastRenderedPageBreak/>
        <w:t>- по жалобам на отказ в регистрации инициативной группы областного референдума и по выдвижению кандидата в депутаты областного (Минского городского) Совета (ст. 65, 68 ИК РБ);</w:t>
      </w:r>
    </w:p>
    <w:p w:rsidR="005650CC" w:rsidRPr="00CD09BA" w:rsidRDefault="005650CC" w:rsidP="00795EEF">
      <w:pPr>
        <w:ind w:firstLine="720"/>
        <w:jc w:val="both"/>
        <w:rPr>
          <w:sz w:val="28"/>
          <w:szCs w:val="28"/>
        </w:rPr>
      </w:pPr>
      <w:r w:rsidRPr="00CD09BA">
        <w:rPr>
          <w:sz w:val="28"/>
          <w:szCs w:val="28"/>
        </w:rPr>
        <w:t>- по заявлениям о признании забастовки незаконной (ст. 395 ТК);</w:t>
      </w:r>
    </w:p>
    <w:p w:rsidR="005650CC" w:rsidRPr="00CD09BA" w:rsidRDefault="005650CC" w:rsidP="00795EEF">
      <w:pPr>
        <w:ind w:firstLine="720"/>
        <w:jc w:val="both"/>
        <w:rPr>
          <w:sz w:val="28"/>
          <w:szCs w:val="28"/>
        </w:rPr>
      </w:pPr>
      <w:r w:rsidRPr="00CD09BA">
        <w:rPr>
          <w:sz w:val="28"/>
          <w:szCs w:val="28"/>
        </w:rPr>
        <w:t>- об усыновлении иностранными гражданами детей на территории РБ (ст. 121 КоБС, ст. 393 ГПК).</w:t>
      </w:r>
    </w:p>
    <w:p w:rsidR="005650CC" w:rsidRPr="00CD09BA" w:rsidRDefault="005650CC" w:rsidP="00795EEF">
      <w:pPr>
        <w:ind w:firstLine="720"/>
        <w:jc w:val="both"/>
        <w:rPr>
          <w:sz w:val="28"/>
          <w:szCs w:val="28"/>
        </w:rPr>
      </w:pPr>
      <w:r w:rsidRPr="00CD09BA">
        <w:rPr>
          <w:sz w:val="28"/>
          <w:szCs w:val="28"/>
        </w:rPr>
        <w:t>Верховному Суду РБ подсудны (ст. 45 ГПК):</w:t>
      </w:r>
    </w:p>
    <w:p w:rsidR="005650CC" w:rsidRPr="00CD09BA" w:rsidRDefault="005650CC" w:rsidP="00795EEF">
      <w:pPr>
        <w:ind w:firstLine="720"/>
        <w:jc w:val="both"/>
        <w:rPr>
          <w:sz w:val="28"/>
          <w:szCs w:val="28"/>
        </w:rPr>
      </w:pPr>
      <w:r w:rsidRPr="00CD09BA">
        <w:rPr>
          <w:sz w:val="28"/>
          <w:szCs w:val="28"/>
        </w:rPr>
        <w:t>Областным, Минскому городскому суду предоставляется право изъять любое  дело из районного (городского), находящегося на территории соответствующей области, города Минска и принять его к своему производству в качестве суда первой инстанции.</w:t>
      </w:r>
    </w:p>
    <w:p w:rsidR="005650CC" w:rsidRPr="00CD09BA" w:rsidRDefault="005650CC" w:rsidP="00795EEF">
      <w:pPr>
        <w:ind w:firstLine="720"/>
        <w:jc w:val="both"/>
        <w:rPr>
          <w:sz w:val="28"/>
          <w:szCs w:val="28"/>
        </w:rPr>
      </w:pPr>
    </w:p>
    <w:p w:rsidR="005650CC" w:rsidRPr="00CD09BA" w:rsidRDefault="005650CC" w:rsidP="00CD09BA">
      <w:pPr>
        <w:pStyle w:val="3"/>
        <w:rPr>
          <w:b w:val="0"/>
          <w:color w:val="auto"/>
          <w:sz w:val="28"/>
          <w:szCs w:val="28"/>
        </w:rPr>
      </w:pPr>
      <w:bookmarkStart w:id="54" w:name="_Toc478038535"/>
      <w:r w:rsidRPr="00CD09BA">
        <w:rPr>
          <w:color w:val="auto"/>
          <w:sz w:val="28"/>
          <w:szCs w:val="28"/>
        </w:rPr>
        <w:t>Территориальная подсудность.</w:t>
      </w:r>
      <w:bookmarkEnd w:id="54"/>
    </w:p>
    <w:p w:rsidR="005650CC" w:rsidRPr="00CD09BA" w:rsidRDefault="005650CC" w:rsidP="00795EEF">
      <w:pPr>
        <w:ind w:firstLine="720"/>
        <w:jc w:val="both"/>
        <w:rPr>
          <w:sz w:val="28"/>
          <w:szCs w:val="28"/>
        </w:rPr>
      </w:pPr>
      <w:r w:rsidRPr="00CD09BA">
        <w:rPr>
          <w:sz w:val="28"/>
          <w:szCs w:val="28"/>
        </w:rPr>
        <w:t>Территориальная подсудность – это подсудность гражданского дела в зависимости от территории, на которую распространяется юрисдикция данного суда. С ее помощью решается вопрос, какому из однородных судов подсудно для рассмотрения соответствующее дело.</w:t>
      </w:r>
    </w:p>
    <w:p w:rsidR="005650CC" w:rsidRPr="00CD09BA" w:rsidRDefault="005650CC" w:rsidP="00795EEF">
      <w:pPr>
        <w:ind w:firstLine="720"/>
        <w:jc w:val="both"/>
        <w:rPr>
          <w:sz w:val="28"/>
          <w:szCs w:val="28"/>
        </w:rPr>
      </w:pPr>
      <w:r w:rsidRPr="00CD09BA">
        <w:rPr>
          <w:sz w:val="28"/>
          <w:szCs w:val="28"/>
        </w:rPr>
        <w:t>Виды территориальной подсудности: Общая, подсудность по выбору истца, исключительная, договорная, подсудность по связи дел.</w:t>
      </w:r>
    </w:p>
    <w:p w:rsidR="005650CC" w:rsidRPr="00CD09BA" w:rsidRDefault="005650CC" w:rsidP="00795EEF">
      <w:pPr>
        <w:ind w:firstLine="720"/>
        <w:jc w:val="both"/>
        <w:rPr>
          <w:sz w:val="28"/>
          <w:szCs w:val="28"/>
        </w:rPr>
      </w:pPr>
      <w:r w:rsidRPr="00CD09BA">
        <w:rPr>
          <w:sz w:val="28"/>
          <w:szCs w:val="28"/>
        </w:rPr>
        <w:t>По общей территориальной подсудности заявление о возбуждении дела подается в суд по месту жительства ответчика, если иное не установлено ГПК (ч. 1 ст. 46 ГПК).</w:t>
      </w:r>
    </w:p>
    <w:p w:rsidR="005650CC" w:rsidRPr="00CD09BA" w:rsidRDefault="005650CC" w:rsidP="00795EEF">
      <w:pPr>
        <w:ind w:firstLine="720"/>
        <w:jc w:val="both"/>
        <w:rPr>
          <w:sz w:val="28"/>
          <w:szCs w:val="28"/>
        </w:rPr>
      </w:pPr>
      <w:r w:rsidRPr="00CD09BA">
        <w:rPr>
          <w:sz w:val="28"/>
          <w:szCs w:val="28"/>
        </w:rPr>
        <w:t>Местом жительства гражданина признается населенный пункт, где он постоянно или преимущественно проживает, а для несовершеннолетних, не достигших четырнадцати лет, или граждан, находящихся под опекой – место жительства их родителей, усыновителей или опекунов (ст. 19 ГК).</w:t>
      </w:r>
    </w:p>
    <w:p w:rsidR="005650CC" w:rsidRPr="00CD09BA" w:rsidRDefault="005650CC" w:rsidP="00795EEF">
      <w:pPr>
        <w:ind w:firstLine="720"/>
        <w:jc w:val="both"/>
        <w:rPr>
          <w:sz w:val="28"/>
          <w:szCs w:val="28"/>
        </w:rPr>
      </w:pPr>
      <w:r w:rsidRPr="00CD09BA">
        <w:rPr>
          <w:sz w:val="28"/>
          <w:szCs w:val="28"/>
        </w:rPr>
        <w:t>Не является местом жительства гражданина место временного пребывания (напр, нахождения гражданина в местах лишения свободы). Иск к такому лицу в суд должен предъявляться по последенму месту его жительства до осуждения.</w:t>
      </w:r>
    </w:p>
    <w:p w:rsidR="005650CC" w:rsidRPr="00CD09BA" w:rsidRDefault="005650CC" w:rsidP="00795EEF">
      <w:pPr>
        <w:ind w:firstLine="720"/>
        <w:jc w:val="both"/>
        <w:rPr>
          <w:sz w:val="28"/>
          <w:szCs w:val="28"/>
        </w:rPr>
      </w:pPr>
      <w:r w:rsidRPr="00CD09BA">
        <w:rPr>
          <w:sz w:val="28"/>
          <w:szCs w:val="28"/>
        </w:rPr>
        <w:t>Последующая (после предъявления иска) перемена ответчиком места жительства не меняет первоначальной территориальной подсудности гражданского дела.</w:t>
      </w:r>
    </w:p>
    <w:p w:rsidR="005650CC" w:rsidRPr="00CD09BA" w:rsidRDefault="005650CC" w:rsidP="00795EEF">
      <w:pPr>
        <w:ind w:firstLine="720"/>
        <w:jc w:val="both"/>
        <w:rPr>
          <w:sz w:val="28"/>
          <w:szCs w:val="28"/>
        </w:rPr>
      </w:pPr>
      <w:r w:rsidRPr="00CD09BA">
        <w:rPr>
          <w:sz w:val="28"/>
          <w:szCs w:val="28"/>
        </w:rPr>
        <w:t>Если ответчиком является юридическое лицо, заявление подается по месту его нахождения, указанному в уставе или учредительном документе (ст. 46 ГПК),</w:t>
      </w:r>
    </w:p>
    <w:p w:rsidR="005650CC" w:rsidRPr="00CD09BA" w:rsidRDefault="005650CC" w:rsidP="00795EEF">
      <w:pPr>
        <w:ind w:firstLine="720"/>
        <w:jc w:val="both"/>
        <w:rPr>
          <w:sz w:val="28"/>
          <w:szCs w:val="28"/>
        </w:rPr>
      </w:pPr>
      <w:r w:rsidRPr="00CD09BA">
        <w:rPr>
          <w:sz w:val="28"/>
          <w:szCs w:val="28"/>
        </w:rPr>
        <w:t>Место нахождения юридического лица определяется местом его государственной регистрации, если в учредительных документах юридического лица не установлено иное (ст. 50 ГК).</w:t>
      </w:r>
    </w:p>
    <w:p w:rsidR="005650CC" w:rsidRPr="00CD09BA" w:rsidRDefault="005650CC" w:rsidP="00795EEF">
      <w:pPr>
        <w:ind w:firstLine="720"/>
        <w:jc w:val="both"/>
        <w:rPr>
          <w:sz w:val="28"/>
          <w:szCs w:val="28"/>
        </w:rPr>
      </w:pPr>
      <w:r w:rsidRPr="00CD09BA">
        <w:rPr>
          <w:sz w:val="28"/>
          <w:szCs w:val="28"/>
        </w:rPr>
        <w:t>Подсудность по выбору истца (альтернативная подсудность) – это такая подсудность, при которой истцу предоставляется право по своему выбору предъявить иск в один из нескольких указанных в законе судов.</w:t>
      </w:r>
    </w:p>
    <w:p w:rsidR="005650CC" w:rsidRPr="00CD09BA" w:rsidRDefault="005650CC" w:rsidP="00795EEF">
      <w:pPr>
        <w:ind w:firstLine="720"/>
        <w:jc w:val="both"/>
        <w:rPr>
          <w:sz w:val="28"/>
          <w:szCs w:val="28"/>
        </w:rPr>
      </w:pPr>
      <w:r w:rsidRPr="00CD09BA">
        <w:rPr>
          <w:sz w:val="28"/>
          <w:szCs w:val="28"/>
        </w:rPr>
        <w:t>Согласно статьи 47 ГПК иск к ответчику, место жительства которого  неизвестно либо который не имеет места жительства в РБ, может быть предъявлен по мету нахождения его имущества или по последнему известному месту его жительства в РБ.</w:t>
      </w:r>
    </w:p>
    <w:p w:rsidR="005650CC" w:rsidRPr="00CD09BA" w:rsidRDefault="005650CC" w:rsidP="00795EEF">
      <w:pPr>
        <w:ind w:firstLine="720"/>
        <w:jc w:val="both"/>
        <w:rPr>
          <w:sz w:val="28"/>
          <w:szCs w:val="28"/>
        </w:rPr>
      </w:pPr>
      <w:r w:rsidRPr="00CD09BA">
        <w:rPr>
          <w:sz w:val="28"/>
          <w:szCs w:val="28"/>
        </w:rPr>
        <w:lastRenderedPageBreak/>
        <w:t xml:space="preserve"> Иск, вытекающий из деятельности филиала юридического лица, может быть предъявлен также по месту нахождения филиала.</w:t>
      </w:r>
    </w:p>
    <w:p w:rsidR="005650CC" w:rsidRPr="00CD09BA" w:rsidRDefault="005650CC" w:rsidP="00795EEF">
      <w:pPr>
        <w:ind w:firstLine="720"/>
        <w:jc w:val="both"/>
        <w:rPr>
          <w:sz w:val="28"/>
          <w:szCs w:val="28"/>
        </w:rPr>
      </w:pPr>
      <w:r w:rsidRPr="00CD09BA">
        <w:rPr>
          <w:sz w:val="28"/>
          <w:szCs w:val="28"/>
        </w:rPr>
        <w:t>Иск о взыскании алиментов или об установлении отцовства может предъявляться истцом также по месту его жительства.</w:t>
      </w:r>
    </w:p>
    <w:p w:rsidR="005650CC" w:rsidRPr="00CD09BA" w:rsidRDefault="005650CC" w:rsidP="00795EEF">
      <w:pPr>
        <w:ind w:firstLine="720"/>
        <w:jc w:val="both"/>
        <w:rPr>
          <w:sz w:val="28"/>
          <w:szCs w:val="28"/>
        </w:rPr>
      </w:pPr>
      <w:r w:rsidRPr="00CD09BA">
        <w:rPr>
          <w:sz w:val="28"/>
          <w:szCs w:val="28"/>
        </w:rPr>
        <w:t>Иск о возмещении вреда, причиненного жизни или здоровью гражданина, может предъявляться истцом также по месту его жительства или по мету причинения вреда.</w:t>
      </w:r>
    </w:p>
    <w:p w:rsidR="005650CC" w:rsidRPr="00CD09BA" w:rsidRDefault="005650CC" w:rsidP="00795EEF">
      <w:pPr>
        <w:ind w:firstLine="720"/>
        <w:jc w:val="both"/>
        <w:rPr>
          <w:sz w:val="28"/>
          <w:szCs w:val="28"/>
        </w:rPr>
      </w:pPr>
      <w:r w:rsidRPr="00CD09BA">
        <w:rPr>
          <w:sz w:val="28"/>
          <w:szCs w:val="28"/>
        </w:rPr>
        <w:t>Иск, вытекающий из договора, в котором указано место исполнения, может быть предъявлен также по мету исполнения договора.</w:t>
      </w:r>
    </w:p>
    <w:p w:rsidR="005650CC" w:rsidRPr="00CD09BA" w:rsidRDefault="005650CC" w:rsidP="00795EEF">
      <w:pPr>
        <w:ind w:firstLine="720"/>
        <w:jc w:val="both"/>
        <w:rPr>
          <w:sz w:val="28"/>
          <w:szCs w:val="28"/>
        </w:rPr>
      </w:pPr>
      <w:r w:rsidRPr="00CD09BA">
        <w:rPr>
          <w:sz w:val="28"/>
          <w:szCs w:val="28"/>
        </w:rPr>
        <w:t>Иск о расторжении брака с лицом, признанным в установленном законом порядке безвестно отсутствующим, недееспособным, а также лицом, осужденным за совершение преступления к лишению свободы на срок не менее трех лет, может предъявляться по мету жительства истца.</w:t>
      </w:r>
    </w:p>
    <w:p w:rsidR="005650CC" w:rsidRPr="00CD09BA" w:rsidRDefault="005650CC" w:rsidP="00795EEF">
      <w:pPr>
        <w:ind w:firstLine="720"/>
        <w:jc w:val="both"/>
        <w:rPr>
          <w:sz w:val="28"/>
          <w:szCs w:val="28"/>
        </w:rPr>
      </w:pPr>
      <w:r w:rsidRPr="00CD09BA">
        <w:rPr>
          <w:sz w:val="28"/>
          <w:szCs w:val="28"/>
        </w:rPr>
        <w:t>Иск о расторжении брака также может быть подан по мету жительства истца, если у него есть несовершеннолетние дети  или когда по состоянию выезд истца к месту жительства ответчика представляется для него затруднительным.</w:t>
      </w:r>
    </w:p>
    <w:p w:rsidR="005650CC" w:rsidRPr="00CD09BA" w:rsidRDefault="005650CC" w:rsidP="00795EEF">
      <w:pPr>
        <w:ind w:firstLine="720"/>
        <w:jc w:val="both"/>
        <w:rPr>
          <w:sz w:val="28"/>
          <w:szCs w:val="28"/>
        </w:rPr>
      </w:pPr>
      <w:r w:rsidRPr="00CD09BA">
        <w:rPr>
          <w:sz w:val="28"/>
          <w:szCs w:val="28"/>
        </w:rPr>
        <w:t>Иск к нескольким ответчикам, проживающим или находящимся в разных местах, предъявляется в суд по мету жительства или месту нахождения одного из ответчиков. Выбор между несколькими судами, которым подсудно дело, принадлежит истцу. (перечень неисчерпывающий)</w:t>
      </w:r>
    </w:p>
    <w:p w:rsidR="005650CC" w:rsidRPr="00CD09BA" w:rsidRDefault="005650CC" w:rsidP="00795EEF">
      <w:pPr>
        <w:ind w:firstLine="720"/>
        <w:jc w:val="both"/>
        <w:rPr>
          <w:sz w:val="28"/>
          <w:szCs w:val="28"/>
        </w:rPr>
      </w:pPr>
      <w:r w:rsidRPr="00CD09BA">
        <w:rPr>
          <w:sz w:val="28"/>
          <w:szCs w:val="28"/>
        </w:rPr>
        <w:t xml:space="preserve">Исключительная подсудность означает, что рассмотрение отдельных категорий гражданских дел может происходить только в судах, специально указанных в законе. </w:t>
      </w:r>
    </w:p>
    <w:p w:rsidR="005650CC" w:rsidRPr="00CD09BA" w:rsidRDefault="005650CC" w:rsidP="00795EEF">
      <w:pPr>
        <w:ind w:firstLine="720"/>
        <w:jc w:val="both"/>
        <w:rPr>
          <w:sz w:val="28"/>
          <w:szCs w:val="28"/>
        </w:rPr>
      </w:pPr>
      <w:r w:rsidRPr="00CD09BA">
        <w:rPr>
          <w:sz w:val="28"/>
          <w:szCs w:val="28"/>
        </w:rPr>
        <w:t>Иски предъявляются по месту нахождения этих объектов или арестованного имущества:</w:t>
      </w:r>
    </w:p>
    <w:p w:rsidR="005650CC" w:rsidRPr="00CD09BA" w:rsidRDefault="005650CC" w:rsidP="00795EEF">
      <w:pPr>
        <w:ind w:firstLine="720"/>
        <w:jc w:val="both"/>
        <w:rPr>
          <w:sz w:val="28"/>
          <w:szCs w:val="28"/>
        </w:rPr>
      </w:pPr>
      <w:r w:rsidRPr="00CD09BA">
        <w:rPr>
          <w:sz w:val="28"/>
          <w:szCs w:val="28"/>
        </w:rPr>
        <w:t>- о правах на земельные участки, здания, помещения, сооружения, другие объекты, прочно связанные с землей;</w:t>
      </w:r>
    </w:p>
    <w:p w:rsidR="005650CC" w:rsidRPr="00CD09BA" w:rsidRDefault="005650CC" w:rsidP="00795EEF">
      <w:pPr>
        <w:ind w:firstLine="720"/>
        <w:jc w:val="both"/>
        <w:rPr>
          <w:sz w:val="28"/>
          <w:szCs w:val="28"/>
        </w:rPr>
      </w:pPr>
      <w:r w:rsidRPr="00CD09BA">
        <w:rPr>
          <w:sz w:val="28"/>
          <w:szCs w:val="28"/>
        </w:rPr>
        <w:t>- об освобождении имущества от ареста.</w:t>
      </w:r>
    </w:p>
    <w:p w:rsidR="005650CC" w:rsidRPr="00CD09BA" w:rsidRDefault="005650CC" w:rsidP="00795EEF">
      <w:pPr>
        <w:ind w:firstLine="720"/>
        <w:jc w:val="both"/>
        <w:rPr>
          <w:sz w:val="28"/>
          <w:szCs w:val="28"/>
        </w:rPr>
      </w:pPr>
      <w:r w:rsidRPr="00CD09BA">
        <w:rPr>
          <w:sz w:val="28"/>
          <w:szCs w:val="28"/>
        </w:rPr>
        <w:t>Подсуден суду по месту нахождения наследственного имущества или основной его части иск кредитора наследодателя, предъявляемый до принятия наследства наследниками.</w:t>
      </w:r>
    </w:p>
    <w:p w:rsidR="005650CC" w:rsidRPr="00CD09BA" w:rsidRDefault="005650CC" w:rsidP="00795EEF">
      <w:pPr>
        <w:ind w:firstLine="720"/>
        <w:jc w:val="both"/>
        <w:rPr>
          <w:sz w:val="28"/>
          <w:szCs w:val="28"/>
        </w:rPr>
      </w:pPr>
      <w:r w:rsidRPr="00CD09BA">
        <w:rPr>
          <w:sz w:val="28"/>
          <w:szCs w:val="28"/>
        </w:rPr>
        <w:t>Иск к перевозчику, вытекающий из договора перевозки грузов, пассажиров или багажа предъявляется по месту нахождения перевозчика, к которому в установленном порядке была предъявлена претензия  или должна была быть предъявлена.</w:t>
      </w:r>
    </w:p>
    <w:p w:rsidR="005650CC" w:rsidRPr="00CD09BA" w:rsidRDefault="005650CC" w:rsidP="00795EEF">
      <w:pPr>
        <w:ind w:firstLine="720"/>
        <w:jc w:val="both"/>
        <w:rPr>
          <w:sz w:val="28"/>
          <w:szCs w:val="28"/>
        </w:rPr>
      </w:pPr>
      <w:r w:rsidRPr="00CD09BA">
        <w:rPr>
          <w:sz w:val="28"/>
          <w:szCs w:val="28"/>
        </w:rPr>
        <w:t>Договорная подсудность – подсудность, при которой стороны по письменному соглашению между собой, исходя из своих интересов, определяют суд, который будет рассматривать их спор (ст. 49 ГПК).</w:t>
      </w:r>
    </w:p>
    <w:p w:rsidR="005650CC" w:rsidRPr="00CD09BA" w:rsidRDefault="005650CC" w:rsidP="00795EEF">
      <w:pPr>
        <w:ind w:firstLine="720"/>
        <w:jc w:val="both"/>
        <w:rPr>
          <w:sz w:val="28"/>
          <w:szCs w:val="28"/>
        </w:rPr>
      </w:pPr>
      <w:r w:rsidRPr="00CD09BA">
        <w:rPr>
          <w:sz w:val="28"/>
          <w:szCs w:val="28"/>
        </w:rPr>
        <w:t>Данное положение не распространяется на случаи исключительной территориальной подсудности, а также на родовую подсудность.</w:t>
      </w:r>
    </w:p>
    <w:p w:rsidR="005650CC" w:rsidRPr="00CD09BA" w:rsidRDefault="005650CC" w:rsidP="00795EEF">
      <w:pPr>
        <w:ind w:firstLine="720"/>
        <w:jc w:val="both"/>
        <w:rPr>
          <w:sz w:val="28"/>
          <w:szCs w:val="28"/>
        </w:rPr>
      </w:pPr>
      <w:r w:rsidRPr="00CD09BA">
        <w:rPr>
          <w:sz w:val="28"/>
          <w:szCs w:val="28"/>
        </w:rPr>
        <w:t>Подсудность по связи дел – подсудность, в силу которой спор подлежит разбирательству в суде, где рассматривается другое связанное с указанным спором дело. В силу статьи 50 ГПК встречный иск независимо от его подсудности предъявляется в суд по мету рассмотрения первоначального иска.</w:t>
      </w:r>
    </w:p>
    <w:p w:rsidR="005650CC" w:rsidRPr="00CD09BA" w:rsidRDefault="005650CC" w:rsidP="00795EEF">
      <w:pPr>
        <w:ind w:firstLine="720"/>
        <w:jc w:val="both"/>
        <w:rPr>
          <w:sz w:val="28"/>
          <w:szCs w:val="28"/>
        </w:rPr>
      </w:pPr>
      <w:r w:rsidRPr="00CD09BA">
        <w:rPr>
          <w:sz w:val="28"/>
          <w:szCs w:val="28"/>
        </w:rPr>
        <w:lastRenderedPageBreak/>
        <w:t>Гражданский иск, вытекающий из уголовного дела, если он не был заявлен или не был разрешен при производстве уголовного дела, предъявляется в порядке гражданского судопроизводства по правилам подсудности, установленным ГПК.</w:t>
      </w:r>
    </w:p>
    <w:p w:rsidR="005650CC" w:rsidRPr="00CD09BA" w:rsidRDefault="005650CC" w:rsidP="00795EEF">
      <w:pPr>
        <w:ind w:firstLine="720"/>
        <w:jc w:val="both"/>
        <w:rPr>
          <w:sz w:val="28"/>
          <w:szCs w:val="28"/>
        </w:rPr>
      </w:pPr>
    </w:p>
    <w:p w:rsidR="005650CC" w:rsidRPr="00CD09BA" w:rsidRDefault="005650CC" w:rsidP="00CD09BA">
      <w:pPr>
        <w:pStyle w:val="3"/>
        <w:rPr>
          <w:b w:val="0"/>
          <w:color w:val="auto"/>
          <w:sz w:val="28"/>
          <w:szCs w:val="28"/>
        </w:rPr>
      </w:pPr>
      <w:bookmarkStart w:id="55" w:name="_Toc478038536"/>
      <w:r w:rsidRPr="00CD09BA">
        <w:rPr>
          <w:color w:val="auto"/>
          <w:sz w:val="28"/>
          <w:szCs w:val="28"/>
        </w:rPr>
        <w:t>Порядок передачи дела в другой суд, последствия несоблюдения правил о подсудности.</w:t>
      </w:r>
      <w:bookmarkEnd w:id="55"/>
    </w:p>
    <w:p w:rsidR="005650CC" w:rsidRPr="00CD09BA" w:rsidRDefault="005650CC" w:rsidP="00795EEF">
      <w:pPr>
        <w:tabs>
          <w:tab w:val="left" w:pos="0"/>
        </w:tabs>
        <w:ind w:firstLine="720"/>
        <w:jc w:val="both"/>
        <w:rPr>
          <w:sz w:val="28"/>
          <w:szCs w:val="28"/>
        </w:rPr>
      </w:pPr>
      <w:r w:rsidRPr="00CD09BA">
        <w:rPr>
          <w:sz w:val="28"/>
          <w:szCs w:val="28"/>
        </w:rPr>
        <w:t>Дело, принятое судом к своему производству с соблюдением правил подсудности, должно быть разрешено им по существу, хотя бы в дальнейшем оно стало подсудным другому суду.</w:t>
      </w:r>
    </w:p>
    <w:p w:rsidR="005650CC" w:rsidRPr="00CD09BA" w:rsidRDefault="005650CC" w:rsidP="00795EEF">
      <w:pPr>
        <w:tabs>
          <w:tab w:val="left" w:pos="0"/>
        </w:tabs>
        <w:ind w:firstLine="720"/>
        <w:jc w:val="both"/>
        <w:rPr>
          <w:sz w:val="28"/>
          <w:szCs w:val="28"/>
        </w:rPr>
      </w:pPr>
      <w:r w:rsidRPr="00CD09BA">
        <w:rPr>
          <w:sz w:val="28"/>
          <w:szCs w:val="28"/>
        </w:rPr>
        <w:t>На определение о передаче дела в другой суд может быть подана частная жалоба или принесен частный протест.</w:t>
      </w:r>
    </w:p>
    <w:p w:rsidR="005650CC" w:rsidRPr="00CD09BA" w:rsidRDefault="005650CC" w:rsidP="00795EEF">
      <w:pPr>
        <w:tabs>
          <w:tab w:val="left" w:pos="0"/>
        </w:tabs>
        <w:ind w:firstLine="720"/>
        <w:jc w:val="both"/>
        <w:rPr>
          <w:sz w:val="28"/>
          <w:szCs w:val="28"/>
        </w:rPr>
      </w:pPr>
      <w:r w:rsidRPr="00CD09BA">
        <w:rPr>
          <w:sz w:val="28"/>
          <w:szCs w:val="28"/>
        </w:rPr>
        <w:t>Передача из одного суда в другой производится по истечении срока на обжалование или опротестование это определения, а в случае подачи частной жалобы или частного протеста – после оставления вышестоящим судом их без удовлетворения.</w:t>
      </w:r>
    </w:p>
    <w:p w:rsidR="005650CC" w:rsidRPr="00CD09BA" w:rsidRDefault="005650CC" w:rsidP="00795EEF">
      <w:pPr>
        <w:tabs>
          <w:tab w:val="left" w:pos="0"/>
        </w:tabs>
        <w:ind w:firstLine="720"/>
        <w:jc w:val="both"/>
        <w:rPr>
          <w:sz w:val="28"/>
          <w:szCs w:val="28"/>
        </w:rPr>
      </w:pPr>
      <w:r w:rsidRPr="00CD09BA">
        <w:rPr>
          <w:sz w:val="28"/>
          <w:szCs w:val="28"/>
        </w:rPr>
        <w:t>Дело, направленное из одного суда в другой, подлежит безусловному принятию к производству судом, которому оно направлено. Споры о подсудности между судами не допускаются.</w:t>
      </w:r>
    </w:p>
    <w:p w:rsidR="005650CC" w:rsidRPr="00CD09BA" w:rsidRDefault="005650CC" w:rsidP="00795EEF">
      <w:pPr>
        <w:tabs>
          <w:tab w:val="left" w:pos="0"/>
        </w:tabs>
        <w:ind w:firstLine="720"/>
        <w:jc w:val="both"/>
        <w:rPr>
          <w:sz w:val="28"/>
          <w:szCs w:val="28"/>
        </w:rPr>
      </w:pPr>
      <w:r w:rsidRPr="00CD09BA">
        <w:rPr>
          <w:sz w:val="28"/>
          <w:szCs w:val="28"/>
        </w:rPr>
        <w:t>Суд передает дело на рассмотрение другого суда, если:</w:t>
      </w:r>
    </w:p>
    <w:p w:rsidR="005650CC" w:rsidRPr="00CD09BA" w:rsidRDefault="005650CC" w:rsidP="00795EEF">
      <w:pPr>
        <w:numPr>
          <w:ilvl w:val="0"/>
          <w:numId w:val="7"/>
        </w:numPr>
        <w:tabs>
          <w:tab w:val="left" w:pos="0"/>
        </w:tabs>
        <w:jc w:val="both"/>
        <w:rPr>
          <w:sz w:val="28"/>
          <w:szCs w:val="28"/>
        </w:rPr>
      </w:pPr>
      <w:r w:rsidRPr="00CD09BA">
        <w:rPr>
          <w:sz w:val="28"/>
          <w:szCs w:val="28"/>
        </w:rPr>
        <w:t>Оно будет более быстро, полно и всесторонне рассмотрено в другом суде;</w:t>
      </w:r>
    </w:p>
    <w:p w:rsidR="005650CC" w:rsidRPr="00CD09BA" w:rsidRDefault="005650CC" w:rsidP="00795EEF">
      <w:pPr>
        <w:numPr>
          <w:ilvl w:val="0"/>
          <w:numId w:val="7"/>
        </w:numPr>
        <w:tabs>
          <w:tab w:val="left" w:pos="0"/>
        </w:tabs>
        <w:jc w:val="both"/>
        <w:rPr>
          <w:sz w:val="28"/>
          <w:szCs w:val="28"/>
        </w:rPr>
      </w:pPr>
      <w:r w:rsidRPr="00CD09BA">
        <w:rPr>
          <w:sz w:val="28"/>
          <w:szCs w:val="28"/>
        </w:rPr>
        <w:t>Ответчик, место жительства которого не было ранее известно, заявит ходатайство о передаче дела в суд по месту его жительства;</w:t>
      </w:r>
    </w:p>
    <w:p w:rsidR="005650CC" w:rsidRPr="00CD09BA" w:rsidRDefault="005650CC" w:rsidP="00795EEF">
      <w:pPr>
        <w:numPr>
          <w:ilvl w:val="0"/>
          <w:numId w:val="7"/>
        </w:numPr>
        <w:tabs>
          <w:tab w:val="left" w:pos="0"/>
        </w:tabs>
        <w:jc w:val="both"/>
        <w:rPr>
          <w:sz w:val="28"/>
          <w:szCs w:val="28"/>
        </w:rPr>
      </w:pPr>
      <w:r w:rsidRPr="00CD09BA">
        <w:rPr>
          <w:sz w:val="28"/>
          <w:szCs w:val="28"/>
        </w:rPr>
        <w:t>При рассмотрении дела в данном суде выяснилось, что оно было принято к производству с нарушением правил подсудности;</w:t>
      </w:r>
    </w:p>
    <w:p w:rsidR="005650CC" w:rsidRPr="00CD09BA" w:rsidRDefault="005650CC" w:rsidP="00795EEF">
      <w:pPr>
        <w:numPr>
          <w:ilvl w:val="0"/>
          <w:numId w:val="7"/>
        </w:numPr>
        <w:tabs>
          <w:tab w:val="left" w:pos="0"/>
        </w:tabs>
        <w:jc w:val="both"/>
        <w:rPr>
          <w:sz w:val="28"/>
          <w:szCs w:val="28"/>
        </w:rPr>
      </w:pPr>
      <w:r w:rsidRPr="00CD09BA">
        <w:rPr>
          <w:sz w:val="28"/>
          <w:szCs w:val="28"/>
        </w:rPr>
        <w:t>После отвода одного или нескольких судей, а также других заслуживающих обстоятельств замена судей или рассмотрение дела в данном суде невозможны;</w:t>
      </w:r>
    </w:p>
    <w:p w:rsidR="005650CC" w:rsidRPr="00CD09BA" w:rsidRDefault="005650CC" w:rsidP="00795EEF">
      <w:pPr>
        <w:numPr>
          <w:ilvl w:val="0"/>
          <w:numId w:val="7"/>
        </w:numPr>
        <w:tabs>
          <w:tab w:val="left" w:pos="0"/>
        </w:tabs>
        <w:jc w:val="both"/>
        <w:rPr>
          <w:sz w:val="28"/>
          <w:szCs w:val="28"/>
        </w:rPr>
      </w:pPr>
      <w:r w:rsidRPr="00CD09BA">
        <w:rPr>
          <w:sz w:val="28"/>
          <w:szCs w:val="28"/>
        </w:rPr>
        <w:t>Предъявлен иск к суду.</w:t>
      </w:r>
    </w:p>
    <w:p w:rsidR="005650CC" w:rsidRPr="00CD09BA" w:rsidRDefault="005650CC" w:rsidP="00795EEF">
      <w:pPr>
        <w:tabs>
          <w:tab w:val="left" w:pos="0"/>
        </w:tabs>
        <w:jc w:val="both"/>
        <w:rPr>
          <w:sz w:val="28"/>
          <w:szCs w:val="28"/>
        </w:rPr>
      </w:pPr>
    </w:p>
    <w:p w:rsidR="005650CC" w:rsidRPr="00CD09BA" w:rsidRDefault="005650CC" w:rsidP="00795EEF">
      <w:pPr>
        <w:ind w:firstLine="720"/>
        <w:jc w:val="both"/>
        <w:rPr>
          <w:sz w:val="28"/>
          <w:szCs w:val="28"/>
        </w:rPr>
      </w:pPr>
      <w:r w:rsidRPr="00CD09BA">
        <w:rPr>
          <w:sz w:val="28"/>
          <w:szCs w:val="28"/>
        </w:rPr>
        <w:t>Передача дела в другой суд является правом, но не обязанностью суда. Рассмотрение дела с нарушением подсудности не обязательно влечет отмену решения суда, однако оно может быть отменено, если в связи с нарушением правил подсудности существенно ущемлены процессуальные права хотя бы одной из сторон или это иным образом сказалось на правильности разрешения дела.</w:t>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CD09BA">
      <w:pPr>
        <w:pStyle w:val="2"/>
        <w:rPr>
          <w:b w:val="0"/>
          <w:color w:val="auto"/>
          <w:sz w:val="28"/>
          <w:szCs w:val="28"/>
        </w:rPr>
      </w:pPr>
      <w:bookmarkStart w:id="56" w:name="_Toc478038537"/>
      <w:r w:rsidRPr="00CD09BA">
        <w:rPr>
          <w:color w:val="auto"/>
          <w:sz w:val="28"/>
          <w:szCs w:val="28"/>
        </w:rPr>
        <w:t>ТЕМА 6. СТОРОНЫ В ГРАЖДАНСКОМ ПРОЦЕССЕ.</w:t>
      </w:r>
      <w:bookmarkEnd w:id="56"/>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57" w:name="_Toc478038538"/>
      <w:r w:rsidRPr="00CD09BA">
        <w:rPr>
          <w:b w:val="0"/>
          <w:color w:val="auto"/>
          <w:sz w:val="28"/>
          <w:szCs w:val="28"/>
        </w:rPr>
        <w:t>П</w:t>
      </w:r>
      <w:r w:rsidRPr="00CD09BA">
        <w:rPr>
          <w:color w:val="auto"/>
          <w:sz w:val="28"/>
          <w:szCs w:val="28"/>
        </w:rPr>
        <w:t>онятие сторон, их процессуальные права и обязанности.</w:t>
      </w:r>
      <w:bookmarkEnd w:id="57"/>
    </w:p>
    <w:p w:rsidR="005650CC" w:rsidRPr="00CD09BA" w:rsidRDefault="005650CC" w:rsidP="00795EEF">
      <w:pPr>
        <w:ind w:firstLine="720"/>
        <w:jc w:val="both"/>
        <w:rPr>
          <w:sz w:val="28"/>
          <w:szCs w:val="28"/>
        </w:rPr>
      </w:pPr>
      <w:r w:rsidRPr="00CD09BA">
        <w:rPr>
          <w:sz w:val="28"/>
          <w:szCs w:val="28"/>
        </w:rPr>
        <w:t xml:space="preserve">Гражданские  дела в подавляющем большинстве случаев являются исковыми, т.е. такими, которые возбуждаются по спорам, возникающим из </w:t>
      </w:r>
      <w:r w:rsidRPr="00CD09BA">
        <w:rPr>
          <w:sz w:val="28"/>
          <w:szCs w:val="28"/>
        </w:rPr>
        <w:lastRenderedPageBreak/>
        <w:t>гражданских правоотношений. Любой спор предполагает наличие двух  спорящих сторон. Одна сторона обращается в суд за защитой своего права посредством предъявления иска и потому называется истцом. Иск предъявляется к другой стороне, которая привлекается  к ответу, и потому именуется ответчиком.</w:t>
      </w:r>
    </w:p>
    <w:p w:rsidR="005650CC" w:rsidRPr="00CD09BA" w:rsidRDefault="005650CC" w:rsidP="00795EEF">
      <w:pPr>
        <w:jc w:val="both"/>
        <w:rPr>
          <w:sz w:val="28"/>
          <w:szCs w:val="28"/>
        </w:rPr>
      </w:pPr>
      <w:r w:rsidRPr="00CD09BA">
        <w:rPr>
          <w:sz w:val="28"/>
          <w:szCs w:val="28"/>
        </w:rPr>
        <w:tab/>
        <w:t xml:space="preserve">Каждая из сторон имеет и отстаивает свою позицию. Позиция истца содержит его требования к ответчику вместе с их фактическими правовыми обоснованиями. Ответчик излагает свою позицию в возражениях против иска либо во встречном иске. В любом случае позиция ответчика включает возражение или непризнание требований истца. </w:t>
      </w:r>
    </w:p>
    <w:p w:rsidR="005650CC" w:rsidRPr="00CD09BA" w:rsidRDefault="005650CC" w:rsidP="00795EEF">
      <w:pPr>
        <w:jc w:val="both"/>
        <w:rPr>
          <w:sz w:val="28"/>
          <w:szCs w:val="28"/>
        </w:rPr>
      </w:pPr>
      <w:r w:rsidRPr="00CD09BA">
        <w:rPr>
          <w:sz w:val="28"/>
          <w:szCs w:val="28"/>
        </w:rPr>
        <w:tab/>
        <w:t xml:space="preserve">Если в деле нет одной из сторон вместе с ее позицией, нет и спора как процессуального противоборства сторон, т.е. нет предмета судебного разбирательства. Отсутствие стороны может быть изначальным или возникшим во время производства по делу. Данное нарушение подлежит устранению. Если оно не будет устранено в указанный законом срок, заявление считается не поданным и возвращается истцу. </w:t>
      </w:r>
    </w:p>
    <w:p w:rsidR="005650CC" w:rsidRPr="00CD09BA" w:rsidRDefault="005650CC" w:rsidP="00795EEF">
      <w:pPr>
        <w:jc w:val="both"/>
        <w:rPr>
          <w:sz w:val="28"/>
          <w:szCs w:val="28"/>
        </w:rPr>
      </w:pPr>
      <w:r w:rsidRPr="00CD09BA">
        <w:rPr>
          <w:sz w:val="28"/>
          <w:szCs w:val="28"/>
        </w:rPr>
        <w:tab/>
        <w:t xml:space="preserve">Для того, чтобы быть стороной в деле, необходима процессуальная правоспособность, т.е. способность иметь гражданские права и нести обязанности стороны и третьего лица. </w:t>
      </w:r>
    </w:p>
    <w:p w:rsidR="005650CC" w:rsidRPr="00CD09BA" w:rsidRDefault="005650CC" w:rsidP="00795EEF">
      <w:pPr>
        <w:jc w:val="both"/>
        <w:rPr>
          <w:sz w:val="28"/>
          <w:szCs w:val="28"/>
        </w:rPr>
      </w:pPr>
      <w:r w:rsidRPr="00CD09BA">
        <w:rPr>
          <w:sz w:val="28"/>
          <w:szCs w:val="28"/>
        </w:rPr>
        <w:tab/>
        <w:t xml:space="preserve">Способность же быть надлежащей стороной в конкретном деле называется процессуальная легитимация. </w:t>
      </w:r>
    </w:p>
    <w:p w:rsidR="005650CC" w:rsidRPr="00CD09BA" w:rsidRDefault="005650CC" w:rsidP="00795EEF">
      <w:pPr>
        <w:jc w:val="both"/>
        <w:rPr>
          <w:sz w:val="28"/>
          <w:szCs w:val="28"/>
        </w:rPr>
      </w:pPr>
      <w:r w:rsidRPr="00CD09BA">
        <w:rPr>
          <w:sz w:val="28"/>
          <w:szCs w:val="28"/>
        </w:rPr>
        <w:tab/>
        <w:t>Процессуальная легитимация истца называется активной. О ней свидетельствуют указания истца на : а) наличие у него субъективного права или охраняемого законом интереса; б) нарушение или оспаривание субъективного права или охраняемого законом интереса, либо необходимость преобразования правоотношения с помощью суда.</w:t>
      </w:r>
    </w:p>
    <w:p w:rsidR="005650CC" w:rsidRPr="00CD09BA" w:rsidRDefault="005650CC" w:rsidP="00795EEF">
      <w:pPr>
        <w:jc w:val="both"/>
        <w:rPr>
          <w:sz w:val="28"/>
          <w:szCs w:val="28"/>
        </w:rPr>
      </w:pPr>
      <w:r w:rsidRPr="00CD09BA">
        <w:rPr>
          <w:sz w:val="28"/>
          <w:szCs w:val="28"/>
        </w:rPr>
        <w:tab/>
        <w:t>Процессуальная легитимация ответчика называется пассивной. О ней свидетельствую указания истца в исковом заявлении на: а) наличие у ответчика соответствующей обязанности; б) неисполнения им обязанности, оспаривание права истца, а также отказ от преобразования правоотношения или невозможность такого преобразования во внесудебном порядке.</w:t>
      </w:r>
    </w:p>
    <w:p w:rsidR="005650CC" w:rsidRPr="00CD09BA" w:rsidRDefault="005650CC" w:rsidP="00795EEF">
      <w:pPr>
        <w:jc w:val="both"/>
        <w:rPr>
          <w:sz w:val="28"/>
          <w:szCs w:val="28"/>
        </w:rPr>
      </w:pPr>
      <w:r w:rsidRPr="00CD09BA">
        <w:rPr>
          <w:sz w:val="28"/>
          <w:szCs w:val="28"/>
        </w:rPr>
        <w:tab/>
        <w:t>На стороны, как и на других юридически заинтересованных в исходе дела лиц, возлагаются обязанности. Стороны обязаны своевременно являться в суд, соблюдать порядок в судебном заседании, совершать процессуальные действия в установленные законом или судом сроки, сообщать суду  только такую информацию об относящихся к делу фактах, которая соответствует действительности.</w:t>
      </w:r>
    </w:p>
    <w:p w:rsidR="005650CC" w:rsidRPr="00CD09BA" w:rsidRDefault="005650CC" w:rsidP="00795EEF">
      <w:pPr>
        <w:jc w:val="both"/>
        <w:rPr>
          <w:sz w:val="28"/>
          <w:szCs w:val="28"/>
        </w:rPr>
      </w:pPr>
    </w:p>
    <w:p w:rsidR="005650CC" w:rsidRPr="00CD09BA" w:rsidRDefault="005650CC" w:rsidP="00CD09BA">
      <w:pPr>
        <w:pStyle w:val="2"/>
        <w:rPr>
          <w:b w:val="0"/>
          <w:color w:val="auto"/>
          <w:sz w:val="28"/>
          <w:szCs w:val="28"/>
        </w:rPr>
      </w:pPr>
      <w:bookmarkStart w:id="58" w:name="_Toc478038539"/>
      <w:r w:rsidRPr="00CD09BA">
        <w:rPr>
          <w:color w:val="auto"/>
          <w:sz w:val="28"/>
          <w:szCs w:val="28"/>
        </w:rPr>
        <w:t>Понятие ненадлежащей стороны, условия и порядок ее замены.</w:t>
      </w:r>
      <w:bookmarkEnd w:id="58"/>
    </w:p>
    <w:p w:rsidR="005650CC" w:rsidRPr="00CD09BA" w:rsidRDefault="005650CC" w:rsidP="00795EEF">
      <w:pPr>
        <w:ind w:left="180" w:firstLine="540"/>
        <w:jc w:val="both"/>
        <w:rPr>
          <w:sz w:val="28"/>
          <w:szCs w:val="28"/>
        </w:rPr>
      </w:pPr>
      <w:r w:rsidRPr="00CD09BA">
        <w:rPr>
          <w:sz w:val="28"/>
          <w:szCs w:val="28"/>
        </w:rPr>
        <w:t>В ходе процесса содержащиеся в исковом заявлении сведения о сторонах, по ходатайству соответствующей стороны, прокурора или по собственной инициативе проверяет суд. Если в ходе процесса будет установлено, что в роли истца или ответчика выступает такое физическое или юридическое лицо, которое соответствующей стороной быть не может, возникает вопрос о его замене.</w:t>
      </w:r>
    </w:p>
    <w:p w:rsidR="005650CC" w:rsidRPr="00CD09BA" w:rsidRDefault="005650CC" w:rsidP="00795EEF">
      <w:pPr>
        <w:ind w:left="180" w:firstLine="540"/>
        <w:jc w:val="both"/>
        <w:rPr>
          <w:sz w:val="28"/>
          <w:szCs w:val="28"/>
        </w:rPr>
      </w:pPr>
      <w:r w:rsidRPr="00CD09BA">
        <w:rPr>
          <w:sz w:val="28"/>
          <w:szCs w:val="28"/>
        </w:rPr>
        <w:lastRenderedPageBreak/>
        <w:t xml:space="preserve">Когда ненадлежащей стороной является истец, вопрос о замене его может возникнуть в одной из следующих ситуаций: </w:t>
      </w:r>
    </w:p>
    <w:p w:rsidR="005650CC" w:rsidRPr="00CD09BA" w:rsidRDefault="005650CC" w:rsidP="00795EEF">
      <w:pPr>
        <w:ind w:left="180" w:firstLine="540"/>
        <w:jc w:val="both"/>
        <w:rPr>
          <w:sz w:val="28"/>
          <w:szCs w:val="28"/>
        </w:rPr>
      </w:pPr>
      <w:r w:rsidRPr="00CD09BA">
        <w:rPr>
          <w:sz w:val="28"/>
          <w:szCs w:val="28"/>
        </w:rPr>
        <w:t xml:space="preserve">1) на замену согласны оба истца (ненадлежащий и надлежащий). В данном случае препятствий к замене нет и она производится. Дело рассматривается с новым истцом. </w:t>
      </w:r>
    </w:p>
    <w:p w:rsidR="005650CC" w:rsidRPr="00CD09BA" w:rsidRDefault="005650CC" w:rsidP="00795EEF">
      <w:pPr>
        <w:ind w:left="180" w:firstLine="540"/>
        <w:jc w:val="both"/>
        <w:rPr>
          <w:sz w:val="28"/>
          <w:szCs w:val="28"/>
        </w:rPr>
      </w:pPr>
      <w:r w:rsidRPr="00CD09BA">
        <w:rPr>
          <w:sz w:val="28"/>
          <w:szCs w:val="28"/>
        </w:rPr>
        <w:t xml:space="preserve">2) ненадлежащий истец не согласен на замену, надлежащий согласен. В данном случае замена невозможна. Поскольку ненадлежащий истец не желает уходить из процесса, он остается на своем первоначальном месте, а надлежащий вступает в дело в качестве третьего лица, заявляющего самостоятельные требования на предмет спора. </w:t>
      </w:r>
    </w:p>
    <w:p w:rsidR="005650CC" w:rsidRPr="00CD09BA" w:rsidRDefault="005650CC" w:rsidP="00795EEF">
      <w:pPr>
        <w:ind w:left="180" w:firstLine="540"/>
        <w:jc w:val="both"/>
        <w:rPr>
          <w:sz w:val="28"/>
          <w:szCs w:val="28"/>
        </w:rPr>
      </w:pPr>
      <w:r w:rsidRPr="00CD09BA">
        <w:rPr>
          <w:sz w:val="28"/>
          <w:szCs w:val="28"/>
        </w:rPr>
        <w:t xml:space="preserve">3) ненадлежащий истец согласен на замену его, а надлежащий не согласен заменить ненадлежащего. В данном случае согласие ненадлежащего истца на  выбытие из процесса равнозначно отказу его от иска и производство по делу подлежит прекращению. </w:t>
      </w:r>
    </w:p>
    <w:p w:rsidR="005650CC" w:rsidRPr="00CD09BA" w:rsidRDefault="005650CC" w:rsidP="00795EEF">
      <w:pPr>
        <w:ind w:left="180" w:firstLine="540"/>
        <w:jc w:val="both"/>
        <w:rPr>
          <w:sz w:val="28"/>
          <w:szCs w:val="28"/>
        </w:rPr>
      </w:pPr>
      <w:r w:rsidRPr="00CD09BA">
        <w:rPr>
          <w:sz w:val="28"/>
          <w:szCs w:val="28"/>
        </w:rPr>
        <w:t>4) на замену не согласны оба истца. Дело  рассматривается при остающемся на своем месте ненадлежащем истце, и суд выносит решение об отказе ему в иске. Замена ненадлежащего ответчика. Если истец согласен на замену ненадлежащего ответчика надлежащим, замена производится. Дело рассматривается  с участием надлежащего ответчика. Если же истец не согласен на замену ненадлежащего ответчика, суд привлекает надлежащего ответчика в качестве второго. Дело рассматривается с участием двух ответчиков, один из которых является надлежащим, а второй – ненадлежащим со всеми вытекающими из этого последствиями.</w:t>
      </w:r>
    </w:p>
    <w:p w:rsidR="005650CC" w:rsidRPr="00CD09BA" w:rsidRDefault="005650CC" w:rsidP="00795EEF">
      <w:pPr>
        <w:ind w:left="180" w:firstLine="540"/>
        <w:jc w:val="both"/>
        <w:rPr>
          <w:sz w:val="28"/>
          <w:szCs w:val="28"/>
        </w:rPr>
      </w:pPr>
      <w:r w:rsidRPr="00CD09BA">
        <w:rPr>
          <w:sz w:val="28"/>
          <w:szCs w:val="28"/>
        </w:rPr>
        <w:t>Замена ненадлежащей стороны надлежащей оформляется мотивировочным определением судьи. После замены ненадлежащей стороны рассмотрение дела начинается с самого начала.</w:t>
      </w:r>
    </w:p>
    <w:p w:rsidR="005650CC" w:rsidRPr="00CD09BA" w:rsidRDefault="005650CC" w:rsidP="00795EEF">
      <w:pPr>
        <w:ind w:left="180" w:firstLine="540"/>
        <w:jc w:val="both"/>
        <w:rPr>
          <w:sz w:val="28"/>
          <w:szCs w:val="28"/>
        </w:rPr>
      </w:pPr>
    </w:p>
    <w:p w:rsidR="005650CC" w:rsidRPr="00CD09BA" w:rsidRDefault="005650CC" w:rsidP="00CD09BA">
      <w:pPr>
        <w:pStyle w:val="2"/>
        <w:rPr>
          <w:b w:val="0"/>
          <w:color w:val="auto"/>
          <w:sz w:val="28"/>
          <w:szCs w:val="28"/>
        </w:rPr>
      </w:pPr>
      <w:bookmarkStart w:id="59" w:name="_Toc478038540"/>
      <w:r w:rsidRPr="00CD09BA">
        <w:rPr>
          <w:color w:val="auto"/>
          <w:sz w:val="28"/>
          <w:szCs w:val="28"/>
        </w:rPr>
        <w:t>Процессуальное соучастие: цель, основания, виды.</w:t>
      </w:r>
      <w:bookmarkEnd w:id="59"/>
    </w:p>
    <w:p w:rsidR="005650CC" w:rsidRPr="00CD09BA" w:rsidRDefault="005650CC" w:rsidP="00795EEF">
      <w:pPr>
        <w:ind w:left="180" w:firstLine="540"/>
        <w:jc w:val="both"/>
        <w:rPr>
          <w:sz w:val="28"/>
          <w:szCs w:val="28"/>
        </w:rPr>
      </w:pPr>
      <w:r w:rsidRPr="00CD09BA">
        <w:rPr>
          <w:sz w:val="28"/>
          <w:szCs w:val="28"/>
        </w:rPr>
        <w:t>Процессуальное соучастие имеет место при множественности лиц на стороне истца или ответчика. Истцы, если их несколько, называются соистцами, ответчики – соответчиками.</w:t>
      </w:r>
    </w:p>
    <w:p w:rsidR="005650CC" w:rsidRPr="00CD09BA" w:rsidRDefault="005650CC" w:rsidP="00795EEF">
      <w:pPr>
        <w:ind w:left="180" w:firstLine="540"/>
        <w:jc w:val="both"/>
        <w:rPr>
          <w:sz w:val="28"/>
          <w:szCs w:val="28"/>
        </w:rPr>
      </w:pPr>
      <w:r w:rsidRPr="00CD09BA">
        <w:rPr>
          <w:sz w:val="28"/>
          <w:szCs w:val="28"/>
        </w:rPr>
        <w:t>Выделяют необходимое (обязательное) соучастие и факультативное.</w:t>
      </w:r>
    </w:p>
    <w:p w:rsidR="005650CC" w:rsidRPr="00CD09BA" w:rsidRDefault="005650CC" w:rsidP="00795EEF">
      <w:pPr>
        <w:ind w:left="180" w:firstLine="540"/>
        <w:jc w:val="both"/>
        <w:rPr>
          <w:sz w:val="28"/>
          <w:szCs w:val="28"/>
        </w:rPr>
      </w:pPr>
      <w:r w:rsidRPr="00CD09BA">
        <w:rPr>
          <w:sz w:val="28"/>
          <w:szCs w:val="28"/>
        </w:rPr>
        <w:t>Необходимое соучастие имеет место, если предметом спора являются общие для соистцов или соответчиков права и (или) обязанности, а также если их права и обязанности имеют одно фактическое или правовое основание.</w:t>
      </w:r>
    </w:p>
    <w:p w:rsidR="005650CC" w:rsidRPr="00CD09BA" w:rsidRDefault="005650CC" w:rsidP="00795EEF">
      <w:pPr>
        <w:ind w:left="180" w:firstLine="540"/>
        <w:jc w:val="both"/>
        <w:rPr>
          <w:sz w:val="28"/>
          <w:szCs w:val="28"/>
        </w:rPr>
      </w:pPr>
      <w:r w:rsidRPr="00CD09BA">
        <w:rPr>
          <w:sz w:val="28"/>
          <w:szCs w:val="28"/>
        </w:rPr>
        <w:t xml:space="preserve">Факультативное соучастие допустимо и целесообразно, если речь идет лишь об однородности различных предметов спора. При этом достаточно аналогичности, одинаковости оснований. Факультативное соучастие возникает в результате соединения полностью самостоятельных, независимых друг от друга исков. </w:t>
      </w:r>
    </w:p>
    <w:p w:rsidR="005650CC" w:rsidRPr="00CD09BA" w:rsidRDefault="005650CC" w:rsidP="00795EEF">
      <w:pPr>
        <w:ind w:left="180" w:firstLine="540"/>
        <w:jc w:val="both"/>
        <w:rPr>
          <w:sz w:val="28"/>
          <w:szCs w:val="28"/>
        </w:rPr>
      </w:pPr>
      <w:r w:rsidRPr="00CD09BA">
        <w:rPr>
          <w:sz w:val="28"/>
          <w:szCs w:val="28"/>
        </w:rPr>
        <w:t>Целесообразность соединения исковых требований и соучастия диктуется тут соображениями процессуальной экономии. Вместо нескольких рассматривается одно дело, выносится одно решение.</w:t>
      </w:r>
    </w:p>
    <w:p w:rsidR="005650CC" w:rsidRPr="00CD09BA" w:rsidRDefault="005650CC" w:rsidP="00795EEF">
      <w:pPr>
        <w:ind w:left="180" w:firstLine="540"/>
        <w:jc w:val="both"/>
        <w:rPr>
          <w:sz w:val="28"/>
          <w:szCs w:val="28"/>
        </w:rPr>
      </w:pPr>
      <w:r w:rsidRPr="00CD09BA">
        <w:rPr>
          <w:sz w:val="28"/>
          <w:szCs w:val="28"/>
        </w:rPr>
        <w:lastRenderedPageBreak/>
        <w:t>Процессуальное соучастие может возникнуть как по инициативе сторон, так и по инициативе суда. Сторона заявляет соответствующее ходатайство, суд рассматривает его и постановляет соответствующее  определение. Одним из условий возникновения факультативного соучастия является подсудность исковых требований каждого соучастника тому суду первой инстанции, в котором возбуждается дело. Соучастие не допускается, если требования факультативных соучастников относятся к подсудности разных судов.</w:t>
      </w:r>
    </w:p>
    <w:p w:rsidR="005650CC" w:rsidRPr="00CD09BA" w:rsidRDefault="005650CC" w:rsidP="00795EEF">
      <w:pPr>
        <w:ind w:left="180" w:firstLine="540"/>
        <w:jc w:val="both"/>
        <w:rPr>
          <w:sz w:val="28"/>
          <w:szCs w:val="28"/>
        </w:rPr>
      </w:pPr>
      <w:r w:rsidRPr="00CD09BA">
        <w:rPr>
          <w:sz w:val="28"/>
          <w:szCs w:val="28"/>
        </w:rPr>
        <w:t>В соответствии с частью 2 ст.62 ГПК каждый из соистцов или соответчиков по отношению к другой стороне выступает в процессе самостоятельно. Для этого все соучастники вызываются в судебное заседание и каждый из них вправе совершать любые процессуальные действия, в частности заявлять ходатайства, представлять доказательства, совершать распорядительные действия.</w:t>
      </w:r>
    </w:p>
    <w:p w:rsidR="005650CC" w:rsidRPr="00CD09BA" w:rsidRDefault="005650CC" w:rsidP="00795EEF">
      <w:pPr>
        <w:ind w:left="180" w:firstLine="540"/>
        <w:jc w:val="both"/>
        <w:rPr>
          <w:sz w:val="28"/>
          <w:szCs w:val="28"/>
        </w:rPr>
      </w:pPr>
      <w:r w:rsidRPr="00CD09BA">
        <w:rPr>
          <w:sz w:val="28"/>
          <w:szCs w:val="28"/>
        </w:rPr>
        <w:t>Тесная взаимосвязь и взаимозависимость соучастников существует при необходимом соучастии, если предмет спора неделим, например при рассмотрении иска о признании завещания недействительным, даже если соистцы кроме одного откажутся от иска, последствия вынесенного судом решения будут распространяться на всех в одинаковой мере и при признании завещания недействительным, для всех соучастников (наследников по закону) открывается возможность наследования спорного имущества. Взаимосвязь соучастников , выступающих а процессе на одной стороне, обуславливает также право одного из них присоединиться к кассационной жалобе, которую подал другой.</w:t>
      </w:r>
    </w:p>
    <w:p w:rsidR="005650CC" w:rsidRPr="00CD09BA" w:rsidRDefault="005650CC" w:rsidP="00795EEF">
      <w:pPr>
        <w:ind w:left="180" w:firstLine="540"/>
        <w:jc w:val="both"/>
        <w:rPr>
          <w:sz w:val="28"/>
          <w:szCs w:val="28"/>
        </w:rPr>
      </w:pPr>
    </w:p>
    <w:p w:rsidR="005650CC" w:rsidRPr="00CD09BA" w:rsidRDefault="005650CC" w:rsidP="00CD09BA">
      <w:pPr>
        <w:pStyle w:val="3"/>
        <w:rPr>
          <w:b w:val="0"/>
          <w:color w:val="auto"/>
          <w:sz w:val="28"/>
          <w:szCs w:val="28"/>
        </w:rPr>
      </w:pPr>
      <w:bookmarkStart w:id="60" w:name="_Toc478038541"/>
      <w:r w:rsidRPr="00CD09BA">
        <w:rPr>
          <w:color w:val="auto"/>
          <w:sz w:val="28"/>
          <w:szCs w:val="28"/>
        </w:rPr>
        <w:t>Процессуальное правопреемство.</w:t>
      </w:r>
      <w:bookmarkEnd w:id="60"/>
    </w:p>
    <w:p w:rsidR="005650CC" w:rsidRPr="00CD09BA" w:rsidRDefault="005650CC" w:rsidP="00795EEF">
      <w:pPr>
        <w:ind w:firstLine="720"/>
        <w:jc w:val="both"/>
        <w:rPr>
          <w:sz w:val="28"/>
          <w:szCs w:val="28"/>
        </w:rPr>
      </w:pPr>
      <w:r w:rsidRPr="00CD09BA">
        <w:rPr>
          <w:sz w:val="28"/>
          <w:szCs w:val="28"/>
        </w:rPr>
        <w:t>Процессуальное правопреемство представляет собой замену выбывшей надлежащей стороны ее правопреемником.</w:t>
      </w:r>
    </w:p>
    <w:p w:rsidR="005650CC" w:rsidRPr="00CD09BA" w:rsidRDefault="005650CC" w:rsidP="00795EEF">
      <w:pPr>
        <w:jc w:val="both"/>
        <w:rPr>
          <w:sz w:val="28"/>
          <w:szCs w:val="28"/>
        </w:rPr>
      </w:pPr>
      <w:r w:rsidRPr="00CD09BA">
        <w:rPr>
          <w:sz w:val="28"/>
          <w:szCs w:val="28"/>
        </w:rPr>
        <w:tab/>
        <w:t>В случае смерти гражданина и реорганизации юридического лица речь идет об универсальном (общем) правопреемстве. При присоединении юридического лица к другому юридическому лицу к последнему переходят права и обязанности  присоединенного юридического лица в соответствии с передаточным актом. Вместе с имущественными правами переходит и право быть истцом или ответчиком по делам, которые находятся в производстве судов.</w:t>
      </w:r>
    </w:p>
    <w:p w:rsidR="005650CC" w:rsidRPr="00CD09BA" w:rsidRDefault="005650CC" w:rsidP="00795EEF">
      <w:pPr>
        <w:jc w:val="both"/>
        <w:rPr>
          <w:sz w:val="28"/>
          <w:szCs w:val="28"/>
        </w:rPr>
      </w:pPr>
      <w:r w:rsidRPr="00CD09BA">
        <w:rPr>
          <w:sz w:val="28"/>
          <w:szCs w:val="28"/>
        </w:rPr>
        <w:tab/>
        <w:t>Процессуальное правопреемство предусмотрено также при уступке права требования и переводе долга, а также в других случаях перемены лиц в материальном правоотношении. При уступке требования производится замена истца (кредитора), а при переводе долга – ответчика (должника). Здесь материальное правопреемство является сингулярным (частным).</w:t>
      </w:r>
    </w:p>
    <w:p w:rsidR="005650CC" w:rsidRPr="00CD09BA" w:rsidRDefault="005650CC" w:rsidP="00795EEF">
      <w:pPr>
        <w:jc w:val="both"/>
        <w:rPr>
          <w:sz w:val="28"/>
          <w:szCs w:val="28"/>
        </w:rPr>
      </w:pPr>
      <w:r w:rsidRPr="00CD09BA">
        <w:rPr>
          <w:sz w:val="28"/>
          <w:szCs w:val="28"/>
        </w:rPr>
        <w:tab/>
        <w:t xml:space="preserve">Для правопреемника все действия, совершенные в процессе до его вступления, обязательны в той мере, в какой они были бы обязательны для лица, которое правопреемник заменил. Правопреемник не имеет права требовать повторения каких бы то ни было процессуальных действий. С наступлением процессуального правопреемства процесс возобновляется с того процессуального действия, на котором он был приостановлен в связи с необходимостью оформления правопреемства. </w:t>
      </w:r>
    </w:p>
    <w:p w:rsidR="005650CC" w:rsidRPr="00CD09BA" w:rsidRDefault="005650CC" w:rsidP="00795EEF">
      <w:pPr>
        <w:ind w:firstLine="708"/>
        <w:jc w:val="both"/>
        <w:rPr>
          <w:sz w:val="28"/>
          <w:szCs w:val="28"/>
        </w:rPr>
      </w:pPr>
      <w:r w:rsidRPr="00CD09BA">
        <w:rPr>
          <w:sz w:val="28"/>
          <w:szCs w:val="28"/>
        </w:rPr>
        <w:lastRenderedPageBreak/>
        <w:t xml:space="preserve">Правопреемство возможно в любой стадии процесса. </w:t>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CD09BA">
      <w:pPr>
        <w:pStyle w:val="2"/>
        <w:rPr>
          <w:color w:val="auto"/>
          <w:sz w:val="28"/>
          <w:szCs w:val="28"/>
        </w:rPr>
      </w:pPr>
      <w:bookmarkStart w:id="61" w:name="_Toc478038542"/>
      <w:r w:rsidRPr="00CD09BA">
        <w:rPr>
          <w:color w:val="auto"/>
          <w:sz w:val="28"/>
          <w:szCs w:val="28"/>
        </w:rPr>
        <w:t>Тема 7. ТРЕТЬИ ЛИЦА</w:t>
      </w:r>
      <w:bookmarkEnd w:id="61"/>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62" w:name="_Toc478038543"/>
      <w:r w:rsidRPr="00CD09BA">
        <w:rPr>
          <w:b w:val="0"/>
          <w:color w:val="auto"/>
          <w:sz w:val="28"/>
          <w:szCs w:val="28"/>
        </w:rPr>
        <w:t>Понятие о третьих лицах.</w:t>
      </w:r>
      <w:bookmarkEnd w:id="62"/>
    </w:p>
    <w:p w:rsidR="005650CC" w:rsidRPr="00CD09BA" w:rsidRDefault="005650CC" w:rsidP="00795EEF">
      <w:pPr>
        <w:ind w:firstLine="360"/>
        <w:jc w:val="both"/>
        <w:rPr>
          <w:sz w:val="28"/>
          <w:szCs w:val="28"/>
        </w:rPr>
      </w:pPr>
      <w:r w:rsidRPr="00CD09BA">
        <w:rPr>
          <w:sz w:val="28"/>
          <w:szCs w:val="28"/>
        </w:rPr>
        <w:t>В делах искового производства всегда есть две стороны. Наличие соистцов и соответчиков положения не меняет. Однако есть случаи, когда в исходе дела заинтересовано еще одно лицо, которое не является ни  истцом, ни ответчиком. Это лицо процессуальный закон называет третьим. Оно имеет самостоятельный, особый интерес. Этот интерес заключается в том, что решение суда по спору между истцом и ответчиком, так или иначе, влияет на права третьего лица. Чтобы защитить свои права, третье лицо должно принять участие в процессе.</w:t>
      </w:r>
    </w:p>
    <w:p w:rsidR="005650CC" w:rsidRPr="00CD09BA" w:rsidRDefault="005650CC" w:rsidP="00795EEF">
      <w:pPr>
        <w:ind w:firstLine="360"/>
        <w:jc w:val="both"/>
        <w:rPr>
          <w:sz w:val="28"/>
          <w:szCs w:val="28"/>
        </w:rPr>
      </w:pPr>
      <w:r w:rsidRPr="00CD09BA">
        <w:rPr>
          <w:sz w:val="28"/>
          <w:szCs w:val="28"/>
        </w:rPr>
        <w:t>Причины вступления в процесс третьих лиц:</w:t>
      </w:r>
    </w:p>
    <w:p w:rsidR="005650CC" w:rsidRPr="00CD09BA" w:rsidRDefault="005650CC" w:rsidP="00795EEF">
      <w:pPr>
        <w:ind w:firstLine="360"/>
        <w:jc w:val="both"/>
        <w:rPr>
          <w:sz w:val="28"/>
          <w:szCs w:val="28"/>
        </w:rPr>
      </w:pPr>
      <w:r w:rsidRPr="00CD09BA">
        <w:rPr>
          <w:sz w:val="28"/>
          <w:szCs w:val="28"/>
        </w:rPr>
        <w:t>1. чтобы предотвратить предъявление регрессного иска к нему в будущем.</w:t>
      </w:r>
    </w:p>
    <w:p w:rsidR="005650CC" w:rsidRPr="00CD09BA" w:rsidRDefault="005650CC" w:rsidP="00795EEF">
      <w:pPr>
        <w:ind w:firstLine="360"/>
        <w:jc w:val="both"/>
        <w:rPr>
          <w:i/>
          <w:sz w:val="28"/>
          <w:szCs w:val="28"/>
        </w:rPr>
      </w:pPr>
      <w:r w:rsidRPr="00CD09BA">
        <w:rPr>
          <w:sz w:val="28"/>
          <w:szCs w:val="28"/>
        </w:rPr>
        <w:t xml:space="preserve">2. чтобы добиться вынесения решения  в свою пользу. </w:t>
      </w:r>
      <w:r w:rsidRPr="00CD09BA">
        <w:rPr>
          <w:i/>
          <w:sz w:val="28"/>
          <w:szCs w:val="28"/>
        </w:rPr>
        <w:t>Например, С. Предъявил иск к Г. О возврате мотоцикла. Узнав об этом, Ф. вступил в дело со своим собственным требованием о передаче мотоцикла ему, так как именно он, а не истец или ответчик, является собственником спорного имущества.</w:t>
      </w:r>
    </w:p>
    <w:p w:rsidR="005650CC" w:rsidRPr="00CD09BA" w:rsidRDefault="005650CC" w:rsidP="00795EEF">
      <w:pPr>
        <w:ind w:firstLine="360"/>
        <w:jc w:val="both"/>
        <w:rPr>
          <w:i/>
          <w:sz w:val="28"/>
          <w:szCs w:val="28"/>
        </w:rPr>
      </w:pPr>
      <w:r w:rsidRPr="00CD09BA">
        <w:rPr>
          <w:sz w:val="28"/>
          <w:szCs w:val="28"/>
        </w:rPr>
        <w:t xml:space="preserve">3. чтобы сохранить уже присужденное ему. Так, например, </w:t>
      </w:r>
      <w:r w:rsidRPr="00CD09BA">
        <w:rPr>
          <w:i/>
          <w:sz w:val="28"/>
          <w:szCs w:val="28"/>
        </w:rPr>
        <w:t>если вторая жена предъявляет иск к мужу о взыскании алиментов на двоих детей, к участию в деле следует привлечь в качестве третьего лица первую жену ответчика, которая уже получает алименты на троих детей. Если предъявленный иск будет удовлетворен, размер сумм,  взыскиваемый на детей от первого брака, уменьшится. А если жена докажет, что стороны совместно воспитывают и содержат детей, т.е. что иск является фиктивным, он будет отклонен и получаемые третьим лицом суммы по исполнительному листу останутся прежними.</w:t>
      </w:r>
    </w:p>
    <w:p w:rsidR="005650CC" w:rsidRPr="00CD09BA" w:rsidRDefault="005650CC" w:rsidP="00795EEF">
      <w:pPr>
        <w:ind w:firstLine="360"/>
        <w:jc w:val="both"/>
        <w:rPr>
          <w:sz w:val="28"/>
          <w:szCs w:val="28"/>
        </w:rPr>
      </w:pPr>
      <w:r w:rsidRPr="00CD09BA">
        <w:rPr>
          <w:sz w:val="28"/>
          <w:szCs w:val="28"/>
        </w:rPr>
        <w:t>Таким образом, третьи лица всегда заинтересованы в исходе дела, но их интересы лишь иногда совпадают с интересами одной стороны (обычно ответчика).</w:t>
      </w:r>
    </w:p>
    <w:p w:rsidR="005650CC" w:rsidRPr="00CD09BA" w:rsidRDefault="005650CC" w:rsidP="00795EEF">
      <w:pPr>
        <w:ind w:firstLine="360"/>
        <w:jc w:val="both"/>
        <w:rPr>
          <w:sz w:val="28"/>
          <w:szCs w:val="28"/>
        </w:rPr>
      </w:pPr>
      <w:r w:rsidRPr="00CD09BA">
        <w:rPr>
          <w:sz w:val="28"/>
          <w:szCs w:val="28"/>
        </w:rPr>
        <w:t>По степени заинтересованности в исходе дела различаются третьи лица:</w:t>
      </w:r>
    </w:p>
    <w:p w:rsidR="005650CC" w:rsidRPr="00CD09BA" w:rsidRDefault="005650CC" w:rsidP="00795EEF">
      <w:pPr>
        <w:ind w:firstLine="360"/>
        <w:jc w:val="both"/>
        <w:rPr>
          <w:sz w:val="28"/>
          <w:szCs w:val="28"/>
        </w:rPr>
      </w:pPr>
      <w:r w:rsidRPr="00CD09BA">
        <w:rPr>
          <w:sz w:val="28"/>
          <w:szCs w:val="28"/>
        </w:rPr>
        <w:t>А) заявляющие самостоятельные требования;</w:t>
      </w:r>
    </w:p>
    <w:p w:rsidR="005650CC" w:rsidRPr="00CD09BA" w:rsidRDefault="005650CC" w:rsidP="00795EEF">
      <w:pPr>
        <w:ind w:firstLine="360"/>
        <w:jc w:val="both"/>
        <w:rPr>
          <w:sz w:val="28"/>
          <w:szCs w:val="28"/>
        </w:rPr>
      </w:pPr>
      <w:r w:rsidRPr="00CD09BA">
        <w:rPr>
          <w:sz w:val="28"/>
          <w:szCs w:val="28"/>
        </w:rPr>
        <w:t>Б) не заявляющие самостоятельные требования на предмет спора.</w:t>
      </w:r>
    </w:p>
    <w:p w:rsidR="005650CC" w:rsidRPr="00CD09BA" w:rsidRDefault="005650CC" w:rsidP="00795EEF">
      <w:pPr>
        <w:ind w:firstLine="360"/>
        <w:jc w:val="both"/>
        <w:rPr>
          <w:sz w:val="28"/>
          <w:szCs w:val="28"/>
        </w:rPr>
      </w:pPr>
    </w:p>
    <w:p w:rsidR="005650CC" w:rsidRPr="00CD09BA" w:rsidRDefault="005650CC" w:rsidP="00CD09BA">
      <w:pPr>
        <w:pStyle w:val="3"/>
        <w:rPr>
          <w:b w:val="0"/>
          <w:color w:val="auto"/>
          <w:sz w:val="28"/>
          <w:szCs w:val="28"/>
        </w:rPr>
      </w:pPr>
      <w:bookmarkStart w:id="63" w:name="_Toc478038544"/>
      <w:r w:rsidRPr="00CD09BA">
        <w:rPr>
          <w:b w:val="0"/>
          <w:color w:val="auto"/>
          <w:sz w:val="28"/>
          <w:szCs w:val="28"/>
        </w:rPr>
        <w:t>Третьи лица, заявляющие самостоятельные требования.</w:t>
      </w:r>
      <w:bookmarkEnd w:id="63"/>
    </w:p>
    <w:p w:rsidR="005650CC" w:rsidRPr="00CD09BA" w:rsidRDefault="005650CC" w:rsidP="00795EEF">
      <w:pPr>
        <w:ind w:firstLine="360"/>
        <w:jc w:val="both"/>
        <w:rPr>
          <w:sz w:val="28"/>
          <w:szCs w:val="28"/>
        </w:rPr>
      </w:pPr>
      <w:r w:rsidRPr="00CD09BA">
        <w:rPr>
          <w:sz w:val="28"/>
          <w:szCs w:val="28"/>
        </w:rPr>
        <w:t>Третье лицо может предъявить иск к одной или обеим сторонам. Третье лицо с самостоятельными требованиями всегда защищает собственные интересы, которые целиком или в части противоположны интересам сторон по первоначальному иску. Преимущества иска третьего лица заключаются в том, что позволяют ему объединить в одном процессе требования к двум разным субъектам, обеспечивают экономию судебных расходов, сил и времени, а суд рассматривает одно дело и получает более полный доказательственный материал.</w:t>
      </w:r>
    </w:p>
    <w:p w:rsidR="005650CC" w:rsidRPr="00CD09BA" w:rsidRDefault="005650CC" w:rsidP="00795EEF">
      <w:pPr>
        <w:ind w:firstLine="360"/>
        <w:jc w:val="both"/>
        <w:rPr>
          <w:sz w:val="28"/>
          <w:szCs w:val="28"/>
        </w:rPr>
      </w:pPr>
      <w:r w:rsidRPr="00CD09BA">
        <w:rPr>
          <w:sz w:val="28"/>
          <w:szCs w:val="28"/>
        </w:rPr>
        <w:lastRenderedPageBreak/>
        <w:t>Третьи лица с самостоятельными исковыми требованиями имеют все права и обязанности истцов. Они не только подают исковое заявление, но и платят государственную пошлину на общих основаниях, могут отказаться от своих исковых требований, заключать мировые соглашения, обжаловать судебные решения и т.д.</w:t>
      </w:r>
    </w:p>
    <w:p w:rsidR="005650CC" w:rsidRPr="00CD09BA" w:rsidRDefault="005650CC" w:rsidP="00795EEF">
      <w:pPr>
        <w:ind w:firstLine="360"/>
        <w:jc w:val="both"/>
        <w:rPr>
          <w:sz w:val="28"/>
          <w:szCs w:val="28"/>
        </w:rPr>
      </w:pPr>
      <w:r w:rsidRPr="00CD09BA">
        <w:rPr>
          <w:sz w:val="28"/>
          <w:szCs w:val="28"/>
        </w:rPr>
        <w:t>Третье лицо с самостоятельными исковыми требованиями может вступить в дело до вынесения судом решения. Практически это значит, что иск третьего лица может быть подан на стадии подготовки дела к судебному разбирательству или в ходе самого разбирательства вплоть до удаления судьи в совещательную комнату для вынесения решения.</w:t>
      </w:r>
    </w:p>
    <w:p w:rsidR="005650CC" w:rsidRPr="00CD09BA" w:rsidRDefault="005650CC" w:rsidP="00795EEF">
      <w:pPr>
        <w:ind w:firstLine="360"/>
        <w:jc w:val="both"/>
        <w:rPr>
          <w:sz w:val="28"/>
          <w:szCs w:val="28"/>
        </w:rPr>
      </w:pPr>
      <w:r w:rsidRPr="00CD09BA">
        <w:rPr>
          <w:sz w:val="28"/>
          <w:szCs w:val="28"/>
        </w:rPr>
        <w:t>Предмет иска третьего лица должен либо целиком совпадать с предметом иска в уже начатом процессе по делу либо составлять часть его. Другими словами, исковые требования третьего лица не должны выходить за пределы требований истца по первоначальному делу или быть другим. Нарушение этого условия делает иск третьего лица недопустимым. Если суд признает, что иск третьего лица целиком или в части не относится к уже начатому производству, он выносит определение, которым отклоняет ходатайство третьего лица о рассмотрении его иска совместно с первоначальным. В таком случае лицо не лишается права предъявить к соответствующей стороне не по первоначальному делу отдельный иск, возбудить новое дело. Определение суда об отклонении ходатайства третьего лица может быть им обжаловано или опротестовано прокурором, но только одновременно с обжалованием (опротестованием) решения суда.</w:t>
      </w:r>
    </w:p>
    <w:p w:rsidR="005650CC" w:rsidRPr="00CD09BA" w:rsidRDefault="005650CC" w:rsidP="00795EEF">
      <w:pPr>
        <w:ind w:firstLine="360"/>
        <w:jc w:val="both"/>
        <w:rPr>
          <w:sz w:val="28"/>
          <w:szCs w:val="28"/>
        </w:rPr>
      </w:pPr>
      <w:r w:rsidRPr="00CD09BA">
        <w:rPr>
          <w:sz w:val="28"/>
          <w:szCs w:val="28"/>
        </w:rPr>
        <w:t>Первоначальный иск и иск третьего лица – два взаимосвязанных, но относительно самостоятельных иска. Поэтому они должны рассматриваться в одном процессе, но раздельно.</w:t>
      </w:r>
    </w:p>
    <w:p w:rsidR="005650CC" w:rsidRPr="00CD09BA" w:rsidRDefault="005650CC" w:rsidP="00795EEF">
      <w:pPr>
        <w:ind w:firstLine="360"/>
        <w:jc w:val="both"/>
        <w:rPr>
          <w:sz w:val="28"/>
          <w:szCs w:val="28"/>
        </w:rPr>
      </w:pPr>
      <w:r w:rsidRPr="00CD09BA">
        <w:rPr>
          <w:sz w:val="28"/>
          <w:szCs w:val="28"/>
        </w:rPr>
        <w:t>Структура решения по такому делу должна отражать факт рассмотрения двух исков. Это значит, что в резолютивной части решения должны содержаться раздельные ответы на все заявленные требования и возражения истца, ответчика, третьего лица. Так, если суд удовлетворяет иск третьего лица о присуждении спорной вещи, резолютивная часть решения должна содержать постановления о: 1) взыскании упомянутой вещи с ответчика в пользу третьего лица; 2) отказе истцу по первоначальному иску во взыскании с ответчика с той же вещи; 3) признании, что ответчик не является собственником спорной вещи и не имеет на нее права. Интересы сторон по первоначальному иску  и третьего лица с самостоятельными требованиями противоположны. В целом, удовлетворяя иск третьего лица, суд полностью или частично отказывает сторонам. И, наоборот, удовлетворяя требования истца по первоначальному иску, суд отказывает в иске третьему лицу. Но оставление первоначального иска без рассмотрения, а также прекращение дела в отношение первоначального иска силу требований третьего лица не отменяет. Эти требования должны быть рассмотрены по существу. По после прекращения дела между первоначальными сторонами третье лицо становиться обычным истцом со всеми вытекающими из этого последствиями.</w:t>
      </w:r>
    </w:p>
    <w:p w:rsidR="005650CC" w:rsidRPr="00CD09BA" w:rsidRDefault="005650CC" w:rsidP="00795EEF">
      <w:pPr>
        <w:ind w:firstLine="360"/>
        <w:jc w:val="both"/>
        <w:rPr>
          <w:sz w:val="28"/>
          <w:szCs w:val="28"/>
        </w:rPr>
      </w:pPr>
    </w:p>
    <w:p w:rsidR="005650CC" w:rsidRPr="00CD09BA" w:rsidRDefault="005650CC" w:rsidP="00CD09BA">
      <w:pPr>
        <w:pStyle w:val="3"/>
        <w:rPr>
          <w:b w:val="0"/>
          <w:color w:val="auto"/>
          <w:sz w:val="28"/>
          <w:szCs w:val="28"/>
        </w:rPr>
      </w:pPr>
      <w:bookmarkStart w:id="64" w:name="_Toc478038545"/>
      <w:r w:rsidRPr="00CD09BA">
        <w:rPr>
          <w:b w:val="0"/>
          <w:color w:val="auto"/>
          <w:sz w:val="28"/>
          <w:szCs w:val="28"/>
        </w:rPr>
        <w:lastRenderedPageBreak/>
        <w:t>Третьи лица, не заявляющие самостоятельные требования.</w:t>
      </w:r>
      <w:bookmarkEnd w:id="64"/>
    </w:p>
    <w:p w:rsidR="005650CC" w:rsidRPr="00CD09BA" w:rsidRDefault="005650CC" w:rsidP="00795EEF">
      <w:pPr>
        <w:ind w:firstLine="360"/>
        <w:jc w:val="both"/>
        <w:rPr>
          <w:sz w:val="28"/>
          <w:szCs w:val="28"/>
        </w:rPr>
      </w:pPr>
      <w:r w:rsidRPr="00CD09BA">
        <w:rPr>
          <w:sz w:val="28"/>
          <w:szCs w:val="28"/>
        </w:rPr>
        <w:t>Третьи лица без самостоятельных требований на предмет спора вступают в дело, которое находится в производстве и в котором уже есть две стороны. Такие третьи лица всего лишь вступают в дело на одной из сторон, присоединяются к ней. При этом необходимым условием вступления третьего лица в дело на одной  из сторон является наличие у него правового интереса.</w:t>
      </w:r>
    </w:p>
    <w:p w:rsidR="005650CC" w:rsidRPr="00CD09BA" w:rsidRDefault="005650CC" w:rsidP="00795EEF">
      <w:pPr>
        <w:ind w:firstLine="360"/>
        <w:jc w:val="both"/>
        <w:rPr>
          <w:sz w:val="28"/>
          <w:szCs w:val="28"/>
        </w:rPr>
      </w:pPr>
      <w:r w:rsidRPr="00CD09BA">
        <w:rPr>
          <w:sz w:val="28"/>
          <w:szCs w:val="28"/>
        </w:rPr>
        <w:t>Третье лицо без самостоятельных требований на предмет спора юридически заинтересовано в сохранении того, что у него есть и на что оно, по его мнению, имеет право.</w:t>
      </w:r>
    </w:p>
    <w:p w:rsidR="005650CC" w:rsidRPr="00CD09BA" w:rsidRDefault="005650CC" w:rsidP="00795EEF">
      <w:pPr>
        <w:ind w:firstLine="360"/>
        <w:jc w:val="both"/>
        <w:rPr>
          <w:sz w:val="28"/>
          <w:szCs w:val="28"/>
        </w:rPr>
      </w:pPr>
      <w:r w:rsidRPr="00CD09BA">
        <w:rPr>
          <w:sz w:val="28"/>
          <w:szCs w:val="28"/>
        </w:rPr>
        <w:t>Право регрессного требования к третьему лицу возникает со времени выплаты ответчиком  соответствующих сумм истцу по первоначальному иску. Таким образом, регрессный иск может быть предъявлен только после исполнения решения по первоначальному делу.</w:t>
      </w:r>
    </w:p>
    <w:p w:rsidR="005650CC" w:rsidRPr="00CD09BA" w:rsidRDefault="005650CC" w:rsidP="00795EEF">
      <w:pPr>
        <w:ind w:firstLine="360"/>
        <w:jc w:val="both"/>
        <w:rPr>
          <w:sz w:val="28"/>
          <w:szCs w:val="28"/>
        </w:rPr>
      </w:pPr>
      <w:r w:rsidRPr="00CD09BA">
        <w:rPr>
          <w:sz w:val="28"/>
          <w:szCs w:val="28"/>
        </w:rPr>
        <w:t>Третьи лица, не заявляющие самостоятельных требований на предмет спора, могут вступить в дело до вынесения судьей решения. Данные лица могут вступить в дело по собственной инициативе. Третье лицо подает исковое заявление в письменной форме с двумя копиями. В заявлении указывает, по каким мотивам и к какой стороне оно присоединяется. Ссылки на доказательства в заявлении не обязательны, но они могут быть сделаны.</w:t>
      </w:r>
    </w:p>
    <w:p w:rsidR="005650CC" w:rsidRPr="00CD09BA" w:rsidRDefault="005650CC" w:rsidP="00795EEF">
      <w:pPr>
        <w:ind w:firstLine="360"/>
        <w:jc w:val="both"/>
        <w:rPr>
          <w:sz w:val="28"/>
          <w:szCs w:val="28"/>
        </w:rPr>
      </w:pPr>
      <w:r w:rsidRPr="00CD09BA">
        <w:rPr>
          <w:sz w:val="28"/>
          <w:szCs w:val="28"/>
        </w:rPr>
        <w:t>Полученные от третьего лица копии заявления о вступлении в дело суд вручает или пересылает сторонам для того, чтобы они могли при желании обосновать возражения против вступления в дело этого лица. Содержанием возражения против вступления третьего лица в дело должно быть опровержение тех утверждений, с помощью которых третье лицо пытается убедить суд в наличии у него  правовой заинтересованности во вступление в дело. После получения судом возражения у истца возникает обязанность представления доказательств наличия правового интереса.</w:t>
      </w:r>
    </w:p>
    <w:p w:rsidR="005650CC" w:rsidRPr="00CD09BA" w:rsidRDefault="005650CC" w:rsidP="00795EEF">
      <w:pPr>
        <w:ind w:firstLine="360"/>
        <w:jc w:val="both"/>
        <w:rPr>
          <w:sz w:val="28"/>
          <w:szCs w:val="28"/>
        </w:rPr>
      </w:pPr>
      <w:r w:rsidRPr="00CD09BA">
        <w:rPr>
          <w:sz w:val="28"/>
          <w:szCs w:val="28"/>
        </w:rPr>
        <w:t>В результате рассмотрения возражения против вступления третьего лица в дело суд либо отклоняет его как необоснованное либо соглашается с ним. В первом случае выносится определение о допущении третьего лица к участию в деле, во втором – о его недопущении в дело.</w:t>
      </w:r>
    </w:p>
    <w:p w:rsidR="005650CC" w:rsidRPr="00CD09BA" w:rsidRDefault="005650CC" w:rsidP="00795EEF">
      <w:pPr>
        <w:ind w:firstLine="360"/>
        <w:jc w:val="both"/>
        <w:rPr>
          <w:sz w:val="28"/>
          <w:szCs w:val="28"/>
        </w:rPr>
      </w:pPr>
      <w:r w:rsidRPr="00CD09BA">
        <w:rPr>
          <w:sz w:val="28"/>
          <w:szCs w:val="28"/>
        </w:rPr>
        <w:t>Третье лицо может быть привлечено к участию в деле также по ходатайству юридически заинтересованных в исходе дела лиц или по инициативе суда. Это, прежде всего истец или ответчик, который желает привлечь третье лицо на свою сторону. Заинтересованная сторона обращается с соответствующим ходатайством к судье. В ходатайстве должны быть изложены мотивы, по которым третье лицо подлежит привлечению в дело. Возражать против этого имеют право, прежде всего само предполагаемое третье лицо и другая сторона в споре.</w:t>
      </w:r>
    </w:p>
    <w:p w:rsidR="005650CC" w:rsidRPr="00CD09BA" w:rsidRDefault="005650CC" w:rsidP="00795EEF">
      <w:pPr>
        <w:ind w:firstLine="360"/>
        <w:jc w:val="both"/>
        <w:rPr>
          <w:sz w:val="28"/>
          <w:szCs w:val="28"/>
        </w:rPr>
      </w:pPr>
      <w:r w:rsidRPr="00CD09BA">
        <w:rPr>
          <w:sz w:val="28"/>
          <w:szCs w:val="28"/>
        </w:rPr>
        <w:t>Третьи лица, не заявляющие требований на предмет спора имеют процессуальные права и несут процессуальные обязанности той стороны, на которой выступают.</w:t>
      </w:r>
    </w:p>
    <w:p w:rsidR="005650CC" w:rsidRPr="00CD09BA" w:rsidRDefault="005650CC" w:rsidP="00795EEF">
      <w:pPr>
        <w:ind w:firstLine="360"/>
        <w:jc w:val="both"/>
        <w:rPr>
          <w:sz w:val="28"/>
          <w:szCs w:val="28"/>
        </w:rPr>
      </w:pPr>
      <w:r w:rsidRPr="00CD09BA">
        <w:rPr>
          <w:sz w:val="28"/>
          <w:szCs w:val="28"/>
        </w:rPr>
        <w:t>Стороны и присоединившиеся к ним лица имеют право осуществлять все предусмотренные ГПК процессуальные действия, кроме тех, которые может совершить только соответствующая сторона.</w:t>
      </w:r>
    </w:p>
    <w:p w:rsidR="005650CC" w:rsidRPr="00CD09BA" w:rsidRDefault="005650CC" w:rsidP="00795EEF">
      <w:pPr>
        <w:ind w:firstLine="360"/>
        <w:jc w:val="both"/>
        <w:rPr>
          <w:sz w:val="28"/>
          <w:szCs w:val="28"/>
        </w:rPr>
      </w:pPr>
      <w:r w:rsidRPr="00CD09BA">
        <w:rPr>
          <w:sz w:val="28"/>
          <w:szCs w:val="28"/>
        </w:rPr>
        <w:lastRenderedPageBreak/>
        <w:t>Суд обязан представить вступившему в дело третьему лицу возможность реализовать имеющиеся у него процессуальные права и обязанности. Поэтому третьи лица, наряду со сторонами извещаются о времени и месте судебного заседания или совершения отдельного процессуального действия. В самом судебном заседании им предоставлена возможность давать объяснения после сторон, к которым они присоединились. В прениях они выступают тоже после своих сторон. В случаях, когда третье лицо вступает в процесс не на стадии подготовки дела к судебному разбирательству, суд обязан отложить производство по делу, чтобы дать ему возможность подготовиться к участию в деле.</w:t>
      </w:r>
    </w:p>
    <w:p w:rsidR="005650CC" w:rsidRPr="00CD09BA" w:rsidRDefault="005650CC" w:rsidP="00795EEF">
      <w:pPr>
        <w:ind w:firstLine="360"/>
        <w:jc w:val="both"/>
        <w:rPr>
          <w:sz w:val="28"/>
          <w:szCs w:val="28"/>
        </w:rPr>
      </w:pPr>
    </w:p>
    <w:p w:rsidR="005650CC" w:rsidRPr="00CD09BA" w:rsidRDefault="005650CC" w:rsidP="00795EEF">
      <w:pPr>
        <w:ind w:firstLine="360"/>
        <w:jc w:val="both"/>
        <w:rPr>
          <w:sz w:val="28"/>
          <w:szCs w:val="28"/>
        </w:rPr>
      </w:pPr>
    </w:p>
    <w:p w:rsidR="005650CC" w:rsidRPr="00CD09BA" w:rsidRDefault="005650CC" w:rsidP="00CD09BA">
      <w:pPr>
        <w:pStyle w:val="2"/>
        <w:rPr>
          <w:b w:val="0"/>
          <w:color w:val="auto"/>
          <w:sz w:val="28"/>
          <w:szCs w:val="28"/>
        </w:rPr>
      </w:pPr>
      <w:bookmarkStart w:id="65" w:name="_Toc478038546"/>
      <w:r w:rsidRPr="00CD09BA">
        <w:rPr>
          <w:color w:val="auto"/>
          <w:sz w:val="28"/>
          <w:szCs w:val="28"/>
        </w:rPr>
        <w:t>Тема 8. ПРЕДСТАВИТЕЛЬСТВО В СУДЕ.</w:t>
      </w:r>
      <w:bookmarkEnd w:id="65"/>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bookmarkStart w:id="66" w:name="_Toc478038547"/>
      <w:r w:rsidRPr="00CD09BA">
        <w:rPr>
          <w:color w:val="auto"/>
          <w:sz w:val="28"/>
          <w:szCs w:val="28"/>
        </w:rPr>
        <w:t>Понятие представительства в суде.</w:t>
      </w:r>
      <w:bookmarkEnd w:id="66"/>
    </w:p>
    <w:p w:rsidR="005650CC" w:rsidRPr="00CD09BA" w:rsidRDefault="005650CC" w:rsidP="00B70442">
      <w:pPr>
        <w:pStyle w:val="HTML"/>
        <w:jc w:val="both"/>
        <w:rPr>
          <w:color w:val="auto"/>
          <w:sz w:val="28"/>
          <w:szCs w:val="28"/>
        </w:rPr>
      </w:pPr>
      <w:r w:rsidRPr="00CD09BA">
        <w:rPr>
          <w:rFonts w:ascii="Times New Roman" w:hAnsi="Times New Roman"/>
          <w:color w:val="auto"/>
          <w:sz w:val="28"/>
          <w:szCs w:val="28"/>
        </w:rPr>
        <w:tab/>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соответствии</w:t>
      </w:r>
      <w:r w:rsidRPr="00CD09BA">
        <w:rPr>
          <w:color w:val="auto"/>
          <w:sz w:val="28"/>
          <w:szCs w:val="28"/>
        </w:rPr>
        <w:t xml:space="preserve"> </w:t>
      </w:r>
      <w:r w:rsidRPr="00CD09BA">
        <w:rPr>
          <w:rFonts w:ascii="Gbinfo Cyr" w:hAnsi="Gbinfo Cyr"/>
          <w:color w:val="auto"/>
          <w:sz w:val="28"/>
          <w:szCs w:val="28"/>
        </w:rPr>
        <w:t>со</w:t>
      </w:r>
      <w:r w:rsidRPr="00CD09BA">
        <w:rPr>
          <w:color w:val="auto"/>
          <w:sz w:val="28"/>
          <w:szCs w:val="28"/>
        </w:rPr>
        <w:t xml:space="preserve"> </w:t>
      </w:r>
      <w:hyperlink r:id="rId16" w:anchor="a3702" w:tooltip="+" w:history="1">
        <w:r w:rsidRPr="00CD09BA">
          <w:rPr>
            <w:rStyle w:val="a6"/>
            <w:rFonts w:ascii="Gbinfo Cyr" w:hAnsi="Gbinfo Cyr"/>
            <w:color w:val="auto"/>
            <w:sz w:val="28"/>
            <w:szCs w:val="28"/>
          </w:rPr>
          <w:t>статьей</w:t>
        </w:r>
        <w:r w:rsidRPr="00CD09BA">
          <w:rPr>
            <w:rStyle w:val="a6"/>
            <w:color w:val="auto"/>
            <w:sz w:val="28"/>
            <w:szCs w:val="28"/>
          </w:rPr>
          <w:t xml:space="preserve"> 62</w:t>
        </w:r>
      </w:hyperlink>
      <w:r w:rsidRPr="00CD09BA">
        <w:rPr>
          <w:color w:val="auto"/>
          <w:sz w:val="28"/>
          <w:szCs w:val="28"/>
        </w:rPr>
        <w:t xml:space="preserve"> </w:t>
      </w:r>
      <w:r w:rsidRPr="00CD09BA">
        <w:rPr>
          <w:rFonts w:ascii="Gbinfo Cyr" w:hAnsi="Gbinfo Cyr"/>
          <w:color w:val="auto"/>
          <w:sz w:val="28"/>
          <w:szCs w:val="28"/>
        </w:rPr>
        <w:t>Конституции</w:t>
      </w:r>
      <w:r w:rsidRPr="00CD09BA">
        <w:rPr>
          <w:color w:val="auto"/>
          <w:sz w:val="28"/>
          <w:szCs w:val="28"/>
        </w:rPr>
        <w:t xml:space="preserve"> </w:t>
      </w:r>
      <w:r w:rsidRPr="00CD09BA">
        <w:rPr>
          <w:rFonts w:ascii="Gbinfo Cyr" w:hAnsi="Gbinfo Cyr"/>
          <w:color w:val="auto"/>
          <w:sz w:val="28"/>
          <w:szCs w:val="28"/>
        </w:rPr>
        <w:t>каждый</w:t>
      </w:r>
      <w:r w:rsidRPr="00CD09BA">
        <w:rPr>
          <w:color w:val="auto"/>
          <w:sz w:val="28"/>
          <w:szCs w:val="28"/>
        </w:rPr>
        <w:t xml:space="preserve"> </w:t>
      </w:r>
      <w:r w:rsidRPr="00CD09BA">
        <w:rPr>
          <w:rFonts w:ascii="Gbinfo Cyr" w:hAnsi="Gbinfo Cyr"/>
          <w:color w:val="auto"/>
          <w:sz w:val="28"/>
          <w:szCs w:val="28"/>
        </w:rPr>
        <w:t>имеет</w:t>
      </w:r>
      <w:r w:rsidRPr="00CD09BA">
        <w:rPr>
          <w:color w:val="auto"/>
          <w:sz w:val="28"/>
          <w:szCs w:val="28"/>
        </w:rPr>
        <w:t xml:space="preserve"> </w:t>
      </w:r>
      <w:r w:rsidRPr="00CD09BA">
        <w:rPr>
          <w:rFonts w:ascii="Gbinfo Cyr" w:hAnsi="Gbinfo Cyr"/>
          <w:color w:val="auto"/>
          <w:sz w:val="28"/>
          <w:szCs w:val="28"/>
        </w:rPr>
        <w:t>право</w:t>
      </w:r>
      <w:r w:rsidRPr="00CD09BA">
        <w:rPr>
          <w:color w:val="auto"/>
          <w:sz w:val="28"/>
          <w:szCs w:val="28"/>
        </w:rPr>
        <w:t xml:space="preserve"> </w:t>
      </w:r>
      <w:r w:rsidRPr="00CD09BA">
        <w:rPr>
          <w:rFonts w:ascii="Gbinfo Cyr" w:hAnsi="Gbinfo Cyr"/>
          <w:color w:val="auto"/>
          <w:sz w:val="28"/>
          <w:szCs w:val="28"/>
        </w:rPr>
        <w:t>на</w:t>
      </w:r>
      <w:r w:rsidRPr="00CD09BA">
        <w:rPr>
          <w:rFonts w:ascii="Times New Roman" w:hAnsi="Times New Roman"/>
          <w:color w:val="auto"/>
          <w:sz w:val="28"/>
          <w:szCs w:val="28"/>
        </w:rPr>
        <w:t xml:space="preserve"> </w:t>
      </w:r>
      <w:r w:rsidRPr="00CD09BA">
        <w:rPr>
          <w:rFonts w:ascii="Gbinfo Cyr" w:hAnsi="Gbinfo Cyr"/>
          <w:color w:val="auto"/>
          <w:sz w:val="28"/>
          <w:szCs w:val="28"/>
        </w:rPr>
        <w:t>юридическую</w:t>
      </w:r>
      <w:r w:rsidRPr="00CD09BA">
        <w:rPr>
          <w:color w:val="auto"/>
          <w:sz w:val="28"/>
          <w:szCs w:val="28"/>
        </w:rPr>
        <w:t xml:space="preserve">  </w:t>
      </w:r>
      <w:r w:rsidRPr="00CD09BA">
        <w:rPr>
          <w:rFonts w:ascii="Gbinfo Cyr" w:hAnsi="Gbinfo Cyr"/>
          <w:color w:val="auto"/>
          <w:sz w:val="28"/>
          <w:szCs w:val="28"/>
        </w:rPr>
        <w:t>помощь</w:t>
      </w:r>
      <w:r w:rsidRPr="00CD09BA">
        <w:rPr>
          <w:color w:val="auto"/>
          <w:sz w:val="28"/>
          <w:szCs w:val="28"/>
        </w:rPr>
        <w:t xml:space="preserve">  </w:t>
      </w:r>
      <w:r w:rsidRPr="00CD09BA">
        <w:rPr>
          <w:rFonts w:ascii="Gbinfo Cyr" w:hAnsi="Gbinfo Cyr"/>
          <w:color w:val="auto"/>
          <w:sz w:val="28"/>
          <w:szCs w:val="28"/>
        </w:rPr>
        <w:t>для</w:t>
      </w:r>
      <w:r w:rsidRPr="00CD09BA">
        <w:rPr>
          <w:color w:val="auto"/>
          <w:sz w:val="28"/>
          <w:szCs w:val="28"/>
        </w:rPr>
        <w:t xml:space="preserve"> </w:t>
      </w:r>
      <w:r w:rsidRPr="00CD09BA">
        <w:rPr>
          <w:rFonts w:ascii="Gbinfo Cyr" w:hAnsi="Gbinfo Cyr"/>
          <w:color w:val="auto"/>
          <w:sz w:val="28"/>
          <w:szCs w:val="28"/>
        </w:rPr>
        <w:t>осуществления</w:t>
      </w:r>
      <w:r w:rsidRPr="00CD09BA">
        <w:rPr>
          <w:color w:val="auto"/>
          <w:sz w:val="28"/>
          <w:szCs w:val="28"/>
        </w:rPr>
        <w:t xml:space="preserve"> </w:t>
      </w:r>
      <w:r w:rsidRPr="00CD09BA">
        <w:rPr>
          <w:rFonts w:ascii="Gbinfo Cyr" w:hAnsi="Gbinfo Cyr"/>
          <w:color w:val="auto"/>
          <w:sz w:val="28"/>
          <w:szCs w:val="28"/>
        </w:rPr>
        <w:t>и</w:t>
      </w:r>
      <w:r w:rsidRPr="00CD09BA">
        <w:rPr>
          <w:color w:val="auto"/>
          <w:sz w:val="28"/>
          <w:szCs w:val="28"/>
        </w:rPr>
        <w:t xml:space="preserve"> </w:t>
      </w:r>
      <w:r w:rsidRPr="00CD09BA">
        <w:rPr>
          <w:rFonts w:ascii="Gbinfo Cyr" w:hAnsi="Gbinfo Cyr"/>
          <w:color w:val="auto"/>
          <w:sz w:val="28"/>
          <w:szCs w:val="28"/>
        </w:rPr>
        <w:t>защиты</w:t>
      </w:r>
      <w:r w:rsidRPr="00CD09BA">
        <w:rPr>
          <w:color w:val="auto"/>
          <w:sz w:val="28"/>
          <w:szCs w:val="28"/>
        </w:rPr>
        <w:t xml:space="preserve"> </w:t>
      </w:r>
      <w:r w:rsidRPr="00CD09BA">
        <w:rPr>
          <w:rFonts w:ascii="Gbinfo Cyr" w:hAnsi="Gbinfo Cyr"/>
          <w:color w:val="auto"/>
          <w:sz w:val="28"/>
          <w:szCs w:val="28"/>
        </w:rPr>
        <w:t>прав</w:t>
      </w:r>
      <w:r w:rsidRPr="00CD09BA">
        <w:rPr>
          <w:color w:val="auto"/>
          <w:sz w:val="28"/>
          <w:szCs w:val="28"/>
        </w:rPr>
        <w:t xml:space="preserve"> </w:t>
      </w:r>
      <w:r w:rsidRPr="00CD09BA">
        <w:rPr>
          <w:rFonts w:ascii="Gbinfo Cyr" w:hAnsi="Gbinfo Cyr"/>
          <w:color w:val="auto"/>
          <w:sz w:val="28"/>
          <w:szCs w:val="28"/>
        </w:rPr>
        <w:t>и</w:t>
      </w:r>
      <w:r w:rsidRPr="00CD09BA">
        <w:rPr>
          <w:color w:val="auto"/>
          <w:sz w:val="28"/>
          <w:szCs w:val="28"/>
        </w:rPr>
        <w:t xml:space="preserve"> </w:t>
      </w:r>
      <w:r w:rsidRPr="00CD09BA">
        <w:rPr>
          <w:rFonts w:ascii="Gbinfo Cyr" w:hAnsi="Gbinfo Cyr"/>
          <w:color w:val="auto"/>
          <w:sz w:val="28"/>
          <w:szCs w:val="28"/>
        </w:rPr>
        <w:t>свобод</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том</w:t>
      </w:r>
      <w:r w:rsidRPr="00CD09BA">
        <w:rPr>
          <w:rFonts w:ascii="Times New Roman" w:hAnsi="Times New Roman"/>
          <w:color w:val="auto"/>
          <w:sz w:val="28"/>
          <w:szCs w:val="28"/>
        </w:rPr>
        <w:t xml:space="preserve"> </w:t>
      </w:r>
      <w:r w:rsidRPr="00CD09BA">
        <w:rPr>
          <w:rFonts w:ascii="Gbinfo Cyr" w:hAnsi="Gbinfo Cyr"/>
          <w:color w:val="auto"/>
          <w:sz w:val="28"/>
          <w:szCs w:val="28"/>
        </w:rPr>
        <w:t>числе</w:t>
      </w:r>
      <w:r w:rsidRPr="00CD09BA">
        <w:rPr>
          <w:color w:val="auto"/>
          <w:sz w:val="28"/>
          <w:szCs w:val="28"/>
        </w:rPr>
        <w:t xml:space="preserve">  </w:t>
      </w:r>
      <w:r w:rsidRPr="00CD09BA">
        <w:rPr>
          <w:rFonts w:ascii="Gbinfo Cyr" w:hAnsi="Gbinfo Cyr"/>
          <w:color w:val="auto"/>
          <w:sz w:val="28"/>
          <w:szCs w:val="28"/>
        </w:rPr>
        <w:t>право</w:t>
      </w:r>
      <w:r w:rsidRPr="00CD09BA">
        <w:rPr>
          <w:color w:val="auto"/>
          <w:sz w:val="28"/>
          <w:szCs w:val="28"/>
        </w:rPr>
        <w:t xml:space="preserve">  </w:t>
      </w:r>
      <w:r w:rsidRPr="00CD09BA">
        <w:rPr>
          <w:rFonts w:ascii="Gbinfo Cyr" w:hAnsi="Gbinfo Cyr"/>
          <w:color w:val="auto"/>
          <w:sz w:val="28"/>
          <w:szCs w:val="28"/>
        </w:rPr>
        <w:t>пользоваться</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любой</w:t>
      </w:r>
      <w:r w:rsidRPr="00CD09BA">
        <w:rPr>
          <w:color w:val="auto"/>
          <w:sz w:val="28"/>
          <w:szCs w:val="28"/>
        </w:rPr>
        <w:t xml:space="preserve"> </w:t>
      </w:r>
      <w:r w:rsidRPr="00CD09BA">
        <w:rPr>
          <w:rFonts w:ascii="Gbinfo Cyr" w:hAnsi="Gbinfo Cyr"/>
          <w:color w:val="auto"/>
          <w:sz w:val="28"/>
          <w:szCs w:val="28"/>
        </w:rPr>
        <w:t>момент</w:t>
      </w:r>
      <w:r w:rsidRPr="00CD09BA">
        <w:rPr>
          <w:color w:val="auto"/>
          <w:sz w:val="28"/>
          <w:szCs w:val="28"/>
        </w:rPr>
        <w:t xml:space="preserve"> </w:t>
      </w:r>
      <w:r w:rsidRPr="00CD09BA">
        <w:rPr>
          <w:rFonts w:ascii="Gbinfo Cyr" w:hAnsi="Gbinfo Cyr"/>
          <w:color w:val="auto"/>
          <w:sz w:val="28"/>
          <w:szCs w:val="28"/>
        </w:rPr>
        <w:t>помощью</w:t>
      </w:r>
      <w:r w:rsidRPr="00CD09BA">
        <w:rPr>
          <w:color w:val="auto"/>
          <w:sz w:val="28"/>
          <w:szCs w:val="28"/>
        </w:rPr>
        <w:t xml:space="preserve"> </w:t>
      </w:r>
      <w:r w:rsidRPr="00CD09BA">
        <w:rPr>
          <w:rFonts w:ascii="Gbinfo Cyr" w:hAnsi="Gbinfo Cyr"/>
          <w:color w:val="auto"/>
          <w:sz w:val="28"/>
          <w:szCs w:val="28"/>
        </w:rPr>
        <w:t>адвокатов</w:t>
      </w:r>
      <w:r w:rsidRPr="00CD09BA">
        <w:rPr>
          <w:color w:val="auto"/>
          <w:sz w:val="28"/>
          <w:szCs w:val="28"/>
        </w:rPr>
        <w:t xml:space="preserve"> </w:t>
      </w:r>
      <w:r w:rsidRPr="00CD09BA">
        <w:rPr>
          <w:rFonts w:ascii="Gbinfo Cyr" w:hAnsi="Gbinfo Cyr"/>
          <w:color w:val="auto"/>
          <w:sz w:val="28"/>
          <w:szCs w:val="28"/>
        </w:rPr>
        <w:t>и</w:t>
      </w:r>
      <w:r w:rsidRPr="00CD09BA">
        <w:rPr>
          <w:color w:val="auto"/>
          <w:sz w:val="28"/>
          <w:szCs w:val="28"/>
        </w:rPr>
        <w:t xml:space="preserve"> </w:t>
      </w:r>
      <w:r w:rsidRPr="00CD09BA">
        <w:rPr>
          <w:rFonts w:ascii="Gbinfo Cyr" w:hAnsi="Gbinfo Cyr"/>
          <w:color w:val="auto"/>
          <w:sz w:val="28"/>
          <w:szCs w:val="28"/>
        </w:rPr>
        <w:t>других</w:t>
      </w:r>
      <w:r w:rsidRPr="00CD09BA">
        <w:rPr>
          <w:rFonts w:ascii="Times New Roman" w:hAnsi="Times New Roman"/>
          <w:color w:val="auto"/>
          <w:sz w:val="28"/>
          <w:szCs w:val="28"/>
        </w:rPr>
        <w:t xml:space="preserve"> </w:t>
      </w:r>
      <w:r w:rsidRPr="00CD09BA">
        <w:rPr>
          <w:rFonts w:ascii="Gbinfo Cyr" w:hAnsi="Gbinfo Cyr"/>
          <w:color w:val="auto"/>
          <w:sz w:val="28"/>
          <w:szCs w:val="28"/>
        </w:rPr>
        <w:t>своих</w:t>
      </w:r>
      <w:r w:rsidRPr="00CD09BA">
        <w:rPr>
          <w:color w:val="auto"/>
          <w:sz w:val="28"/>
          <w:szCs w:val="28"/>
        </w:rPr>
        <w:t xml:space="preserve">   </w:t>
      </w:r>
      <w:r w:rsidRPr="00CD09BA">
        <w:rPr>
          <w:rFonts w:ascii="Gbinfo Cyr" w:hAnsi="Gbinfo Cyr"/>
          <w:color w:val="auto"/>
          <w:sz w:val="28"/>
          <w:szCs w:val="28"/>
        </w:rPr>
        <w:t>представителей</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иных</w:t>
      </w:r>
      <w:r w:rsidRPr="00CD09BA">
        <w:rPr>
          <w:color w:val="auto"/>
          <w:sz w:val="28"/>
          <w:szCs w:val="28"/>
        </w:rPr>
        <w:t xml:space="preserve">  </w:t>
      </w:r>
      <w:r w:rsidRPr="00CD09BA">
        <w:rPr>
          <w:rFonts w:ascii="Gbinfo Cyr" w:hAnsi="Gbinfo Cyr"/>
          <w:color w:val="auto"/>
          <w:sz w:val="28"/>
          <w:szCs w:val="28"/>
        </w:rPr>
        <w:t>государственных</w:t>
      </w:r>
      <w:r w:rsidRPr="00CD09BA">
        <w:rPr>
          <w:color w:val="auto"/>
          <w:sz w:val="28"/>
          <w:szCs w:val="28"/>
        </w:rPr>
        <w:t xml:space="preserve">  </w:t>
      </w:r>
      <w:r w:rsidRPr="00CD09BA">
        <w:rPr>
          <w:rFonts w:ascii="Gbinfo Cyr" w:hAnsi="Gbinfo Cyr"/>
          <w:color w:val="auto"/>
          <w:sz w:val="28"/>
          <w:szCs w:val="28"/>
        </w:rPr>
        <w:t>органах</w:t>
      </w:r>
      <w:r w:rsidRPr="00CD09BA">
        <w:rPr>
          <w:color w:val="auto"/>
          <w:sz w:val="28"/>
          <w:szCs w:val="28"/>
        </w:rPr>
        <w:t>.</w:t>
      </w:r>
      <w:r w:rsidRPr="00CD09BA">
        <w:rPr>
          <w:rFonts w:ascii="Times New Roman" w:hAnsi="Times New Roman"/>
          <w:color w:val="auto"/>
          <w:sz w:val="28"/>
          <w:szCs w:val="28"/>
        </w:rPr>
        <w:t xml:space="preserve"> </w:t>
      </w:r>
      <w:r w:rsidRPr="00CD09BA">
        <w:rPr>
          <w:rFonts w:ascii="Gbinfo Cyr" w:hAnsi="Gbinfo Cyr"/>
          <w:color w:val="auto"/>
          <w:sz w:val="28"/>
          <w:szCs w:val="28"/>
        </w:rPr>
        <w:t>Противодействие</w:t>
      </w:r>
      <w:r w:rsidRPr="00CD09BA">
        <w:rPr>
          <w:color w:val="auto"/>
          <w:sz w:val="28"/>
          <w:szCs w:val="28"/>
        </w:rPr>
        <w:t xml:space="preserve">  </w:t>
      </w:r>
      <w:r w:rsidRPr="00CD09BA">
        <w:rPr>
          <w:rFonts w:ascii="Gbinfo Cyr" w:hAnsi="Gbinfo Cyr"/>
          <w:color w:val="auto"/>
          <w:sz w:val="28"/>
          <w:szCs w:val="28"/>
        </w:rPr>
        <w:t>оказанию</w:t>
      </w:r>
      <w:r w:rsidRPr="00CD09BA">
        <w:rPr>
          <w:color w:val="auto"/>
          <w:sz w:val="28"/>
          <w:szCs w:val="28"/>
        </w:rPr>
        <w:t xml:space="preserve">  </w:t>
      </w:r>
      <w:r w:rsidRPr="00CD09BA">
        <w:rPr>
          <w:rFonts w:ascii="Gbinfo Cyr" w:hAnsi="Gbinfo Cyr"/>
          <w:color w:val="auto"/>
          <w:sz w:val="28"/>
          <w:szCs w:val="28"/>
        </w:rPr>
        <w:t>правовой</w:t>
      </w:r>
      <w:r w:rsidRPr="00CD09BA">
        <w:rPr>
          <w:color w:val="auto"/>
          <w:sz w:val="28"/>
          <w:szCs w:val="28"/>
        </w:rPr>
        <w:t xml:space="preserve">  </w:t>
      </w:r>
      <w:r w:rsidRPr="00CD09BA">
        <w:rPr>
          <w:rFonts w:ascii="Gbinfo Cyr" w:hAnsi="Gbinfo Cyr"/>
          <w:color w:val="auto"/>
          <w:sz w:val="28"/>
          <w:szCs w:val="28"/>
        </w:rPr>
        <w:t>помощи</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Республике</w:t>
      </w:r>
      <w:r w:rsidRPr="00CD09BA">
        <w:rPr>
          <w:color w:val="auto"/>
          <w:sz w:val="28"/>
          <w:szCs w:val="28"/>
        </w:rPr>
        <w:t xml:space="preserve">  </w:t>
      </w:r>
      <w:r w:rsidRPr="00CD09BA">
        <w:rPr>
          <w:rFonts w:ascii="Gbinfo Cyr" w:hAnsi="Gbinfo Cyr"/>
          <w:color w:val="auto"/>
          <w:sz w:val="28"/>
          <w:szCs w:val="28"/>
        </w:rPr>
        <w:t>Беларусь</w:t>
      </w:r>
      <w:r w:rsidRPr="00CD09BA">
        <w:rPr>
          <w:rFonts w:ascii="Times New Roman" w:hAnsi="Times New Roman"/>
          <w:color w:val="auto"/>
          <w:sz w:val="28"/>
          <w:szCs w:val="28"/>
        </w:rPr>
        <w:t xml:space="preserve"> </w:t>
      </w:r>
      <w:r w:rsidRPr="00CD09BA">
        <w:rPr>
          <w:rFonts w:ascii="Gbinfo Cyr" w:hAnsi="Gbinfo Cyr"/>
          <w:color w:val="auto"/>
          <w:sz w:val="28"/>
          <w:szCs w:val="28"/>
        </w:rPr>
        <w:t>запрещается</w:t>
      </w:r>
      <w:r w:rsidRPr="00CD09BA">
        <w:rPr>
          <w:color w:val="auto"/>
          <w:sz w:val="28"/>
          <w:szCs w:val="28"/>
        </w:rPr>
        <w:t xml:space="preserve">.  </w:t>
      </w:r>
      <w:r w:rsidRPr="00CD09BA">
        <w:rPr>
          <w:rFonts w:ascii="Gbinfo Cyr" w:hAnsi="Gbinfo Cyr"/>
          <w:color w:val="auto"/>
          <w:sz w:val="28"/>
          <w:szCs w:val="28"/>
        </w:rPr>
        <w:t>Указанная</w:t>
      </w:r>
      <w:r w:rsidRPr="00CD09BA">
        <w:rPr>
          <w:color w:val="auto"/>
          <w:sz w:val="28"/>
          <w:szCs w:val="28"/>
        </w:rPr>
        <w:t xml:space="preserve">  </w:t>
      </w:r>
      <w:r w:rsidRPr="00CD09BA">
        <w:rPr>
          <w:rFonts w:ascii="Gbinfo Cyr" w:hAnsi="Gbinfo Cyr"/>
          <w:color w:val="auto"/>
          <w:sz w:val="28"/>
          <w:szCs w:val="28"/>
        </w:rPr>
        <w:t>конституционная</w:t>
      </w:r>
      <w:r w:rsidRPr="00CD09BA">
        <w:rPr>
          <w:color w:val="auto"/>
          <w:sz w:val="28"/>
          <w:szCs w:val="28"/>
        </w:rPr>
        <w:t xml:space="preserve">  </w:t>
      </w:r>
      <w:r w:rsidRPr="00CD09BA">
        <w:rPr>
          <w:rFonts w:ascii="Gbinfo Cyr" w:hAnsi="Gbinfo Cyr"/>
          <w:color w:val="auto"/>
          <w:sz w:val="28"/>
          <w:szCs w:val="28"/>
        </w:rPr>
        <w:t>норма</w:t>
      </w:r>
      <w:r w:rsidRPr="00CD09BA">
        <w:rPr>
          <w:color w:val="auto"/>
          <w:sz w:val="28"/>
          <w:szCs w:val="28"/>
        </w:rPr>
        <w:t xml:space="preserve">  </w:t>
      </w:r>
      <w:r w:rsidRPr="00CD09BA">
        <w:rPr>
          <w:rFonts w:ascii="Gbinfo Cyr" w:hAnsi="Gbinfo Cyr"/>
          <w:color w:val="auto"/>
          <w:sz w:val="28"/>
          <w:szCs w:val="28"/>
        </w:rPr>
        <w:t>предусматривает</w:t>
      </w:r>
      <w:r w:rsidRPr="00CD09BA">
        <w:rPr>
          <w:color w:val="auto"/>
          <w:sz w:val="28"/>
          <w:szCs w:val="28"/>
        </w:rPr>
        <w:t xml:space="preserve">,  </w:t>
      </w:r>
      <w:r w:rsidRPr="00CD09BA">
        <w:rPr>
          <w:rFonts w:ascii="Gbinfo Cyr" w:hAnsi="Gbinfo Cyr"/>
          <w:color w:val="auto"/>
          <w:sz w:val="28"/>
          <w:szCs w:val="28"/>
        </w:rPr>
        <w:t>в</w:t>
      </w:r>
      <w:r w:rsidRPr="00CD09BA">
        <w:rPr>
          <w:rFonts w:ascii="Times New Roman" w:hAnsi="Times New Roman"/>
          <w:color w:val="auto"/>
          <w:sz w:val="28"/>
          <w:szCs w:val="28"/>
        </w:rPr>
        <w:t xml:space="preserve"> </w:t>
      </w:r>
      <w:r w:rsidRPr="00CD09BA">
        <w:rPr>
          <w:rFonts w:ascii="Gbinfo Cyr" w:hAnsi="Gbinfo Cyr"/>
          <w:color w:val="auto"/>
          <w:sz w:val="28"/>
          <w:szCs w:val="28"/>
        </w:rPr>
        <w:t>частности</w:t>
      </w:r>
      <w:r w:rsidRPr="00CD09BA">
        <w:rPr>
          <w:color w:val="auto"/>
          <w:sz w:val="28"/>
          <w:szCs w:val="28"/>
        </w:rPr>
        <w:t xml:space="preserve">,  </w:t>
      </w:r>
      <w:r w:rsidRPr="00CD09BA">
        <w:rPr>
          <w:rFonts w:ascii="Gbinfo Cyr" w:hAnsi="Gbinfo Cyr"/>
          <w:color w:val="auto"/>
          <w:sz w:val="28"/>
          <w:szCs w:val="28"/>
        </w:rPr>
        <w:t>право</w:t>
      </w:r>
      <w:r w:rsidRPr="00CD09BA">
        <w:rPr>
          <w:color w:val="auto"/>
          <w:sz w:val="28"/>
          <w:szCs w:val="28"/>
        </w:rPr>
        <w:t xml:space="preserve">  </w:t>
      </w:r>
      <w:r w:rsidRPr="00CD09BA">
        <w:rPr>
          <w:rFonts w:ascii="Gbinfo Cyr" w:hAnsi="Gbinfo Cyr"/>
          <w:color w:val="auto"/>
          <w:sz w:val="28"/>
          <w:szCs w:val="28"/>
        </w:rPr>
        <w:t>каждого</w:t>
      </w:r>
      <w:r w:rsidRPr="00CD09BA">
        <w:rPr>
          <w:color w:val="auto"/>
          <w:sz w:val="28"/>
          <w:szCs w:val="28"/>
        </w:rPr>
        <w:t xml:space="preserve">  </w:t>
      </w:r>
      <w:r w:rsidRPr="00CD09BA">
        <w:rPr>
          <w:rFonts w:ascii="Gbinfo Cyr" w:hAnsi="Gbinfo Cyr"/>
          <w:color w:val="auto"/>
          <w:sz w:val="28"/>
          <w:szCs w:val="28"/>
        </w:rPr>
        <w:t>гражданина</w:t>
      </w:r>
      <w:r w:rsidRPr="00CD09BA">
        <w:rPr>
          <w:color w:val="auto"/>
          <w:sz w:val="28"/>
          <w:szCs w:val="28"/>
        </w:rPr>
        <w:t xml:space="preserve">  </w:t>
      </w:r>
      <w:r w:rsidRPr="00CD09BA">
        <w:rPr>
          <w:rFonts w:ascii="Gbinfo Cyr" w:hAnsi="Gbinfo Cyr"/>
          <w:color w:val="auto"/>
          <w:sz w:val="28"/>
          <w:szCs w:val="28"/>
        </w:rPr>
        <w:t>пользоваться</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любой</w:t>
      </w:r>
      <w:r w:rsidRPr="00CD09BA">
        <w:rPr>
          <w:color w:val="auto"/>
          <w:sz w:val="28"/>
          <w:szCs w:val="28"/>
        </w:rPr>
        <w:t xml:space="preserve"> </w:t>
      </w:r>
      <w:r w:rsidRPr="00CD09BA">
        <w:rPr>
          <w:rFonts w:ascii="Gbinfo Cyr" w:hAnsi="Gbinfo Cyr"/>
          <w:color w:val="auto"/>
          <w:sz w:val="28"/>
          <w:szCs w:val="28"/>
        </w:rPr>
        <w:t>момент</w:t>
      </w:r>
      <w:r w:rsidRPr="00CD09BA">
        <w:rPr>
          <w:rFonts w:ascii="Times New Roman" w:hAnsi="Times New Roman"/>
          <w:color w:val="auto"/>
          <w:sz w:val="28"/>
          <w:szCs w:val="28"/>
        </w:rPr>
        <w:t xml:space="preserve"> </w:t>
      </w:r>
      <w:r w:rsidRPr="00CD09BA">
        <w:rPr>
          <w:rFonts w:ascii="Gbinfo Cyr" w:hAnsi="Gbinfo Cyr"/>
          <w:color w:val="auto"/>
          <w:sz w:val="28"/>
          <w:szCs w:val="28"/>
        </w:rPr>
        <w:t>юридической</w:t>
      </w:r>
      <w:r w:rsidRPr="00CD09BA">
        <w:rPr>
          <w:color w:val="auto"/>
          <w:sz w:val="28"/>
          <w:szCs w:val="28"/>
        </w:rPr>
        <w:t xml:space="preserve">   </w:t>
      </w:r>
      <w:r w:rsidRPr="00CD09BA">
        <w:rPr>
          <w:rFonts w:ascii="Gbinfo Cyr" w:hAnsi="Gbinfo Cyr"/>
          <w:color w:val="auto"/>
          <w:sz w:val="28"/>
          <w:szCs w:val="28"/>
        </w:rPr>
        <w:t>помощью</w:t>
      </w:r>
      <w:r w:rsidRPr="00CD09BA">
        <w:rPr>
          <w:color w:val="auto"/>
          <w:sz w:val="28"/>
          <w:szCs w:val="28"/>
        </w:rPr>
        <w:t xml:space="preserve">   </w:t>
      </w:r>
      <w:r w:rsidRPr="00CD09BA">
        <w:rPr>
          <w:rFonts w:ascii="Gbinfo Cyr" w:hAnsi="Gbinfo Cyr"/>
          <w:color w:val="auto"/>
          <w:sz w:val="28"/>
          <w:szCs w:val="28"/>
        </w:rPr>
        <w:t>не</w:t>
      </w:r>
      <w:r w:rsidRPr="00CD09BA">
        <w:rPr>
          <w:color w:val="auto"/>
          <w:sz w:val="28"/>
          <w:szCs w:val="28"/>
        </w:rPr>
        <w:t xml:space="preserve">  </w:t>
      </w:r>
      <w:r w:rsidRPr="00CD09BA">
        <w:rPr>
          <w:rFonts w:ascii="Gbinfo Cyr" w:hAnsi="Gbinfo Cyr"/>
          <w:color w:val="auto"/>
          <w:sz w:val="28"/>
          <w:szCs w:val="28"/>
        </w:rPr>
        <w:t>только</w:t>
      </w:r>
      <w:r w:rsidRPr="00CD09BA">
        <w:rPr>
          <w:color w:val="auto"/>
          <w:sz w:val="28"/>
          <w:szCs w:val="28"/>
        </w:rPr>
        <w:t xml:space="preserve">  </w:t>
      </w:r>
      <w:r w:rsidRPr="00CD09BA">
        <w:rPr>
          <w:rFonts w:ascii="Gbinfo Cyr" w:hAnsi="Gbinfo Cyr"/>
          <w:color w:val="auto"/>
          <w:sz w:val="28"/>
          <w:szCs w:val="28"/>
        </w:rPr>
        <w:t>адвокатов</w:t>
      </w:r>
      <w:r w:rsidRPr="00CD09BA">
        <w:rPr>
          <w:color w:val="auto"/>
          <w:sz w:val="28"/>
          <w:szCs w:val="28"/>
        </w:rPr>
        <w:t xml:space="preserve">,  </w:t>
      </w:r>
      <w:r w:rsidRPr="00CD09BA">
        <w:rPr>
          <w:rFonts w:ascii="Gbinfo Cyr" w:hAnsi="Gbinfo Cyr"/>
          <w:color w:val="auto"/>
          <w:sz w:val="28"/>
          <w:szCs w:val="28"/>
        </w:rPr>
        <w:t>но</w:t>
      </w:r>
      <w:r w:rsidRPr="00CD09BA">
        <w:rPr>
          <w:color w:val="auto"/>
          <w:sz w:val="28"/>
          <w:szCs w:val="28"/>
        </w:rPr>
        <w:t xml:space="preserve">  </w:t>
      </w:r>
      <w:r w:rsidRPr="00CD09BA">
        <w:rPr>
          <w:rFonts w:ascii="Gbinfo Cyr" w:hAnsi="Gbinfo Cyr"/>
          <w:color w:val="auto"/>
          <w:sz w:val="28"/>
          <w:szCs w:val="28"/>
        </w:rPr>
        <w:t>и</w:t>
      </w:r>
      <w:r w:rsidRPr="00CD09BA">
        <w:rPr>
          <w:color w:val="auto"/>
          <w:sz w:val="28"/>
          <w:szCs w:val="28"/>
        </w:rPr>
        <w:t xml:space="preserve">  </w:t>
      </w:r>
      <w:r w:rsidRPr="00CD09BA">
        <w:rPr>
          <w:rFonts w:ascii="Gbinfo Cyr" w:hAnsi="Gbinfo Cyr"/>
          <w:color w:val="auto"/>
          <w:sz w:val="28"/>
          <w:szCs w:val="28"/>
        </w:rPr>
        <w:t>других</w:t>
      </w:r>
      <w:r w:rsidRPr="00CD09BA">
        <w:rPr>
          <w:color w:val="auto"/>
          <w:sz w:val="28"/>
          <w:szCs w:val="28"/>
        </w:rPr>
        <w:t xml:space="preserve">  </w:t>
      </w:r>
      <w:r w:rsidRPr="00CD09BA">
        <w:rPr>
          <w:rFonts w:ascii="Gbinfo Cyr" w:hAnsi="Gbinfo Cyr"/>
          <w:color w:val="auto"/>
          <w:sz w:val="28"/>
          <w:szCs w:val="28"/>
        </w:rPr>
        <w:t>своих</w:t>
      </w:r>
      <w:r w:rsidRPr="00CD09BA">
        <w:rPr>
          <w:rFonts w:ascii="Times New Roman" w:hAnsi="Times New Roman"/>
          <w:color w:val="auto"/>
          <w:sz w:val="28"/>
          <w:szCs w:val="28"/>
        </w:rPr>
        <w:t xml:space="preserve"> </w:t>
      </w:r>
      <w:r w:rsidRPr="00CD09BA">
        <w:rPr>
          <w:rFonts w:ascii="Gbinfo Cyr" w:hAnsi="Gbinfo Cyr"/>
          <w:color w:val="auto"/>
          <w:sz w:val="28"/>
          <w:szCs w:val="28"/>
        </w:rPr>
        <w:t>представителей</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иных</w:t>
      </w:r>
      <w:r w:rsidRPr="00CD09BA">
        <w:rPr>
          <w:color w:val="auto"/>
          <w:sz w:val="28"/>
          <w:szCs w:val="28"/>
        </w:rPr>
        <w:t xml:space="preserve">  </w:t>
      </w:r>
      <w:r w:rsidRPr="00CD09BA">
        <w:rPr>
          <w:rFonts w:ascii="Gbinfo Cyr" w:hAnsi="Gbinfo Cyr"/>
          <w:color w:val="auto"/>
          <w:sz w:val="28"/>
          <w:szCs w:val="28"/>
        </w:rPr>
        <w:t>государственных</w:t>
      </w:r>
      <w:r w:rsidRPr="00CD09BA">
        <w:rPr>
          <w:color w:val="auto"/>
          <w:sz w:val="28"/>
          <w:szCs w:val="28"/>
        </w:rPr>
        <w:t xml:space="preserve">  </w:t>
      </w:r>
      <w:r w:rsidRPr="00CD09BA">
        <w:rPr>
          <w:rFonts w:ascii="Gbinfo Cyr" w:hAnsi="Gbinfo Cyr"/>
          <w:color w:val="auto"/>
          <w:sz w:val="28"/>
          <w:szCs w:val="28"/>
        </w:rPr>
        <w:t>органах</w:t>
      </w:r>
      <w:r w:rsidRPr="00CD09BA">
        <w:rPr>
          <w:color w:val="auto"/>
          <w:sz w:val="28"/>
          <w:szCs w:val="28"/>
        </w:rPr>
        <w:t xml:space="preserve">,  </w:t>
      </w:r>
      <w:r w:rsidRPr="00CD09BA">
        <w:rPr>
          <w:rFonts w:ascii="Gbinfo Cyr" w:hAnsi="Gbinfo Cyr"/>
          <w:color w:val="auto"/>
          <w:sz w:val="28"/>
          <w:szCs w:val="28"/>
        </w:rPr>
        <w:t>органах</w:t>
      </w:r>
      <w:r w:rsidRPr="00CD09BA">
        <w:rPr>
          <w:rFonts w:ascii="Times New Roman" w:hAnsi="Times New Roman"/>
          <w:color w:val="auto"/>
          <w:sz w:val="28"/>
          <w:szCs w:val="28"/>
        </w:rPr>
        <w:t xml:space="preserve"> </w:t>
      </w:r>
      <w:r w:rsidRPr="00CD09BA">
        <w:rPr>
          <w:rFonts w:ascii="Gbinfo Cyr" w:hAnsi="Gbinfo Cyr"/>
          <w:color w:val="auto"/>
          <w:sz w:val="28"/>
          <w:szCs w:val="28"/>
        </w:rPr>
        <w:t>местного</w:t>
      </w:r>
      <w:r w:rsidRPr="00CD09BA">
        <w:rPr>
          <w:color w:val="auto"/>
          <w:sz w:val="28"/>
          <w:szCs w:val="28"/>
        </w:rPr>
        <w:t xml:space="preserve">  </w:t>
      </w:r>
      <w:r w:rsidRPr="00CD09BA">
        <w:rPr>
          <w:rFonts w:ascii="Gbinfo Cyr" w:hAnsi="Gbinfo Cyr"/>
          <w:color w:val="auto"/>
          <w:sz w:val="28"/>
          <w:szCs w:val="28"/>
        </w:rPr>
        <w:t>управления</w:t>
      </w:r>
      <w:r w:rsidRPr="00CD09BA">
        <w:rPr>
          <w:color w:val="auto"/>
          <w:sz w:val="28"/>
          <w:szCs w:val="28"/>
        </w:rPr>
        <w:t xml:space="preserve">,  </w:t>
      </w:r>
      <w:r w:rsidRPr="00CD09BA">
        <w:rPr>
          <w:rFonts w:ascii="Gbinfo Cyr" w:hAnsi="Gbinfo Cyr"/>
          <w:color w:val="auto"/>
          <w:sz w:val="28"/>
          <w:szCs w:val="28"/>
        </w:rPr>
        <w:t>на</w:t>
      </w:r>
      <w:r w:rsidRPr="00CD09BA">
        <w:rPr>
          <w:color w:val="auto"/>
          <w:sz w:val="28"/>
          <w:szCs w:val="28"/>
        </w:rPr>
        <w:t xml:space="preserve"> </w:t>
      </w:r>
      <w:r w:rsidRPr="00CD09BA">
        <w:rPr>
          <w:rFonts w:ascii="Gbinfo Cyr" w:hAnsi="Gbinfo Cyr"/>
          <w:color w:val="auto"/>
          <w:sz w:val="28"/>
          <w:szCs w:val="28"/>
        </w:rPr>
        <w:t>предприятиях</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учреждениях</w:t>
      </w:r>
      <w:r w:rsidRPr="00CD09BA">
        <w:rPr>
          <w:color w:val="auto"/>
          <w:sz w:val="28"/>
          <w:szCs w:val="28"/>
        </w:rPr>
        <w:t xml:space="preserve">, </w:t>
      </w:r>
      <w:r w:rsidRPr="00CD09BA">
        <w:rPr>
          <w:rFonts w:ascii="Gbinfo Cyr" w:hAnsi="Gbinfo Cyr"/>
          <w:color w:val="auto"/>
          <w:sz w:val="28"/>
          <w:szCs w:val="28"/>
        </w:rPr>
        <w:t>организациях</w:t>
      </w:r>
      <w:r w:rsidRPr="00CD09BA">
        <w:rPr>
          <w:color w:val="auto"/>
          <w:sz w:val="28"/>
          <w:szCs w:val="28"/>
        </w:rPr>
        <w:t>,</w:t>
      </w:r>
      <w:r w:rsidRPr="00CD09BA">
        <w:rPr>
          <w:rFonts w:ascii="Times New Roman" w:hAnsi="Times New Roman"/>
          <w:color w:val="auto"/>
          <w:sz w:val="28"/>
          <w:szCs w:val="28"/>
        </w:rPr>
        <w:t xml:space="preserve"> </w:t>
      </w:r>
      <w:r w:rsidRPr="00CD09BA">
        <w:rPr>
          <w:rFonts w:ascii="Gbinfo Cyr" w:hAnsi="Gbinfo Cyr"/>
          <w:color w:val="auto"/>
          <w:sz w:val="28"/>
          <w:szCs w:val="28"/>
        </w:rPr>
        <w:t>общественных</w:t>
      </w:r>
      <w:r w:rsidRPr="00CD09BA">
        <w:rPr>
          <w:color w:val="auto"/>
          <w:sz w:val="28"/>
          <w:szCs w:val="28"/>
        </w:rPr>
        <w:t xml:space="preserve">  </w:t>
      </w:r>
      <w:r w:rsidRPr="00CD09BA">
        <w:rPr>
          <w:rFonts w:ascii="Gbinfo Cyr" w:hAnsi="Gbinfo Cyr"/>
          <w:color w:val="auto"/>
          <w:sz w:val="28"/>
          <w:szCs w:val="28"/>
        </w:rPr>
        <w:t>объединениях</w:t>
      </w:r>
      <w:r w:rsidRPr="00CD09BA">
        <w:rPr>
          <w:color w:val="auto"/>
          <w:sz w:val="28"/>
          <w:szCs w:val="28"/>
        </w:rPr>
        <w:t xml:space="preserve">  </w:t>
      </w:r>
      <w:r w:rsidRPr="00CD09BA">
        <w:rPr>
          <w:rFonts w:ascii="Gbinfo Cyr" w:hAnsi="Gbinfo Cyr"/>
          <w:color w:val="auto"/>
          <w:sz w:val="28"/>
          <w:szCs w:val="28"/>
        </w:rPr>
        <w:t>и</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отношениях</w:t>
      </w:r>
      <w:r w:rsidRPr="00CD09BA">
        <w:rPr>
          <w:color w:val="auto"/>
          <w:sz w:val="28"/>
          <w:szCs w:val="28"/>
        </w:rPr>
        <w:t xml:space="preserve"> </w:t>
      </w:r>
      <w:r w:rsidRPr="00CD09BA">
        <w:rPr>
          <w:rFonts w:ascii="Gbinfo Cyr" w:hAnsi="Gbinfo Cyr"/>
          <w:color w:val="auto"/>
          <w:sz w:val="28"/>
          <w:szCs w:val="28"/>
        </w:rPr>
        <w:t>с</w:t>
      </w:r>
      <w:r w:rsidRPr="00CD09BA">
        <w:rPr>
          <w:color w:val="auto"/>
          <w:sz w:val="28"/>
          <w:szCs w:val="28"/>
        </w:rPr>
        <w:t xml:space="preserve"> </w:t>
      </w:r>
      <w:r w:rsidRPr="00CD09BA">
        <w:rPr>
          <w:rFonts w:ascii="Gbinfo Cyr" w:hAnsi="Gbinfo Cyr"/>
          <w:color w:val="auto"/>
          <w:sz w:val="28"/>
          <w:szCs w:val="28"/>
        </w:rPr>
        <w:t>должностными</w:t>
      </w:r>
      <w:r w:rsidRPr="00CD09BA">
        <w:rPr>
          <w:color w:val="auto"/>
          <w:sz w:val="28"/>
          <w:szCs w:val="28"/>
        </w:rPr>
        <w:t xml:space="preserve"> </w:t>
      </w:r>
      <w:r w:rsidRPr="00CD09BA">
        <w:rPr>
          <w:rFonts w:ascii="Gbinfo Cyr" w:hAnsi="Gbinfo Cyr"/>
          <w:color w:val="auto"/>
          <w:sz w:val="28"/>
          <w:szCs w:val="28"/>
        </w:rPr>
        <w:t>лицами</w:t>
      </w:r>
      <w:r w:rsidRPr="00CD09BA">
        <w:rPr>
          <w:color w:val="auto"/>
          <w:sz w:val="28"/>
          <w:szCs w:val="28"/>
        </w:rPr>
        <w:t xml:space="preserve"> </w:t>
      </w:r>
      <w:r w:rsidRPr="00CD09BA">
        <w:rPr>
          <w:rFonts w:ascii="Gbinfo Cyr" w:hAnsi="Gbinfo Cyr"/>
          <w:color w:val="auto"/>
          <w:sz w:val="28"/>
          <w:szCs w:val="28"/>
        </w:rPr>
        <w:t>и</w:t>
      </w:r>
      <w:r w:rsidRPr="00CD09BA">
        <w:rPr>
          <w:rFonts w:ascii="Times New Roman" w:hAnsi="Times New Roman"/>
          <w:color w:val="auto"/>
          <w:sz w:val="28"/>
          <w:szCs w:val="28"/>
        </w:rPr>
        <w:t xml:space="preserve"> </w:t>
      </w:r>
      <w:r w:rsidRPr="00CD09BA">
        <w:rPr>
          <w:rFonts w:ascii="Gbinfo Cyr" w:hAnsi="Gbinfo Cyr"/>
          <w:color w:val="auto"/>
          <w:sz w:val="28"/>
          <w:szCs w:val="28"/>
        </w:rPr>
        <w:t>гражданами</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случаях</w:t>
      </w:r>
      <w:r w:rsidRPr="00CD09BA">
        <w:rPr>
          <w:color w:val="auto"/>
          <w:sz w:val="28"/>
          <w:szCs w:val="28"/>
        </w:rPr>
        <w:t xml:space="preserve">, </w:t>
      </w:r>
      <w:r w:rsidRPr="00CD09BA">
        <w:rPr>
          <w:rFonts w:ascii="Gbinfo Cyr" w:hAnsi="Gbinfo Cyr"/>
          <w:color w:val="auto"/>
          <w:sz w:val="28"/>
          <w:szCs w:val="28"/>
        </w:rPr>
        <w:t>предусмотренных</w:t>
      </w:r>
      <w:r w:rsidRPr="00CD09BA">
        <w:rPr>
          <w:color w:val="auto"/>
          <w:sz w:val="28"/>
          <w:szCs w:val="28"/>
        </w:rPr>
        <w:t xml:space="preserve"> </w:t>
      </w:r>
      <w:r w:rsidRPr="00CD09BA">
        <w:rPr>
          <w:rFonts w:ascii="Gbinfo Cyr" w:hAnsi="Gbinfo Cyr"/>
          <w:color w:val="auto"/>
          <w:sz w:val="28"/>
          <w:szCs w:val="28"/>
        </w:rPr>
        <w:t>законом</w:t>
      </w:r>
      <w:r w:rsidRPr="00CD09BA">
        <w:rPr>
          <w:color w:val="auto"/>
          <w:sz w:val="28"/>
          <w:szCs w:val="28"/>
        </w:rPr>
        <w:t xml:space="preserve">, </w:t>
      </w:r>
      <w:r w:rsidRPr="00CD09BA">
        <w:rPr>
          <w:rFonts w:ascii="Gbinfo Cyr" w:hAnsi="Gbinfo Cyr"/>
          <w:color w:val="auto"/>
          <w:sz w:val="28"/>
          <w:szCs w:val="28"/>
        </w:rPr>
        <w:t>юридическая</w:t>
      </w:r>
      <w:r w:rsidRPr="00CD09BA">
        <w:rPr>
          <w:color w:val="auto"/>
          <w:sz w:val="28"/>
          <w:szCs w:val="28"/>
        </w:rPr>
        <w:t xml:space="preserve"> </w:t>
      </w:r>
      <w:r w:rsidRPr="00CD09BA">
        <w:rPr>
          <w:rFonts w:ascii="Gbinfo Cyr" w:hAnsi="Gbinfo Cyr"/>
          <w:color w:val="auto"/>
          <w:sz w:val="28"/>
          <w:szCs w:val="28"/>
        </w:rPr>
        <w:t>помощь</w:t>
      </w:r>
      <w:r w:rsidRPr="00CD09BA">
        <w:rPr>
          <w:rFonts w:ascii="Times New Roman" w:hAnsi="Times New Roman"/>
          <w:color w:val="auto"/>
          <w:sz w:val="28"/>
          <w:szCs w:val="28"/>
        </w:rPr>
        <w:t xml:space="preserve"> </w:t>
      </w:r>
      <w:r w:rsidRPr="00CD09BA">
        <w:rPr>
          <w:rFonts w:ascii="Gbinfo Cyr" w:hAnsi="Gbinfo Cyr"/>
          <w:color w:val="auto"/>
          <w:sz w:val="28"/>
          <w:szCs w:val="28"/>
        </w:rPr>
        <w:t>оказывается</w:t>
      </w:r>
      <w:r w:rsidRPr="00CD09BA">
        <w:rPr>
          <w:color w:val="auto"/>
          <w:sz w:val="28"/>
          <w:szCs w:val="28"/>
        </w:rPr>
        <w:t xml:space="preserve"> </w:t>
      </w:r>
      <w:r w:rsidRPr="00CD09BA">
        <w:rPr>
          <w:rFonts w:ascii="Gbinfo Cyr" w:hAnsi="Gbinfo Cyr"/>
          <w:color w:val="auto"/>
          <w:sz w:val="28"/>
          <w:szCs w:val="28"/>
        </w:rPr>
        <w:t>за</w:t>
      </w:r>
      <w:r w:rsidRPr="00CD09BA">
        <w:rPr>
          <w:color w:val="auto"/>
          <w:sz w:val="28"/>
          <w:szCs w:val="28"/>
        </w:rPr>
        <w:t xml:space="preserve"> </w:t>
      </w:r>
      <w:r w:rsidRPr="00CD09BA">
        <w:rPr>
          <w:rFonts w:ascii="Gbinfo Cyr" w:hAnsi="Gbinfo Cyr"/>
          <w:color w:val="auto"/>
          <w:sz w:val="28"/>
          <w:szCs w:val="28"/>
        </w:rPr>
        <w:t>счет</w:t>
      </w:r>
      <w:r w:rsidRPr="00CD09BA">
        <w:rPr>
          <w:color w:val="auto"/>
          <w:sz w:val="28"/>
          <w:szCs w:val="28"/>
        </w:rPr>
        <w:t xml:space="preserve"> </w:t>
      </w:r>
      <w:r w:rsidRPr="00CD09BA">
        <w:rPr>
          <w:rFonts w:ascii="Gbinfo Cyr" w:hAnsi="Gbinfo Cyr"/>
          <w:color w:val="auto"/>
          <w:sz w:val="28"/>
          <w:szCs w:val="28"/>
        </w:rPr>
        <w:t>государственных</w:t>
      </w:r>
      <w:r w:rsidRPr="00CD09BA">
        <w:rPr>
          <w:color w:val="auto"/>
          <w:sz w:val="28"/>
          <w:szCs w:val="28"/>
        </w:rPr>
        <w:t xml:space="preserve"> </w:t>
      </w:r>
      <w:r w:rsidRPr="00CD09BA">
        <w:rPr>
          <w:rFonts w:ascii="Gbinfo Cyr" w:hAnsi="Gbinfo Cyr"/>
          <w:color w:val="auto"/>
          <w:sz w:val="28"/>
          <w:szCs w:val="28"/>
        </w:rPr>
        <w:t>средств</w:t>
      </w:r>
      <w:r w:rsidRPr="00CD09BA">
        <w:rPr>
          <w:color w:val="auto"/>
          <w:sz w:val="28"/>
          <w:szCs w:val="28"/>
        </w:rPr>
        <w:t>.</w:t>
      </w:r>
    </w:p>
    <w:p w:rsidR="005650CC" w:rsidRPr="00CD09BA" w:rsidRDefault="005650CC" w:rsidP="00795EEF">
      <w:pPr>
        <w:ind w:firstLine="360"/>
        <w:jc w:val="both"/>
        <w:rPr>
          <w:sz w:val="28"/>
          <w:szCs w:val="28"/>
        </w:rPr>
      </w:pPr>
      <w:r w:rsidRPr="00CD09BA">
        <w:rPr>
          <w:sz w:val="28"/>
          <w:szCs w:val="28"/>
        </w:rPr>
        <w:t>Судебное представительство – один из видов представительства в гражданском праве.</w:t>
      </w:r>
    </w:p>
    <w:p w:rsidR="005650CC" w:rsidRPr="00CD09BA" w:rsidRDefault="005650CC" w:rsidP="00795EEF">
      <w:pPr>
        <w:ind w:firstLine="360"/>
        <w:jc w:val="both"/>
        <w:rPr>
          <w:sz w:val="28"/>
          <w:szCs w:val="28"/>
        </w:rPr>
      </w:pPr>
      <w:r w:rsidRPr="00CD09BA">
        <w:rPr>
          <w:b/>
          <w:sz w:val="28"/>
          <w:szCs w:val="28"/>
        </w:rPr>
        <w:t>Судебное представительство</w:t>
      </w:r>
      <w:r w:rsidRPr="00CD09BA">
        <w:rPr>
          <w:sz w:val="28"/>
          <w:szCs w:val="28"/>
        </w:rPr>
        <w:t xml:space="preserve"> – отношение, в силу которого одно лицо (представитель) выполняет процессуальные действия от имени и в интересах другого лица (представляемого), осуществляя в пределах полномочий процессуальные права и обязанности представляемого.</w:t>
      </w:r>
    </w:p>
    <w:p w:rsidR="005650CC" w:rsidRPr="00CD09BA" w:rsidRDefault="005650CC" w:rsidP="00795EEF">
      <w:pPr>
        <w:ind w:firstLine="360"/>
        <w:jc w:val="both"/>
        <w:rPr>
          <w:sz w:val="28"/>
          <w:szCs w:val="28"/>
        </w:rPr>
      </w:pPr>
      <w:r w:rsidRPr="00CD09BA">
        <w:rPr>
          <w:sz w:val="28"/>
          <w:szCs w:val="28"/>
        </w:rPr>
        <w:t>Ст. 70 ГПК: граждане могут вести дело в суде лично или через представителя. От гражданина зависит решение вопроса о полной замене его в процессе представителем или о ведении дела совместно с представителем.</w:t>
      </w:r>
    </w:p>
    <w:p w:rsidR="005650CC" w:rsidRPr="00CD09BA" w:rsidRDefault="005650CC" w:rsidP="00795EEF">
      <w:pPr>
        <w:ind w:firstLine="360"/>
        <w:jc w:val="both"/>
        <w:rPr>
          <w:sz w:val="28"/>
          <w:szCs w:val="28"/>
        </w:rPr>
      </w:pPr>
      <w:r w:rsidRPr="00CD09BA">
        <w:rPr>
          <w:sz w:val="28"/>
          <w:szCs w:val="28"/>
        </w:rPr>
        <w:t>Представительство в суде – самостоятельный институт в гражданском процессуальном праве. Он существенно отличается от представительства, предусмотренного гражданским правом (ст. 183 ГК РБ).</w:t>
      </w:r>
    </w:p>
    <w:p w:rsidR="005650CC" w:rsidRPr="00CD09BA" w:rsidRDefault="005650CC" w:rsidP="00795EEF">
      <w:pPr>
        <w:ind w:firstLine="360"/>
        <w:jc w:val="both"/>
        <w:rPr>
          <w:sz w:val="28"/>
          <w:szCs w:val="28"/>
        </w:rPr>
      </w:pPr>
      <w:r w:rsidRPr="00CD09BA">
        <w:rPr>
          <w:sz w:val="28"/>
          <w:szCs w:val="28"/>
        </w:rPr>
        <w:t>Отличия судебного представительства от представительства в ГП:</w:t>
      </w:r>
    </w:p>
    <w:p w:rsidR="005650CC" w:rsidRPr="00CD09BA" w:rsidRDefault="005650CC" w:rsidP="00795EEF">
      <w:pPr>
        <w:ind w:firstLine="360"/>
        <w:jc w:val="both"/>
        <w:rPr>
          <w:sz w:val="28"/>
          <w:szCs w:val="28"/>
        </w:rPr>
      </w:pPr>
      <w:r w:rsidRPr="00CD09BA">
        <w:rPr>
          <w:sz w:val="28"/>
          <w:szCs w:val="28"/>
        </w:rPr>
        <w:t>- по целям и характеру отношений. Цель судебного представительства – защита в суде интересов представляемого. Цель гражданского представительства – создание, изменение и прекращение гражданских прав и обязанностей для представляемого.</w:t>
      </w:r>
    </w:p>
    <w:p w:rsidR="005650CC" w:rsidRPr="00CD09BA" w:rsidRDefault="005650CC" w:rsidP="00795EEF">
      <w:pPr>
        <w:ind w:firstLine="360"/>
        <w:jc w:val="both"/>
        <w:rPr>
          <w:sz w:val="28"/>
          <w:szCs w:val="28"/>
        </w:rPr>
      </w:pPr>
      <w:r w:rsidRPr="00CD09BA">
        <w:rPr>
          <w:sz w:val="28"/>
          <w:szCs w:val="28"/>
        </w:rPr>
        <w:lastRenderedPageBreak/>
        <w:t>- по кругу лиц, которые вправе быть представителями. В судебном представительстве допускается одновременное участие в процессе представителя и представляемого. В гражданском представительстве это не допускается.</w:t>
      </w:r>
    </w:p>
    <w:p w:rsidR="005650CC" w:rsidRPr="00CD09BA" w:rsidRDefault="005650CC" w:rsidP="00795EEF">
      <w:pPr>
        <w:ind w:firstLine="360"/>
        <w:jc w:val="both"/>
        <w:rPr>
          <w:sz w:val="28"/>
          <w:szCs w:val="28"/>
        </w:rPr>
      </w:pPr>
      <w:r w:rsidRPr="00CD09BA">
        <w:rPr>
          <w:sz w:val="28"/>
          <w:szCs w:val="28"/>
        </w:rPr>
        <w:t>- по объему и характеру прав. Судебный представитель пользуется самостоятельными процессуальными правами (стст. 54, 56 ГПК). Представитель в гражданском праве пользуется только тем объемом прав, которые указаны в доверенности.</w:t>
      </w:r>
    </w:p>
    <w:p w:rsidR="005650CC" w:rsidRPr="00CD09BA" w:rsidRDefault="005650CC" w:rsidP="00B70442">
      <w:pPr>
        <w:pStyle w:val="HTML"/>
        <w:jc w:val="both"/>
        <w:rPr>
          <w:color w:val="auto"/>
          <w:sz w:val="28"/>
          <w:szCs w:val="28"/>
        </w:rPr>
      </w:pPr>
      <w:r w:rsidRPr="00CD09BA">
        <w:rPr>
          <w:rFonts w:ascii="Times New Roman" w:hAnsi="Times New Roman"/>
          <w:color w:val="auto"/>
          <w:sz w:val="28"/>
          <w:szCs w:val="28"/>
        </w:rPr>
        <w:tab/>
      </w:r>
      <w:r w:rsidRPr="00CD09BA">
        <w:rPr>
          <w:color w:val="auto"/>
          <w:sz w:val="28"/>
          <w:szCs w:val="28"/>
        </w:rPr>
        <w:t xml:space="preserve">     </w:t>
      </w:r>
      <w:r w:rsidRPr="00CD09BA">
        <w:rPr>
          <w:rFonts w:ascii="Gbinfo Cyr" w:hAnsi="Gbinfo Cyr"/>
          <w:color w:val="auto"/>
          <w:sz w:val="28"/>
          <w:szCs w:val="28"/>
        </w:rPr>
        <w:t>Действующее</w:t>
      </w:r>
      <w:r w:rsidRPr="00CD09BA">
        <w:rPr>
          <w:color w:val="auto"/>
          <w:sz w:val="28"/>
          <w:szCs w:val="28"/>
        </w:rPr>
        <w:t xml:space="preserve"> </w:t>
      </w:r>
      <w:r w:rsidRPr="00CD09BA">
        <w:rPr>
          <w:rFonts w:ascii="Gbinfo Cyr" w:hAnsi="Gbinfo Cyr"/>
          <w:color w:val="auto"/>
          <w:sz w:val="28"/>
          <w:szCs w:val="28"/>
        </w:rPr>
        <w:t>гражданское</w:t>
      </w:r>
      <w:r w:rsidRPr="00CD09BA">
        <w:rPr>
          <w:color w:val="auto"/>
          <w:sz w:val="28"/>
          <w:szCs w:val="28"/>
        </w:rPr>
        <w:t xml:space="preserve"> </w:t>
      </w:r>
      <w:r w:rsidRPr="00CD09BA">
        <w:rPr>
          <w:rFonts w:ascii="Gbinfo Cyr" w:hAnsi="Gbinfo Cyr"/>
          <w:color w:val="auto"/>
          <w:sz w:val="28"/>
          <w:szCs w:val="28"/>
        </w:rPr>
        <w:t>процессуальное</w:t>
      </w:r>
      <w:r w:rsidRPr="00CD09BA">
        <w:rPr>
          <w:color w:val="auto"/>
          <w:sz w:val="28"/>
          <w:szCs w:val="28"/>
        </w:rPr>
        <w:t xml:space="preserve"> </w:t>
      </w:r>
      <w:r w:rsidRPr="00CD09BA">
        <w:rPr>
          <w:rFonts w:ascii="Gbinfo Cyr" w:hAnsi="Gbinfo Cyr"/>
          <w:color w:val="auto"/>
          <w:sz w:val="28"/>
          <w:szCs w:val="28"/>
        </w:rPr>
        <w:t>законодательство</w:t>
      </w:r>
      <w:r w:rsidRPr="00CD09BA">
        <w:rPr>
          <w:color w:val="auto"/>
          <w:sz w:val="28"/>
          <w:szCs w:val="28"/>
        </w:rPr>
        <w:t xml:space="preserve"> </w:t>
      </w:r>
      <w:r w:rsidRPr="00CD09BA">
        <w:rPr>
          <w:rFonts w:ascii="Times New Roman" w:hAnsi="Times New Roman"/>
          <w:color w:val="auto"/>
          <w:sz w:val="28"/>
          <w:szCs w:val="28"/>
        </w:rPr>
        <w:t xml:space="preserve"> </w:t>
      </w:r>
      <w:r w:rsidRPr="00CD09BA">
        <w:rPr>
          <w:rFonts w:ascii="Gbinfo Cyr" w:hAnsi="Gbinfo Cyr"/>
          <w:color w:val="auto"/>
          <w:sz w:val="28"/>
          <w:szCs w:val="28"/>
        </w:rPr>
        <w:t>предусматривает</w:t>
      </w:r>
      <w:r w:rsidRPr="00CD09BA">
        <w:rPr>
          <w:color w:val="auto"/>
          <w:sz w:val="28"/>
          <w:szCs w:val="28"/>
        </w:rPr>
        <w:t xml:space="preserve">,  </w:t>
      </w:r>
      <w:r w:rsidRPr="00CD09BA">
        <w:rPr>
          <w:rFonts w:ascii="Gbinfo Cyr" w:hAnsi="Gbinfo Cyr"/>
          <w:color w:val="auto"/>
          <w:sz w:val="28"/>
          <w:szCs w:val="28"/>
        </w:rPr>
        <w:t>что</w:t>
      </w:r>
      <w:r w:rsidRPr="00CD09BA">
        <w:rPr>
          <w:color w:val="auto"/>
          <w:sz w:val="28"/>
          <w:szCs w:val="28"/>
        </w:rPr>
        <w:t xml:space="preserve">  </w:t>
      </w:r>
      <w:r w:rsidRPr="00CD09BA">
        <w:rPr>
          <w:rFonts w:ascii="Gbinfo Cyr" w:hAnsi="Gbinfo Cyr"/>
          <w:color w:val="auto"/>
          <w:sz w:val="28"/>
          <w:szCs w:val="28"/>
        </w:rPr>
        <w:t>граждане</w:t>
      </w:r>
      <w:r w:rsidRPr="00CD09BA">
        <w:rPr>
          <w:color w:val="auto"/>
          <w:sz w:val="28"/>
          <w:szCs w:val="28"/>
        </w:rPr>
        <w:t xml:space="preserve">  </w:t>
      </w:r>
      <w:r w:rsidRPr="00CD09BA">
        <w:rPr>
          <w:rFonts w:ascii="Gbinfo Cyr" w:hAnsi="Gbinfo Cyr"/>
          <w:color w:val="auto"/>
          <w:sz w:val="28"/>
          <w:szCs w:val="28"/>
        </w:rPr>
        <w:t>вправе</w:t>
      </w:r>
      <w:r w:rsidRPr="00CD09BA">
        <w:rPr>
          <w:color w:val="auto"/>
          <w:sz w:val="28"/>
          <w:szCs w:val="28"/>
        </w:rPr>
        <w:t xml:space="preserve"> </w:t>
      </w:r>
      <w:r w:rsidRPr="00CD09BA">
        <w:rPr>
          <w:rFonts w:ascii="Gbinfo Cyr" w:hAnsi="Gbinfo Cyr"/>
          <w:color w:val="auto"/>
          <w:sz w:val="28"/>
          <w:szCs w:val="28"/>
        </w:rPr>
        <w:t>вести</w:t>
      </w:r>
      <w:r w:rsidRPr="00CD09BA">
        <w:rPr>
          <w:color w:val="auto"/>
          <w:sz w:val="28"/>
          <w:szCs w:val="28"/>
        </w:rPr>
        <w:t xml:space="preserve"> </w:t>
      </w:r>
      <w:r w:rsidRPr="00CD09BA">
        <w:rPr>
          <w:rFonts w:ascii="Gbinfo Cyr" w:hAnsi="Gbinfo Cyr"/>
          <w:color w:val="auto"/>
          <w:sz w:val="28"/>
          <w:szCs w:val="28"/>
        </w:rPr>
        <w:t>свои</w:t>
      </w:r>
      <w:r w:rsidRPr="00CD09BA">
        <w:rPr>
          <w:color w:val="auto"/>
          <w:sz w:val="28"/>
          <w:szCs w:val="28"/>
        </w:rPr>
        <w:t xml:space="preserve"> </w:t>
      </w:r>
      <w:r w:rsidRPr="00CD09BA">
        <w:rPr>
          <w:rFonts w:ascii="Gbinfo Cyr" w:hAnsi="Gbinfo Cyr"/>
          <w:color w:val="auto"/>
          <w:sz w:val="28"/>
          <w:szCs w:val="28"/>
        </w:rPr>
        <w:t>дела</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лично</w:t>
      </w:r>
      <w:r w:rsidRPr="00CD09BA">
        <w:rPr>
          <w:rFonts w:ascii="Times New Roman" w:hAnsi="Times New Roman"/>
          <w:color w:val="auto"/>
          <w:sz w:val="28"/>
          <w:szCs w:val="28"/>
        </w:rPr>
        <w:t xml:space="preserve"> </w:t>
      </w:r>
      <w:r w:rsidRPr="00CD09BA">
        <w:rPr>
          <w:rFonts w:ascii="Gbinfo Cyr" w:hAnsi="Gbinfo Cyr"/>
          <w:color w:val="auto"/>
          <w:sz w:val="28"/>
          <w:szCs w:val="28"/>
        </w:rPr>
        <w:t>или</w:t>
      </w:r>
      <w:r w:rsidRPr="00CD09BA">
        <w:rPr>
          <w:color w:val="auto"/>
          <w:sz w:val="28"/>
          <w:szCs w:val="28"/>
        </w:rPr>
        <w:t xml:space="preserve">  </w:t>
      </w:r>
      <w:r w:rsidRPr="00CD09BA">
        <w:rPr>
          <w:rFonts w:ascii="Gbinfo Cyr" w:hAnsi="Gbinfo Cyr"/>
          <w:color w:val="auto"/>
          <w:sz w:val="28"/>
          <w:szCs w:val="28"/>
        </w:rPr>
        <w:t>через</w:t>
      </w:r>
      <w:r w:rsidRPr="00CD09BA">
        <w:rPr>
          <w:color w:val="auto"/>
          <w:sz w:val="28"/>
          <w:szCs w:val="28"/>
        </w:rPr>
        <w:t xml:space="preserve">  </w:t>
      </w:r>
      <w:r w:rsidRPr="00CD09BA">
        <w:rPr>
          <w:rFonts w:ascii="Gbinfo Cyr" w:hAnsi="Gbinfo Cyr"/>
          <w:color w:val="auto"/>
          <w:sz w:val="28"/>
          <w:szCs w:val="28"/>
        </w:rPr>
        <w:t>представителей</w:t>
      </w:r>
      <w:r w:rsidRPr="00CD09BA">
        <w:rPr>
          <w:color w:val="auto"/>
          <w:sz w:val="28"/>
          <w:szCs w:val="28"/>
        </w:rPr>
        <w:t xml:space="preserve">.  </w:t>
      </w:r>
      <w:r w:rsidRPr="00CD09BA">
        <w:rPr>
          <w:rFonts w:ascii="Gbinfo Cyr" w:hAnsi="Gbinfo Cyr"/>
          <w:color w:val="auto"/>
          <w:sz w:val="28"/>
          <w:szCs w:val="28"/>
        </w:rPr>
        <w:t>При</w:t>
      </w:r>
      <w:r w:rsidRPr="00CD09BA">
        <w:rPr>
          <w:color w:val="auto"/>
          <w:sz w:val="28"/>
          <w:szCs w:val="28"/>
        </w:rPr>
        <w:t xml:space="preserve">  </w:t>
      </w:r>
      <w:r w:rsidRPr="00CD09BA">
        <w:rPr>
          <w:rFonts w:ascii="Gbinfo Cyr" w:hAnsi="Gbinfo Cyr"/>
          <w:color w:val="auto"/>
          <w:sz w:val="28"/>
          <w:szCs w:val="28"/>
        </w:rPr>
        <w:t>этом</w:t>
      </w:r>
      <w:r w:rsidRPr="00CD09BA">
        <w:rPr>
          <w:color w:val="auto"/>
          <w:sz w:val="28"/>
          <w:szCs w:val="28"/>
        </w:rPr>
        <w:t xml:space="preserve">  </w:t>
      </w:r>
      <w:r w:rsidRPr="00CD09BA">
        <w:rPr>
          <w:rFonts w:ascii="Gbinfo Cyr" w:hAnsi="Gbinfo Cyr"/>
          <w:color w:val="auto"/>
          <w:sz w:val="28"/>
          <w:szCs w:val="28"/>
        </w:rPr>
        <w:t>закон</w:t>
      </w:r>
      <w:r w:rsidRPr="00CD09BA">
        <w:rPr>
          <w:color w:val="auto"/>
          <w:sz w:val="28"/>
          <w:szCs w:val="28"/>
        </w:rPr>
        <w:t xml:space="preserve">  </w:t>
      </w:r>
      <w:r w:rsidRPr="00CD09BA">
        <w:rPr>
          <w:rFonts w:ascii="Gbinfo Cyr" w:hAnsi="Gbinfo Cyr"/>
          <w:color w:val="auto"/>
          <w:sz w:val="28"/>
          <w:szCs w:val="28"/>
        </w:rPr>
        <w:t>допускает</w:t>
      </w:r>
      <w:r w:rsidRPr="00CD09BA">
        <w:rPr>
          <w:color w:val="auto"/>
          <w:sz w:val="28"/>
          <w:szCs w:val="28"/>
        </w:rPr>
        <w:t xml:space="preserve"> </w:t>
      </w:r>
      <w:r w:rsidRPr="00CD09BA">
        <w:rPr>
          <w:rFonts w:ascii="Gbinfo Cyr" w:hAnsi="Gbinfo Cyr"/>
          <w:color w:val="auto"/>
          <w:sz w:val="28"/>
          <w:szCs w:val="28"/>
        </w:rPr>
        <w:t>два</w:t>
      </w:r>
      <w:r w:rsidRPr="00CD09BA">
        <w:rPr>
          <w:color w:val="auto"/>
          <w:sz w:val="28"/>
          <w:szCs w:val="28"/>
        </w:rPr>
        <w:t xml:space="preserve"> </w:t>
      </w:r>
      <w:r w:rsidRPr="00CD09BA">
        <w:rPr>
          <w:rFonts w:ascii="Gbinfo Cyr" w:hAnsi="Gbinfo Cyr"/>
          <w:color w:val="auto"/>
          <w:sz w:val="28"/>
          <w:szCs w:val="28"/>
        </w:rPr>
        <w:t>способа</w:t>
      </w:r>
      <w:r w:rsidRPr="00CD09BA">
        <w:rPr>
          <w:rFonts w:ascii="Times New Roman" w:hAnsi="Times New Roman"/>
          <w:color w:val="auto"/>
          <w:sz w:val="28"/>
          <w:szCs w:val="28"/>
        </w:rPr>
        <w:t xml:space="preserve"> </w:t>
      </w:r>
      <w:r w:rsidRPr="00CD09BA">
        <w:rPr>
          <w:rFonts w:ascii="Gbinfo Cyr" w:hAnsi="Gbinfo Cyr"/>
          <w:color w:val="auto"/>
          <w:sz w:val="28"/>
          <w:szCs w:val="28"/>
        </w:rPr>
        <w:t>оформления</w:t>
      </w:r>
      <w:r w:rsidRPr="00CD09BA">
        <w:rPr>
          <w:color w:val="auto"/>
          <w:sz w:val="28"/>
          <w:szCs w:val="28"/>
        </w:rPr>
        <w:t xml:space="preserve">   </w:t>
      </w:r>
      <w:r w:rsidRPr="00CD09BA">
        <w:rPr>
          <w:rFonts w:ascii="Gbinfo Cyr" w:hAnsi="Gbinfo Cyr"/>
          <w:color w:val="auto"/>
          <w:sz w:val="28"/>
          <w:szCs w:val="28"/>
        </w:rPr>
        <w:t>представительства</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представлением</w:t>
      </w:r>
      <w:r w:rsidRPr="00CD09BA">
        <w:rPr>
          <w:color w:val="auto"/>
          <w:sz w:val="28"/>
          <w:szCs w:val="28"/>
        </w:rPr>
        <w:t xml:space="preserve">  </w:t>
      </w:r>
      <w:r w:rsidRPr="00CD09BA">
        <w:rPr>
          <w:rFonts w:ascii="Gbinfo Cyr" w:hAnsi="Gbinfo Cyr"/>
          <w:color w:val="auto"/>
          <w:sz w:val="28"/>
          <w:szCs w:val="28"/>
        </w:rPr>
        <w:t>надлежаще</w:t>
      </w:r>
      <w:r w:rsidRPr="00CD09BA">
        <w:rPr>
          <w:rFonts w:ascii="Times New Roman" w:hAnsi="Times New Roman"/>
          <w:color w:val="auto"/>
          <w:sz w:val="28"/>
          <w:szCs w:val="28"/>
        </w:rPr>
        <w:t xml:space="preserve"> </w:t>
      </w:r>
      <w:r w:rsidRPr="00CD09BA">
        <w:rPr>
          <w:rFonts w:ascii="Gbinfo Cyr" w:hAnsi="Gbinfo Cyr"/>
          <w:color w:val="auto"/>
          <w:sz w:val="28"/>
          <w:szCs w:val="28"/>
        </w:rPr>
        <w:t>оформленной</w:t>
      </w:r>
      <w:r w:rsidRPr="00CD09BA">
        <w:rPr>
          <w:color w:val="auto"/>
          <w:sz w:val="28"/>
          <w:szCs w:val="28"/>
        </w:rPr>
        <w:t xml:space="preserve">  </w:t>
      </w:r>
      <w:r w:rsidRPr="00CD09BA">
        <w:rPr>
          <w:rFonts w:ascii="Gbinfo Cyr" w:hAnsi="Gbinfo Cyr"/>
          <w:color w:val="auto"/>
          <w:sz w:val="28"/>
          <w:szCs w:val="28"/>
        </w:rPr>
        <w:t>доверенности</w:t>
      </w:r>
      <w:r w:rsidRPr="00CD09BA">
        <w:rPr>
          <w:color w:val="auto"/>
          <w:sz w:val="28"/>
          <w:szCs w:val="28"/>
        </w:rPr>
        <w:t xml:space="preserve">  </w:t>
      </w:r>
      <w:r w:rsidRPr="00CD09BA">
        <w:rPr>
          <w:rFonts w:ascii="Gbinfo Cyr" w:hAnsi="Gbinfo Cyr"/>
          <w:color w:val="auto"/>
          <w:sz w:val="28"/>
          <w:szCs w:val="28"/>
        </w:rPr>
        <w:t>либо</w:t>
      </w:r>
      <w:r w:rsidRPr="00CD09BA">
        <w:rPr>
          <w:color w:val="auto"/>
          <w:sz w:val="28"/>
          <w:szCs w:val="28"/>
        </w:rPr>
        <w:t xml:space="preserve"> </w:t>
      </w:r>
      <w:r w:rsidRPr="00CD09BA">
        <w:rPr>
          <w:rFonts w:ascii="Gbinfo Cyr" w:hAnsi="Gbinfo Cyr"/>
          <w:color w:val="auto"/>
          <w:sz w:val="28"/>
          <w:szCs w:val="28"/>
        </w:rPr>
        <w:t>устным</w:t>
      </w:r>
      <w:r w:rsidRPr="00CD09BA">
        <w:rPr>
          <w:color w:val="auto"/>
          <w:sz w:val="28"/>
          <w:szCs w:val="28"/>
        </w:rPr>
        <w:t xml:space="preserve"> </w:t>
      </w:r>
      <w:r w:rsidRPr="00CD09BA">
        <w:rPr>
          <w:rFonts w:ascii="Gbinfo Cyr" w:hAnsi="Gbinfo Cyr"/>
          <w:color w:val="auto"/>
          <w:sz w:val="28"/>
          <w:szCs w:val="28"/>
        </w:rPr>
        <w:t>заявлением</w:t>
      </w:r>
      <w:r w:rsidRPr="00CD09BA">
        <w:rPr>
          <w:color w:val="auto"/>
          <w:sz w:val="28"/>
          <w:szCs w:val="28"/>
        </w:rPr>
        <w:t xml:space="preserve">, </w:t>
      </w:r>
      <w:r w:rsidRPr="00CD09BA">
        <w:rPr>
          <w:rFonts w:ascii="Gbinfo Cyr" w:hAnsi="Gbinfo Cyr"/>
          <w:color w:val="auto"/>
          <w:sz w:val="28"/>
          <w:szCs w:val="28"/>
        </w:rPr>
        <w:t>сделанным</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w:t>
      </w:r>
      <w:r w:rsidRPr="00CD09BA">
        <w:rPr>
          <w:rFonts w:ascii="Times New Roman" w:hAnsi="Times New Roman"/>
          <w:color w:val="auto"/>
          <w:sz w:val="28"/>
          <w:szCs w:val="28"/>
        </w:rPr>
        <w:t xml:space="preserve"> </w:t>
      </w:r>
      <w:r w:rsidRPr="00CD09BA">
        <w:rPr>
          <w:rFonts w:ascii="Gbinfo Cyr" w:hAnsi="Gbinfo Cyr"/>
          <w:color w:val="auto"/>
          <w:sz w:val="28"/>
          <w:szCs w:val="28"/>
        </w:rPr>
        <w:t>которое</w:t>
      </w:r>
      <w:r w:rsidRPr="00CD09BA">
        <w:rPr>
          <w:color w:val="auto"/>
          <w:sz w:val="28"/>
          <w:szCs w:val="28"/>
        </w:rPr>
        <w:t xml:space="preserve"> </w:t>
      </w:r>
      <w:r w:rsidRPr="00CD09BA">
        <w:rPr>
          <w:rFonts w:ascii="Gbinfo Cyr" w:hAnsi="Gbinfo Cyr"/>
          <w:color w:val="auto"/>
          <w:sz w:val="28"/>
          <w:szCs w:val="28"/>
        </w:rPr>
        <w:t>заносится</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протокол</w:t>
      </w:r>
      <w:r w:rsidRPr="00CD09BA">
        <w:rPr>
          <w:color w:val="auto"/>
          <w:sz w:val="28"/>
          <w:szCs w:val="28"/>
        </w:rPr>
        <w:t xml:space="preserve"> </w:t>
      </w:r>
      <w:r w:rsidRPr="00CD09BA">
        <w:rPr>
          <w:rFonts w:ascii="Gbinfo Cyr" w:hAnsi="Gbinfo Cyr"/>
          <w:color w:val="auto"/>
          <w:sz w:val="28"/>
          <w:szCs w:val="28"/>
        </w:rPr>
        <w:t>судебного</w:t>
      </w:r>
      <w:r w:rsidRPr="00CD09BA">
        <w:rPr>
          <w:color w:val="auto"/>
          <w:sz w:val="28"/>
          <w:szCs w:val="28"/>
        </w:rPr>
        <w:t xml:space="preserve"> </w:t>
      </w:r>
      <w:r w:rsidRPr="00CD09BA">
        <w:rPr>
          <w:rFonts w:ascii="Gbinfo Cyr" w:hAnsi="Gbinfo Cyr"/>
          <w:color w:val="auto"/>
          <w:sz w:val="28"/>
          <w:szCs w:val="28"/>
        </w:rPr>
        <w:t>заседания</w:t>
      </w:r>
      <w:r w:rsidRPr="00CD09BA">
        <w:rPr>
          <w:color w:val="auto"/>
          <w:sz w:val="28"/>
          <w:szCs w:val="28"/>
        </w:rPr>
        <w:t>.</w:t>
      </w:r>
    </w:p>
    <w:p w:rsidR="005650CC" w:rsidRPr="00CD09BA" w:rsidRDefault="005650CC" w:rsidP="00B70442">
      <w:pPr>
        <w:pStyle w:val="HTML"/>
        <w:jc w:val="both"/>
        <w:rPr>
          <w:color w:val="auto"/>
          <w:sz w:val="28"/>
          <w:szCs w:val="28"/>
        </w:rPr>
      </w:pPr>
      <w:r w:rsidRPr="00CD09BA">
        <w:rPr>
          <w:color w:val="auto"/>
          <w:sz w:val="28"/>
          <w:szCs w:val="28"/>
        </w:rPr>
        <w:tab/>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соответствии</w:t>
      </w:r>
      <w:r w:rsidRPr="00CD09BA">
        <w:rPr>
          <w:color w:val="auto"/>
          <w:sz w:val="28"/>
          <w:szCs w:val="28"/>
        </w:rPr>
        <w:t xml:space="preserve">  </w:t>
      </w:r>
      <w:r w:rsidRPr="00CD09BA">
        <w:rPr>
          <w:rFonts w:ascii="Gbinfo Cyr" w:hAnsi="Gbinfo Cyr"/>
          <w:color w:val="auto"/>
          <w:sz w:val="28"/>
          <w:szCs w:val="28"/>
        </w:rPr>
        <w:t>со</w:t>
      </w:r>
      <w:r w:rsidRPr="00CD09BA">
        <w:rPr>
          <w:color w:val="auto"/>
          <w:sz w:val="28"/>
          <w:szCs w:val="28"/>
        </w:rPr>
        <w:t xml:space="preserve">  </w:t>
      </w:r>
      <w:hyperlink r:id="rId17" w:anchor="a1395" w:tooltip="+" w:history="1">
        <w:r w:rsidRPr="00CD09BA">
          <w:rPr>
            <w:rStyle w:val="a6"/>
            <w:rFonts w:ascii="Gbinfo Cyr" w:hAnsi="Gbinfo Cyr"/>
            <w:color w:val="auto"/>
            <w:sz w:val="28"/>
            <w:szCs w:val="28"/>
          </w:rPr>
          <w:t>статьей</w:t>
        </w:r>
        <w:r w:rsidRPr="00CD09BA">
          <w:rPr>
            <w:rStyle w:val="a6"/>
            <w:color w:val="auto"/>
            <w:sz w:val="28"/>
            <w:szCs w:val="28"/>
          </w:rPr>
          <w:t xml:space="preserve"> 72</w:t>
        </w:r>
      </w:hyperlink>
      <w:r w:rsidRPr="00CD09BA">
        <w:rPr>
          <w:color w:val="auto"/>
          <w:sz w:val="28"/>
          <w:szCs w:val="28"/>
        </w:rPr>
        <w:t xml:space="preserve"> </w:t>
      </w:r>
      <w:r w:rsidRPr="00CD09BA">
        <w:rPr>
          <w:rFonts w:ascii="Gbinfo Cyr" w:hAnsi="Gbinfo Cyr"/>
          <w:color w:val="auto"/>
          <w:sz w:val="28"/>
          <w:szCs w:val="28"/>
        </w:rPr>
        <w:t>ГПК</w:t>
      </w:r>
      <w:r w:rsidRPr="00CD09BA">
        <w:rPr>
          <w:color w:val="auto"/>
          <w:sz w:val="28"/>
          <w:szCs w:val="28"/>
        </w:rPr>
        <w:t xml:space="preserve"> </w:t>
      </w:r>
      <w:r w:rsidRPr="00CD09BA">
        <w:rPr>
          <w:rFonts w:ascii="Gbinfo Cyr" w:hAnsi="Gbinfo Cyr"/>
          <w:color w:val="auto"/>
          <w:sz w:val="28"/>
          <w:szCs w:val="28"/>
        </w:rPr>
        <w:t>представителем</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может</w:t>
      </w:r>
      <w:r w:rsidRPr="00CD09BA">
        <w:rPr>
          <w:rFonts w:ascii="Times New Roman" w:hAnsi="Times New Roman"/>
          <w:color w:val="auto"/>
          <w:sz w:val="28"/>
          <w:szCs w:val="28"/>
        </w:rPr>
        <w:t xml:space="preserve"> </w:t>
      </w:r>
      <w:r w:rsidRPr="00CD09BA">
        <w:rPr>
          <w:rFonts w:ascii="Gbinfo Cyr" w:hAnsi="Gbinfo Cyr"/>
          <w:color w:val="auto"/>
          <w:sz w:val="28"/>
          <w:szCs w:val="28"/>
        </w:rPr>
        <w:t>быть</w:t>
      </w:r>
      <w:r w:rsidRPr="00CD09BA">
        <w:rPr>
          <w:color w:val="auto"/>
          <w:sz w:val="28"/>
          <w:szCs w:val="28"/>
        </w:rPr>
        <w:t xml:space="preserve"> </w:t>
      </w:r>
      <w:r w:rsidRPr="00CD09BA">
        <w:rPr>
          <w:rFonts w:ascii="Gbinfo Cyr" w:hAnsi="Gbinfo Cyr"/>
          <w:color w:val="auto"/>
          <w:sz w:val="28"/>
          <w:szCs w:val="28"/>
        </w:rPr>
        <w:t>любое</w:t>
      </w:r>
      <w:r w:rsidRPr="00CD09BA">
        <w:rPr>
          <w:color w:val="auto"/>
          <w:sz w:val="28"/>
          <w:szCs w:val="28"/>
        </w:rPr>
        <w:t xml:space="preserve"> </w:t>
      </w:r>
      <w:r w:rsidRPr="00CD09BA">
        <w:rPr>
          <w:rFonts w:ascii="Gbinfo Cyr" w:hAnsi="Gbinfo Cyr"/>
          <w:color w:val="auto"/>
          <w:sz w:val="28"/>
          <w:szCs w:val="28"/>
        </w:rPr>
        <w:t>дееспособное</w:t>
      </w:r>
      <w:r w:rsidRPr="00CD09BA">
        <w:rPr>
          <w:color w:val="auto"/>
          <w:sz w:val="28"/>
          <w:szCs w:val="28"/>
        </w:rPr>
        <w:t xml:space="preserve"> </w:t>
      </w:r>
      <w:r w:rsidRPr="00CD09BA">
        <w:rPr>
          <w:rFonts w:ascii="Gbinfo Cyr" w:hAnsi="Gbinfo Cyr"/>
          <w:color w:val="auto"/>
          <w:sz w:val="28"/>
          <w:szCs w:val="28"/>
        </w:rPr>
        <w:t>лицо</w:t>
      </w:r>
      <w:r w:rsidRPr="00CD09BA">
        <w:rPr>
          <w:color w:val="auto"/>
          <w:sz w:val="28"/>
          <w:szCs w:val="28"/>
        </w:rPr>
        <w:t xml:space="preserve">, </w:t>
      </w:r>
      <w:r w:rsidRPr="00CD09BA">
        <w:rPr>
          <w:rFonts w:ascii="Gbinfo Cyr" w:hAnsi="Gbinfo Cyr"/>
          <w:color w:val="auto"/>
          <w:sz w:val="28"/>
          <w:szCs w:val="28"/>
        </w:rPr>
        <w:t>имеющее</w:t>
      </w:r>
      <w:r w:rsidRPr="00CD09BA">
        <w:rPr>
          <w:color w:val="auto"/>
          <w:sz w:val="28"/>
          <w:szCs w:val="28"/>
        </w:rPr>
        <w:t xml:space="preserve"> </w:t>
      </w:r>
      <w:r w:rsidRPr="00CD09BA">
        <w:rPr>
          <w:rFonts w:ascii="Gbinfo Cyr" w:hAnsi="Gbinfo Cyr"/>
          <w:color w:val="auto"/>
          <w:sz w:val="28"/>
          <w:szCs w:val="28"/>
        </w:rPr>
        <w:t>надлежащим</w:t>
      </w:r>
      <w:r w:rsidRPr="00CD09BA">
        <w:rPr>
          <w:color w:val="auto"/>
          <w:sz w:val="28"/>
          <w:szCs w:val="28"/>
        </w:rPr>
        <w:t xml:space="preserve"> </w:t>
      </w:r>
      <w:r w:rsidRPr="00CD09BA">
        <w:rPr>
          <w:rFonts w:ascii="Gbinfo Cyr" w:hAnsi="Gbinfo Cyr"/>
          <w:color w:val="auto"/>
          <w:sz w:val="28"/>
          <w:szCs w:val="28"/>
        </w:rPr>
        <w:t>образом</w:t>
      </w:r>
      <w:r w:rsidRPr="00CD09BA">
        <w:rPr>
          <w:color w:val="auto"/>
          <w:sz w:val="28"/>
          <w:szCs w:val="28"/>
        </w:rPr>
        <w:t xml:space="preserve"> </w:t>
      </w:r>
      <w:r w:rsidRPr="00CD09BA">
        <w:rPr>
          <w:rFonts w:ascii="Gbinfo Cyr" w:hAnsi="Gbinfo Cyr"/>
          <w:color w:val="auto"/>
          <w:sz w:val="28"/>
          <w:szCs w:val="28"/>
        </w:rPr>
        <w:t>оформленное</w:t>
      </w:r>
      <w:r w:rsidRPr="00CD09BA">
        <w:rPr>
          <w:rFonts w:ascii="Times New Roman" w:hAnsi="Times New Roman"/>
          <w:color w:val="auto"/>
          <w:sz w:val="28"/>
          <w:szCs w:val="28"/>
        </w:rPr>
        <w:t xml:space="preserve"> </w:t>
      </w:r>
      <w:r w:rsidRPr="00CD09BA">
        <w:rPr>
          <w:rFonts w:ascii="Gbinfo Cyr" w:hAnsi="Gbinfo Cyr"/>
          <w:color w:val="auto"/>
          <w:sz w:val="28"/>
          <w:szCs w:val="28"/>
        </w:rPr>
        <w:t>полномочие</w:t>
      </w:r>
      <w:r w:rsidRPr="00CD09BA">
        <w:rPr>
          <w:color w:val="auto"/>
          <w:sz w:val="28"/>
          <w:szCs w:val="28"/>
        </w:rPr>
        <w:t xml:space="preserve">  </w:t>
      </w:r>
      <w:r w:rsidRPr="00CD09BA">
        <w:rPr>
          <w:rFonts w:ascii="Gbinfo Cyr" w:hAnsi="Gbinfo Cyr"/>
          <w:color w:val="auto"/>
          <w:sz w:val="28"/>
          <w:szCs w:val="28"/>
        </w:rPr>
        <w:t>на</w:t>
      </w:r>
      <w:r w:rsidRPr="00CD09BA">
        <w:rPr>
          <w:color w:val="auto"/>
          <w:sz w:val="28"/>
          <w:szCs w:val="28"/>
        </w:rPr>
        <w:t xml:space="preserve"> </w:t>
      </w:r>
      <w:r w:rsidRPr="00CD09BA">
        <w:rPr>
          <w:rFonts w:ascii="Gbinfo Cyr" w:hAnsi="Gbinfo Cyr"/>
          <w:color w:val="auto"/>
          <w:sz w:val="28"/>
          <w:szCs w:val="28"/>
        </w:rPr>
        <w:t>ведение</w:t>
      </w:r>
      <w:r w:rsidRPr="00CD09BA">
        <w:rPr>
          <w:color w:val="auto"/>
          <w:sz w:val="28"/>
          <w:szCs w:val="28"/>
        </w:rPr>
        <w:t xml:space="preserve"> </w:t>
      </w:r>
      <w:r w:rsidRPr="00CD09BA">
        <w:rPr>
          <w:rFonts w:ascii="Gbinfo Cyr" w:hAnsi="Gbinfo Cyr"/>
          <w:color w:val="auto"/>
          <w:sz w:val="28"/>
          <w:szCs w:val="28"/>
        </w:rPr>
        <w:t>дел</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за</w:t>
      </w:r>
      <w:r w:rsidRPr="00CD09BA">
        <w:rPr>
          <w:color w:val="auto"/>
          <w:sz w:val="28"/>
          <w:szCs w:val="28"/>
        </w:rPr>
        <w:t xml:space="preserve"> </w:t>
      </w:r>
      <w:r w:rsidRPr="00CD09BA">
        <w:rPr>
          <w:rFonts w:ascii="Gbinfo Cyr" w:hAnsi="Gbinfo Cyr"/>
          <w:color w:val="auto"/>
          <w:sz w:val="28"/>
          <w:szCs w:val="28"/>
        </w:rPr>
        <w:t>исключением</w:t>
      </w:r>
      <w:r w:rsidRPr="00CD09BA">
        <w:rPr>
          <w:color w:val="auto"/>
          <w:sz w:val="28"/>
          <w:szCs w:val="28"/>
        </w:rPr>
        <w:t xml:space="preserve"> </w:t>
      </w:r>
      <w:r w:rsidRPr="00CD09BA">
        <w:rPr>
          <w:rFonts w:ascii="Gbinfo Cyr" w:hAnsi="Gbinfo Cyr"/>
          <w:color w:val="auto"/>
          <w:sz w:val="28"/>
          <w:szCs w:val="28"/>
        </w:rPr>
        <w:t>лиц</w:t>
      </w:r>
      <w:r w:rsidRPr="00CD09BA">
        <w:rPr>
          <w:color w:val="auto"/>
          <w:sz w:val="28"/>
          <w:szCs w:val="28"/>
        </w:rPr>
        <w:t xml:space="preserve">, </w:t>
      </w:r>
      <w:r w:rsidRPr="00CD09BA">
        <w:rPr>
          <w:rFonts w:ascii="Gbinfo Cyr" w:hAnsi="Gbinfo Cyr"/>
          <w:color w:val="auto"/>
          <w:sz w:val="28"/>
          <w:szCs w:val="28"/>
        </w:rPr>
        <w:t>перечисленных</w:t>
      </w:r>
      <w:r w:rsidRPr="00CD09BA">
        <w:rPr>
          <w:rFonts w:ascii="Times New Roman" w:hAnsi="Times New Roman"/>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hyperlink r:id="rId18" w:anchor="a1400" w:tooltip="+" w:history="1">
        <w:r w:rsidRPr="00CD09BA">
          <w:rPr>
            <w:rStyle w:val="a6"/>
            <w:rFonts w:ascii="Gbinfo Cyr" w:hAnsi="Gbinfo Cyr"/>
            <w:color w:val="auto"/>
            <w:sz w:val="28"/>
            <w:szCs w:val="28"/>
          </w:rPr>
          <w:t>статье</w:t>
        </w:r>
        <w:r w:rsidRPr="00CD09BA">
          <w:rPr>
            <w:rStyle w:val="a6"/>
            <w:color w:val="auto"/>
            <w:sz w:val="28"/>
            <w:szCs w:val="28"/>
          </w:rPr>
          <w:t xml:space="preserve"> 73</w:t>
        </w:r>
      </w:hyperlink>
      <w:r w:rsidRPr="00CD09BA">
        <w:rPr>
          <w:color w:val="auto"/>
          <w:sz w:val="28"/>
          <w:szCs w:val="28"/>
        </w:rPr>
        <w:t xml:space="preserve"> </w:t>
      </w:r>
      <w:r w:rsidRPr="00CD09BA">
        <w:rPr>
          <w:rFonts w:ascii="Gbinfo Cyr" w:hAnsi="Gbinfo Cyr"/>
          <w:color w:val="auto"/>
          <w:sz w:val="28"/>
          <w:szCs w:val="28"/>
        </w:rPr>
        <w:t>ГПК</w:t>
      </w:r>
      <w:r w:rsidRPr="00CD09BA">
        <w:rPr>
          <w:color w:val="auto"/>
          <w:sz w:val="28"/>
          <w:szCs w:val="28"/>
        </w:rPr>
        <w:t>.</w:t>
      </w:r>
    </w:p>
    <w:p w:rsidR="005650CC" w:rsidRPr="00CD09BA" w:rsidRDefault="005650CC" w:rsidP="00B70442">
      <w:pPr>
        <w:pStyle w:val="HTML"/>
        <w:jc w:val="both"/>
        <w:rPr>
          <w:color w:val="auto"/>
          <w:sz w:val="28"/>
          <w:szCs w:val="28"/>
        </w:rPr>
      </w:pPr>
      <w:r w:rsidRPr="00CD09BA">
        <w:rPr>
          <w:color w:val="auto"/>
          <w:sz w:val="28"/>
          <w:szCs w:val="28"/>
        </w:rPr>
        <w:tab/>
      </w:r>
      <w:r w:rsidRPr="00CD09BA">
        <w:rPr>
          <w:rFonts w:ascii="Gbinfo Cyr" w:hAnsi="Gbinfo Cyr"/>
          <w:color w:val="auto"/>
          <w:sz w:val="28"/>
          <w:szCs w:val="28"/>
        </w:rPr>
        <w:t>Представителями</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частности</w:t>
      </w:r>
      <w:r w:rsidRPr="00CD09BA">
        <w:rPr>
          <w:color w:val="auto"/>
          <w:sz w:val="28"/>
          <w:szCs w:val="28"/>
        </w:rPr>
        <w:t xml:space="preserve">, </w:t>
      </w:r>
      <w:r w:rsidRPr="00CD09BA">
        <w:rPr>
          <w:rFonts w:ascii="Gbinfo Cyr" w:hAnsi="Gbinfo Cyr"/>
          <w:color w:val="auto"/>
          <w:sz w:val="28"/>
          <w:szCs w:val="28"/>
        </w:rPr>
        <w:t>могут</w:t>
      </w:r>
      <w:r w:rsidRPr="00CD09BA">
        <w:rPr>
          <w:color w:val="auto"/>
          <w:sz w:val="28"/>
          <w:szCs w:val="28"/>
        </w:rPr>
        <w:t xml:space="preserve"> </w:t>
      </w:r>
      <w:r w:rsidRPr="00CD09BA">
        <w:rPr>
          <w:rFonts w:ascii="Gbinfo Cyr" w:hAnsi="Gbinfo Cyr"/>
          <w:color w:val="auto"/>
          <w:sz w:val="28"/>
          <w:szCs w:val="28"/>
        </w:rPr>
        <w:t>быть</w:t>
      </w:r>
      <w:r w:rsidRPr="00CD09BA">
        <w:rPr>
          <w:color w:val="auto"/>
          <w:sz w:val="28"/>
          <w:szCs w:val="28"/>
        </w:rPr>
        <w:t>:</w:t>
      </w:r>
    </w:p>
    <w:p w:rsidR="005650CC" w:rsidRPr="00CD09BA" w:rsidRDefault="005650CC" w:rsidP="00B70442">
      <w:pPr>
        <w:pStyle w:val="point"/>
        <w:spacing w:before="0" w:after="0"/>
        <w:rPr>
          <w:sz w:val="28"/>
          <w:szCs w:val="28"/>
        </w:rPr>
      </w:pPr>
      <w:r w:rsidRPr="00CD09BA">
        <w:rPr>
          <w:sz w:val="28"/>
          <w:szCs w:val="28"/>
        </w:rPr>
        <w:t>1) адвокаты;</w:t>
      </w:r>
    </w:p>
    <w:p w:rsidR="005650CC" w:rsidRPr="00CD09BA" w:rsidRDefault="005650CC" w:rsidP="00B70442">
      <w:pPr>
        <w:pStyle w:val="point"/>
        <w:spacing w:before="0" w:after="0"/>
        <w:rPr>
          <w:sz w:val="28"/>
          <w:szCs w:val="28"/>
        </w:rPr>
      </w:pPr>
      <w:r w:rsidRPr="00CD09BA">
        <w:rPr>
          <w:sz w:val="28"/>
          <w:szCs w:val="28"/>
        </w:rPr>
        <w:t>2) работники юридических лиц - по делам этих лиц;</w:t>
      </w:r>
    </w:p>
    <w:p w:rsidR="005650CC" w:rsidRPr="00CD09BA" w:rsidRDefault="005650CC" w:rsidP="00B70442">
      <w:pPr>
        <w:pStyle w:val="point"/>
        <w:spacing w:before="0" w:after="0"/>
        <w:rPr>
          <w:sz w:val="28"/>
          <w:szCs w:val="28"/>
        </w:rPr>
      </w:pPr>
      <w:r w:rsidRPr="00CD09BA">
        <w:rPr>
          <w:sz w:val="28"/>
          <w:szCs w:val="28"/>
        </w:rPr>
        <w:t>3) уполномоченные общественных объединений (организаций), которым законом предоставлено право представлять и защищать в суде права и законные интересы членов этих общественных объединений (организаций) и других лиц;</w:t>
      </w:r>
    </w:p>
    <w:p w:rsidR="005650CC" w:rsidRPr="00CD09BA" w:rsidRDefault="005650CC" w:rsidP="00B70442">
      <w:pPr>
        <w:pStyle w:val="point"/>
        <w:spacing w:before="0" w:after="0"/>
        <w:rPr>
          <w:sz w:val="28"/>
          <w:szCs w:val="28"/>
        </w:rPr>
      </w:pPr>
      <w:r w:rsidRPr="00CD09BA">
        <w:rPr>
          <w:sz w:val="28"/>
          <w:szCs w:val="28"/>
        </w:rPr>
        <w:t>4) уполномоченные организаций, которым законодательством предоставлено право представлять и защищать в суде права и законные интересы других лиц;</w:t>
      </w:r>
    </w:p>
    <w:p w:rsidR="005650CC" w:rsidRPr="00CD09BA" w:rsidRDefault="005650CC" w:rsidP="00B70442">
      <w:pPr>
        <w:pStyle w:val="point"/>
        <w:spacing w:before="0" w:after="0"/>
        <w:rPr>
          <w:sz w:val="28"/>
          <w:szCs w:val="28"/>
        </w:rPr>
      </w:pPr>
      <w:r w:rsidRPr="00CD09BA">
        <w:rPr>
          <w:sz w:val="28"/>
          <w:szCs w:val="28"/>
        </w:rPr>
        <w:t>5) законные представители;</w:t>
      </w:r>
    </w:p>
    <w:p w:rsidR="005650CC" w:rsidRPr="00CD09BA" w:rsidRDefault="005650CC" w:rsidP="00B70442">
      <w:pPr>
        <w:pStyle w:val="point"/>
        <w:spacing w:before="0" w:after="0"/>
        <w:rPr>
          <w:sz w:val="28"/>
          <w:szCs w:val="28"/>
        </w:rPr>
      </w:pPr>
      <w:r w:rsidRPr="00CD09BA">
        <w:rPr>
          <w:sz w:val="28"/>
          <w:szCs w:val="28"/>
        </w:rPr>
        <w:t>6) близкие родственники, супруг (супруга);</w:t>
      </w:r>
    </w:p>
    <w:p w:rsidR="005650CC" w:rsidRPr="00CD09BA" w:rsidRDefault="005650CC" w:rsidP="00B70442">
      <w:pPr>
        <w:pStyle w:val="point"/>
        <w:spacing w:before="0" w:after="0"/>
        <w:rPr>
          <w:sz w:val="28"/>
          <w:szCs w:val="28"/>
        </w:rPr>
      </w:pPr>
      <w:r w:rsidRPr="00CD09BA">
        <w:rPr>
          <w:sz w:val="28"/>
          <w:szCs w:val="28"/>
        </w:rPr>
        <w:t>7) представители, назначенные судом;</w:t>
      </w:r>
    </w:p>
    <w:p w:rsidR="005650CC" w:rsidRPr="00CD09BA" w:rsidRDefault="005650CC" w:rsidP="00B70442">
      <w:pPr>
        <w:pStyle w:val="point"/>
        <w:spacing w:before="0" w:after="0"/>
        <w:rPr>
          <w:sz w:val="28"/>
          <w:szCs w:val="28"/>
        </w:rPr>
      </w:pPr>
      <w:r w:rsidRPr="00CD09BA">
        <w:rPr>
          <w:sz w:val="28"/>
          <w:szCs w:val="28"/>
        </w:rPr>
        <w:t>8) один из процессуальных соучастников - по поручению этих соучастников;</w:t>
      </w:r>
    </w:p>
    <w:p w:rsidR="005650CC" w:rsidRPr="00CD09BA" w:rsidRDefault="005650CC" w:rsidP="00B70442">
      <w:pPr>
        <w:pStyle w:val="point"/>
        <w:spacing w:before="0" w:after="0"/>
        <w:rPr>
          <w:sz w:val="28"/>
          <w:szCs w:val="28"/>
        </w:rPr>
      </w:pPr>
      <w:r w:rsidRPr="00CD09BA">
        <w:rPr>
          <w:sz w:val="28"/>
          <w:szCs w:val="28"/>
        </w:rPr>
        <w:t>9) патентный поверенный.</w:t>
      </w:r>
    </w:p>
    <w:p w:rsidR="005650CC" w:rsidRPr="00CD09BA" w:rsidRDefault="005650CC" w:rsidP="00B70442">
      <w:pPr>
        <w:pStyle w:val="HTML"/>
        <w:jc w:val="both"/>
        <w:rPr>
          <w:color w:val="auto"/>
          <w:sz w:val="28"/>
          <w:szCs w:val="28"/>
        </w:rPr>
      </w:pP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hyperlink r:id="rId19" w:anchor="a1400" w:tooltip="+" w:history="1">
        <w:r w:rsidRPr="00CD09BA">
          <w:rPr>
            <w:rStyle w:val="a6"/>
            <w:rFonts w:ascii="Gbinfo Cyr" w:hAnsi="Gbinfo Cyr"/>
            <w:color w:val="auto"/>
            <w:sz w:val="28"/>
            <w:szCs w:val="28"/>
          </w:rPr>
          <w:t>статье</w:t>
        </w:r>
        <w:r w:rsidRPr="00CD09BA">
          <w:rPr>
            <w:rStyle w:val="a6"/>
            <w:color w:val="auto"/>
            <w:sz w:val="28"/>
            <w:szCs w:val="28"/>
          </w:rPr>
          <w:t xml:space="preserve">  73</w:t>
        </w:r>
      </w:hyperlink>
      <w:r w:rsidRPr="00CD09BA">
        <w:rPr>
          <w:color w:val="auto"/>
          <w:sz w:val="28"/>
          <w:szCs w:val="28"/>
        </w:rPr>
        <w:t xml:space="preserve">  </w:t>
      </w:r>
      <w:r w:rsidRPr="00CD09BA">
        <w:rPr>
          <w:rFonts w:ascii="Gbinfo Cyr" w:hAnsi="Gbinfo Cyr"/>
          <w:color w:val="auto"/>
          <w:sz w:val="28"/>
          <w:szCs w:val="28"/>
        </w:rPr>
        <w:t>ГПК</w:t>
      </w:r>
      <w:r w:rsidRPr="00CD09BA">
        <w:rPr>
          <w:color w:val="auto"/>
          <w:sz w:val="28"/>
          <w:szCs w:val="28"/>
        </w:rPr>
        <w:t xml:space="preserve"> </w:t>
      </w:r>
      <w:r w:rsidRPr="00CD09BA">
        <w:rPr>
          <w:rFonts w:ascii="Gbinfo Cyr" w:hAnsi="Gbinfo Cyr"/>
          <w:color w:val="auto"/>
          <w:sz w:val="28"/>
          <w:szCs w:val="28"/>
        </w:rPr>
        <w:t>предусмотрено</w:t>
      </w:r>
      <w:r w:rsidRPr="00CD09BA">
        <w:rPr>
          <w:color w:val="auto"/>
          <w:sz w:val="28"/>
          <w:szCs w:val="28"/>
        </w:rPr>
        <w:t xml:space="preserve">, </w:t>
      </w:r>
      <w:r w:rsidRPr="00CD09BA">
        <w:rPr>
          <w:rFonts w:ascii="Gbinfo Cyr" w:hAnsi="Gbinfo Cyr"/>
          <w:color w:val="auto"/>
          <w:sz w:val="28"/>
          <w:szCs w:val="28"/>
        </w:rPr>
        <w:t>что</w:t>
      </w:r>
      <w:r w:rsidRPr="00CD09BA">
        <w:rPr>
          <w:color w:val="auto"/>
          <w:sz w:val="28"/>
          <w:szCs w:val="28"/>
        </w:rPr>
        <w:t xml:space="preserve"> </w:t>
      </w:r>
      <w:r w:rsidRPr="00CD09BA">
        <w:rPr>
          <w:rFonts w:ascii="Gbinfo Cyr" w:hAnsi="Gbinfo Cyr"/>
          <w:color w:val="auto"/>
          <w:sz w:val="28"/>
          <w:szCs w:val="28"/>
        </w:rPr>
        <w:t>представителями</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суде</w:t>
      </w:r>
      <w:r w:rsidRPr="00CD09BA">
        <w:rPr>
          <w:color w:val="auto"/>
          <w:sz w:val="28"/>
          <w:szCs w:val="28"/>
        </w:rPr>
        <w:t xml:space="preserve"> </w:t>
      </w:r>
      <w:r w:rsidRPr="00CD09BA">
        <w:rPr>
          <w:rFonts w:ascii="Gbinfo Cyr" w:hAnsi="Gbinfo Cyr"/>
          <w:color w:val="auto"/>
          <w:sz w:val="28"/>
          <w:szCs w:val="28"/>
        </w:rPr>
        <w:t>не</w:t>
      </w:r>
      <w:r w:rsidRPr="00CD09BA">
        <w:rPr>
          <w:rFonts w:ascii="Times New Roman" w:hAnsi="Times New Roman"/>
          <w:color w:val="auto"/>
          <w:sz w:val="28"/>
          <w:szCs w:val="28"/>
        </w:rPr>
        <w:t xml:space="preserve"> </w:t>
      </w:r>
      <w:r w:rsidRPr="00CD09BA">
        <w:rPr>
          <w:rFonts w:ascii="Gbinfo Cyr" w:hAnsi="Gbinfo Cyr"/>
          <w:color w:val="auto"/>
          <w:sz w:val="28"/>
          <w:szCs w:val="28"/>
        </w:rPr>
        <w:t>могут</w:t>
      </w:r>
      <w:r w:rsidRPr="00CD09BA">
        <w:rPr>
          <w:color w:val="auto"/>
          <w:sz w:val="28"/>
          <w:szCs w:val="28"/>
        </w:rPr>
        <w:t xml:space="preserve"> </w:t>
      </w:r>
      <w:r w:rsidRPr="00CD09BA">
        <w:rPr>
          <w:rFonts w:ascii="Gbinfo Cyr" w:hAnsi="Gbinfo Cyr"/>
          <w:color w:val="auto"/>
          <w:sz w:val="28"/>
          <w:szCs w:val="28"/>
        </w:rPr>
        <w:t>быть</w:t>
      </w:r>
      <w:r w:rsidRPr="00CD09BA">
        <w:rPr>
          <w:color w:val="auto"/>
          <w:sz w:val="28"/>
          <w:szCs w:val="28"/>
        </w:rPr>
        <w:t>:</w:t>
      </w:r>
    </w:p>
    <w:p w:rsidR="005650CC" w:rsidRPr="00CD09BA" w:rsidRDefault="005650CC" w:rsidP="00B70442">
      <w:pPr>
        <w:pStyle w:val="point"/>
        <w:spacing w:before="0" w:after="0"/>
        <w:rPr>
          <w:sz w:val="28"/>
          <w:szCs w:val="28"/>
        </w:rPr>
      </w:pPr>
      <w:r w:rsidRPr="00CD09BA">
        <w:rPr>
          <w:sz w:val="28"/>
          <w:szCs w:val="28"/>
        </w:rPr>
        <w:t>1) лица, не достигшие совершеннолетия, кроме несовершеннолетних родителей - по делам своих детей;</w:t>
      </w:r>
    </w:p>
    <w:p w:rsidR="005650CC" w:rsidRPr="00CD09BA" w:rsidRDefault="005650CC" w:rsidP="00B70442">
      <w:pPr>
        <w:pStyle w:val="point"/>
        <w:spacing w:before="0" w:after="0"/>
        <w:rPr>
          <w:sz w:val="28"/>
          <w:szCs w:val="28"/>
        </w:rPr>
      </w:pPr>
      <w:r w:rsidRPr="00CD09BA">
        <w:rPr>
          <w:sz w:val="28"/>
          <w:szCs w:val="28"/>
        </w:rPr>
        <w:t>2) лица, признанные в установленном законом порядке недееспособными или ограниченно дееспособными;</w:t>
      </w:r>
    </w:p>
    <w:p w:rsidR="005650CC" w:rsidRPr="00CD09BA" w:rsidRDefault="005650CC" w:rsidP="00B70442">
      <w:pPr>
        <w:pStyle w:val="point"/>
        <w:spacing w:before="0" w:after="0"/>
        <w:rPr>
          <w:sz w:val="28"/>
          <w:szCs w:val="28"/>
        </w:rPr>
      </w:pPr>
      <w:r w:rsidRPr="00CD09BA">
        <w:rPr>
          <w:sz w:val="28"/>
          <w:szCs w:val="28"/>
        </w:rPr>
        <w:t>3) судьи, следователи и прокуроры, кроме тех случаев, когда они участвуют в деле в качестве законных представителей недееспособных лиц, либо представителей суда, прокуратуры, либо другого органа расследования.</w:t>
      </w:r>
    </w:p>
    <w:p w:rsidR="005650CC" w:rsidRPr="00CD09BA" w:rsidRDefault="005650CC" w:rsidP="00147ADD">
      <w:pPr>
        <w:autoSpaceDE w:val="0"/>
        <w:autoSpaceDN w:val="0"/>
        <w:adjustRightInd w:val="0"/>
        <w:ind w:firstLine="540"/>
        <w:jc w:val="both"/>
        <w:rPr>
          <w:sz w:val="28"/>
          <w:szCs w:val="28"/>
        </w:rPr>
      </w:pPr>
      <w:r w:rsidRPr="00CD09BA">
        <w:rPr>
          <w:sz w:val="28"/>
          <w:szCs w:val="28"/>
        </w:rPr>
        <w:t>Представитель не вправе участвовать в гражданском процессе, если имеются основания для его отвода, а именно:</w:t>
      </w:r>
    </w:p>
    <w:p w:rsidR="005650CC" w:rsidRPr="00CD09BA" w:rsidRDefault="005650CC" w:rsidP="00147ADD">
      <w:pPr>
        <w:autoSpaceDE w:val="0"/>
        <w:autoSpaceDN w:val="0"/>
        <w:adjustRightInd w:val="0"/>
        <w:ind w:firstLine="540"/>
        <w:jc w:val="both"/>
        <w:rPr>
          <w:sz w:val="28"/>
          <w:szCs w:val="28"/>
        </w:rPr>
      </w:pPr>
      <w:r w:rsidRPr="00CD09BA">
        <w:rPr>
          <w:sz w:val="28"/>
          <w:szCs w:val="28"/>
        </w:rPr>
        <w:t>1) представитель ранее участвовал в деле в качестве судьи, прокурора, секретаря судебного заседания (секретаря судебного заседания - помощника судьи), свидетеля, эксперта, специалиста, переводчика или понятого;</w:t>
      </w:r>
    </w:p>
    <w:p w:rsidR="005650CC" w:rsidRPr="00CD09BA" w:rsidRDefault="005650CC" w:rsidP="00147ADD">
      <w:pPr>
        <w:autoSpaceDE w:val="0"/>
        <w:autoSpaceDN w:val="0"/>
        <w:adjustRightInd w:val="0"/>
        <w:ind w:firstLine="540"/>
        <w:jc w:val="both"/>
        <w:rPr>
          <w:sz w:val="28"/>
          <w:szCs w:val="28"/>
        </w:rPr>
      </w:pPr>
      <w:r w:rsidRPr="00CD09BA">
        <w:rPr>
          <w:sz w:val="28"/>
          <w:szCs w:val="28"/>
        </w:rPr>
        <w:t xml:space="preserve">2) представитель состоит в родственных отношениях с судьей, прокурором или секретарем судебного заседания (секретарем судебного заседания - </w:t>
      </w:r>
      <w:r w:rsidRPr="00CD09BA">
        <w:rPr>
          <w:sz w:val="28"/>
          <w:szCs w:val="28"/>
        </w:rPr>
        <w:lastRenderedPageBreak/>
        <w:t>помощником судьи), принимавшим или принимающим участие в рассмотрении данного дела судом, либо состоит в родственных отношениях с лицом, интересы которого противоречат интересам доверителя данного представителя;</w:t>
      </w:r>
    </w:p>
    <w:p w:rsidR="005650CC" w:rsidRPr="00CD09BA" w:rsidRDefault="005650CC" w:rsidP="00147ADD">
      <w:pPr>
        <w:autoSpaceDE w:val="0"/>
        <w:autoSpaceDN w:val="0"/>
        <w:adjustRightInd w:val="0"/>
        <w:ind w:firstLine="540"/>
        <w:jc w:val="both"/>
        <w:rPr>
          <w:sz w:val="28"/>
          <w:szCs w:val="28"/>
        </w:rPr>
      </w:pPr>
      <w:r w:rsidRPr="00CD09BA">
        <w:rPr>
          <w:sz w:val="28"/>
          <w:szCs w:val="28"/>
        </w:rPr>
        <w:t>3) представитель является судьей, следователем, прокурором и не участвует в производстве по делу в качестве законного представителя недееспособного лица либо представителя суда, прокуратуры, другого органа расследования;</w:t>
      </w:r>
    </w:p>
    <w:p w:rsidR="005650CC" w:rsidRPr="00CD09BA" w:rsidRDefault="005650CC" w:rsidP="00147ADD">
      <w:pPr>
        <w:autoSpaceDE w:val="0"/>
        <w:autoSpaceDN w:val="0"/>
        <w:adjustRightInd w:val="0"/>
        <w:ind w:firstLine="540"/>
        <w:jc w:val="both"/>
        <w:rPr>
          <w:sz w:val="28"/>
          <w:szCs w:val="28"/>
        </w:rPr>
      </w:pPr>
      <w:r w:rsidRPr="00CD09BA">
        <w:rPr>
          <w:sz w:val="28"/>
          <w:szCs w:val="28"/>
        </w:rPr>
        <w:t>4) представитель оказывает или ранее оказывал юридическую помощь лицу, интересы которого противоречат интересам его доверителя, являющегося стороной или третьим лицом.</w:t>
      </w:r>
    </w:p>
    <w:p w:rsidR="005650CC" w:rsidRPr="00CD09BA" w:rsidRDefault="005650CC" w:rsidP="00B70442">
      <w:pPr>
        <w:pStyle w:val="HTML"/>
        <w:jc w:val="both"/>
        <w:rPr>
          <w:color w:val="auto"/>
          <w:sz w:val="28"/>
          <w:szCs w:val="28"/>
        </w:rPr>
      </w:pPr>
      <w:r w:rsidRPr="00CD09BA">
        <w:rPr>
          <w:color w:val="auto"/>
          <w:sz w:val="28"/>
          <w:szCs w:val="28"/>
        </w:rPr>
        <w:t xml:space="preserve">     </w:t>
      </w:r>
      <w:r w:rsidRPr="00CD09BA">
        <w:rPr>
          <w:rFonts w:ascii="Gbinfo Cyr" w:hAnsi="Gbinfo Cyr"/>
          <w:color w:val="auto"/>
          <w:sz w:val="28"/>
          <w:szCs w:val="28"/>
        </w:rPr>
        <w:t>Согласно</w:t>
      </w:r>
      <w:r w:rsidRPr="00CD09BA">
        <w:rPr>
          <w:color w:val="auto"/>
          <w:sz w:val="28"/>
          <w:szCs w:val="28"/>
        </w:rPr>
        <w:t xml:space="preserve">   </w:t>
      </w:r>
      <w:hyperlink r:id="rId20" w:anchor="a1393" w:tooltip="+" w:history="1">
        <w:r w:rsidRPr="00CD09BA">
          <w:rPr>
            <w:rStyle w:val="a6"/>
            <w:rFonts w:ascii="Gbinfo Cyr" w:hAnsi="Gbinfo Cyr"/>
            <w:color w:val="auto"/>
            <w:sz w:val="28"/>
            <w:szCs w:val="28"/>
          </w:rPr>
          <w:t>статье</w:t>
        </w:r>
        <w:r w:rsidRPr="00CD09BA">
          <w:rPr>
            <w:rStyle w:val="a6"/>
            <w:color w:val="auto"/>
            <w:sz w:val="28"/>
            <w:szCs w:val="28"/>
          </w:rPr>
          <w:t xml:space="preserve">   75</w:t>
        </w:r>
      </w:hyperlink>
      <w:r w:rsidRPr="00CD09BA">
        <w:rPr>
          <w:color w:val="auto"/>
          <w:sz w:val="28"/>
          <w:szCs w:val="28"/>
        </w:rPr>
        <w:t xml:space="preserve">   </w:t>
      </w:r>
      <w:r w:rsidRPr="00CD09BA">
        <w:rPr>
          <w:rFonts w:ascii="Gbinfo Cyr" w:hAnsi="Gbinfo Cyr"/>
          <w:color w:val="auto"/>
          <w:sz w:val="28"/>
          <w:szCs w:val="28"/>
        </w:rPr>
        <w:t>ГПК</w:t>
      </w:r>
      <w:r w:rsidRPr="00CD09BA">
        <w:rPr>
          <w:color w:val="auto"/>
          <w:sz w:val="28"/>
          <w:szCs w:val="28"/>
        </w:rPr>
        <w:t xml:space="preserve">   </w:t>
      </w:r>
      <w:r w:rsidRPr="00CD09BA">
        <w:rPr>
          <w:rFonts w:ascii="Gbinfo Cyr" w:hAnsi="Gbinfo Cyr"/>
          <w:color w:val="auto"/>
          <w:sz w:val="28"/>
          <w:szCs w:val="28"/>
        </w:rPr>
        <w:t>представители</w:t>
      </w:r>
      <w:r w:rsidRPr="00CD09BA">
        <w:rPr>
          <w:color w:val="auto"/>
          <w:sz w:val="28"/>
          <w:szCs w:val="28"/>
        </w:rPr>
        <w:t xml:space="preserve">   </w:t>
      </w:r>
      <w:r w:rsidRPr="00CD09BA">
        <w:rPr>
          <w:rFonts w:ascii="Gbinfo Cyr" w:hAnsi="Gbinfo Cyr"/>
          <w:color w:val="auto"/>
          <w:sz w:val="28"/>
          <w:szCs w:val="28"/>
        </w:rPr>
        <w:t>по</w:t>
      </w:r>
      <w:r w:rsidRPr="00CD09BA">
        <w:rPr>
          <w:color w:val="auto"/>
          <w:sz w:val="28"/>
          <w:szCs w:val="28"/>
        </w:rPr>
        <w:t xml:space="preserve">  </w:t>
      </w:r>
      <w:r w:rsidRPr="00CD09BA">
        <w:rPr>
          <w:rFonts w:ascii="Gbinfo Cyr" w:hAnsi="Gbinfo Cyr"/>
          <w:color w:val="auto"/>
          <w:sz w:val="28"/>
          <w:szCs w:val="28"/>
        </w:rPr>
        <w:t>доверенности</w:t>
      </w:r>
      <w:r w:rsidRPr="00CD09BA">
        <w:rPr>
          <w:rFonts w:ascii="Times New Roman" w:hAnsi="Times New Roman"/>
          <w:color w:val="auto"/>
          <w:sz w:val="28"/>
          <w:szCs w:val="28"/>
        </w:rPr>
        <w:t xml:space="preserve"> </w:t>
      </w:r>
      <w:r w:rsidRPr="00CD09BA">
        <w:rPr>
          <w:rFonts w:ascii="Gbinfo Cyr" w:hAnsi="Gbinfo Cyr"/>
          <w:color w:val="auto"/>
          <w:sz w:val="28"/>
          <w:szCs w:val="28"/>
        </w:rPr>
        <w:t>допускаются</w:t>
      </w:r>
      <w:r w:rsidRPr="00CD09BA">
        <w:rPr>
          <w:color w:val="auto"/>
          <w:sz w:val="28"/>
          <w:szCs w:val="28"/>
        </w:rPr>
        <w:t xml:space="preserve">  </w:t>
      </w:r>
      <w:r w:rsidRPr="00CD09BA">
        <w:rPr>
          <w:rFonts w:ascii="Gbinfo Cyr" w:hAnsi="Gbinfo Cyr"/>
          <w:color w:val="auto"/>
          <w:sz w:val="28"/>
          <w:szCs w:val="28"/>
        </w:rPr>
        <w:t>судом</w:t>
      </w:r>
      <w:r w:rsidRPr="00CD09BA">
        <w:rPr>
          <w:color w:val="auto"/>
          <w:sz w:val="28"/>
          <w:szCs w:val="28"/>
        </w:rPr>
        <w:t xml:space="preserve">  </w:t>
      </w:r>
      <w:r w:rsidRPr="00CD09BA">
        <w:rPr>
          <w:rFonts w:ascii="Gbinfo Cyr" w:hAnsi="Gbinfo Cyr"/>
          <w:color w:val="auto"/>
          <w:sz w:val="28"/>
          <w:szCs w:val="28"/>
        </w:rPr>
        <w:t>к</w:t>
      </w:r>
      <w:r w:rsidRPr="00CD09BA">
        <w:rPr>
          <w:color w:val="auto"/>
          <w:sz w:val="28"/>
          <w:szCs w:val="28"/>
        </w:rPr>
        <w:t xml:space="preserve">  </w:t>
      </w:r>
      <w:r w:rsidRPr="00CD09BA">
        <w:rPr>
          <w:rFonts w:ascii="Gbinfo Cyr" w:hAnsi="Gbinfo Cyr"/>
          <w:color w:val="auto"/>
          <w:sz w:val="28"/>
          <w:szCs w:val="28"/>
        </w:rPr>
        <w:t>участию</w:t>
      </w:r>
      <w:r w:rsidRPr="00CD09BA">
        <w:rPr>
          <w:color w:val="auto"/>
          <w:sz w:val="28"/>
          <w:szCs w:val="28"/>
        </w:rPr>
        <w:t xml:space="preserve">  </w:t>
      </w:r>
      <w:r w:rsidRPr="00CD09BA">
        <w:rPr>
          <w:rFonts w:ascii="Gbinfo Cyr" w:hAnsi="Gbinfo Cyr"/>
          <w:color w:val="auto"/>
          <w:sz w:val="28"/>
          <w:szCs w:val="28"/>
        </w:rPr>
        <w:t>в</w:t>
      </w:r>
      <w:r w:rsidRPr="00CD09BA">
        <w:rPr>
          <w:color w:val="auto"/>
          <w:sz w:val="28"/>
          <w:szCs w:val="28"/>
        </w:rPr>
        <w:t xml:space="preserve">  </w:t>
      </w:r>
      <w:r w:rsidRPr="00CD09BA">
        <w:rPr>
          <w:rFonts w:ascii="Gbinfo Cyr" w:hAnsi="Gbinfo Cyr"/>
          <w:color w:val="auto"/>
          <w:sz w:val="28"/>
          <w:szCs w:val="28"/>
        </w:rPr>
        <w:t>деле</w:t>
      </w:r>
      <w:r w:rsidRPr="00CD09BA">
        <w:rPr>
          <w:color w:val="auto"/>
          <w:sz w:val="28"/>
          <w:szCs w:val="28"/>
        </w:rPr>
        <w:t xml:space="preserve"> </w:t>
      </w:r>
      <w:r w:rsidRPr="00CD09BA">
        <w:rPr>
          <w:rFonts w:ascii="Gbinfo Cyr" w:hAnsi="Gbinfo Cyr"/>
          <w:color w:val="auto"/>
          <w:sz w:val="28"/>
          <w:szCs w:val="28"/>
        </w:rPr>
        <w:t>только</w:t>
      </w:r>
      <w:r w:rsidRPr="00CD09BA">
        <w:rPr>
          <w:color w:val="auto"/>
          <w:sz w:val="28"/>
          <w:szCs w:val="28"/>
        </w:rPr>
        <w:t xml:space="preserve"> </w:t>
      </w:r>
      <w:r w:rsidRPr="00CD09BA">
        <w:rPr>
          <w:rFonts w:ascii="Gbinfo Cyr" w:hAnsi="Gbinfo Cyr"/>
          <w:color w:val="auto"/>
          <w:sz w:val="28"/>
          <w:szCs w:val="28"/>
        </w:rPr>
        <w:t>при</w:t>
      </w:r>
      <w:r w:rsidRPr="00CD09BA">
        <w:rPr>
          <w:color w:val="auto"/>
          <w:sz w:val="28"/>
          <w:szCs w:val="28"/>
        </w:rPr>
        <w:t xml:space="preserve"> </w:t>
      </w:r>
      <w:r w:rsidRPr="00CD09BA">
        <w:rPr>
          <w:rFonts w:ascii="Gbinfo Cyr" w:hAnsi="Gbinfo Cyr"/>
          <w:color w:val="auto"/>
          <w:sz w:val="28"/>
          <w:szCs w:val="28"/>
        </w:rPr>
        <w:t>наличии</w:t>
      </w:r>
      <w:r w:rsidRPr="00CD09BA">
        <w:rPr>
          <w:color w:val="auto"/>
          <w:sz w:val="28"/>
          <w:szCs w:val="28"/>
        </w:rPr>
        <w:t xml:space="preserve"> </w:t>
      </w:r>
      <w:r w:rsidRPr="00CD09BA">
        <w:rPr>
          <w:rFonts w:ascii="Gbinfo Cyr" w:hAnsi="Gbinfo Cyr"/>
          <w:color w:val="auto"/>
          <w:sz w:val="28"/>
          <w:szCs w:val="28"/>
        </w:rPr>
        <w:t>надлежаще</w:t>
      </w:r>
      <w:r w:rsidRPr="00CD09BA">
        <w:rPr>
          <w:rFonts w:ascii="Times New Roman" w:hAnsi="Times New Roman"/>
          <w:color w:val="auto"/>
          <w:sz w:val="28"/>
          <w:szCs w:val="28"/>
        </w:rPr>
        <w:t xml:space="preserve"> </w:t>
      </w:r>
      <w:r w:rsidRPr="00CD09BA">
        <w:rPr>
          <w:rFonts w:ascii="Gbinfo Cyr" w:hAnsi="Gbinfo Cyr"/>
          <w:color w:val="auto"/>
          <w:sz w:val="28"/>
          <w:szCs w:val="28"/>
        </w:rPr>
        <w:t>оформленной</w:t>
      </w:r>
      <w:r w:rsidRPr="00CD09BA">
        <w:rPr>
          <w:color w:val="auto"/>
          <w:sz w:val="28"/>
          <w:szCs w:val="28"/>
        </w:rPr>
        <w:t xml:space="preserve">   </w:t>
      </w:r>
      <w:r w:rsidRPr="00CD09BA">
        <w:rPr>
          <w:rFonts w:ascii="Gbinfo Cyr" w:hAnsi="Gbinfo Cyr"/>
          <w:color w:val="auto"/>
          <w:sz w:val="28"/>
          <w:szCs w:val="28"/>
        </w:rPr>
        <w:t>доверенности</w:t>
      </w:r>
      <w:r w:rsidRPr="00CD09BA">
        <w:rPr>
          <w:color w:val="auto"/>
          <w:sz w:val="28"/>
          <w:szCs w:val="28"/>
        </w:rPr>
        <w:t xml:space="preserve">.   </w:t>
      </w:r>
    </w:p>
    <w:p w:rsidR="005650CC" w:rsidRPr="00CD09BA" w:rsidRDefault="005650CC" w:rsidP="00795EEF">
      <w:pPr>
        <w:ind w:firstLine="360"/>
        <w:jc w:val="both"/>
        <w:rPr>
          <w:sz w:val="28"/>
          <w:szCs w:val="28"/>
        </w:rPr>
      </w:pPr>
      <w:r w:rsidRPr="00CD09BA">
        <w:rPr>
          <w:sz w:val="28"/>
          <w:szCs w:val="28"/>
        </w:rPr>
        <w:t xml:space="preserve">Представительство в суде отличается от такой формы защиты прав других лиц, как участие в процессе государственных органов, юридических лиц </w:t>
      </w:r>
      <w:r w:rsidRPr="00CD09BA">
        <w:rPr>
          <w:b/>
          <w:sz w:val="28"/>
          <w:szCs w:val="28"/>
          <w:u w:val="single"/>
        </w:rPr>
        <w:t>от собственного имени</w:t>
      </w:r>
      <w:r w:rsidRPr="00CD09BA">
        <w:rPr>
          <w:sz w:val="28"/>
          <w:szCs w:val="28"/>
        </w:rPr>
        <w:t>, защищая интересы других лиц.</w:t>
      </w:r>
    </w:p>
    <w:p w:rsidR="005650CC" w:rsidRPr="00CD09BA" w:rsidRDefault="005650CC" w:rsidP="00795EEF">
      <w:pPr>
        <w:jc w:val="both"/>
        <w:rPr>
          <w:sz w:val="28"/>
          <w:szCs w:val="28"/>
        </w:rPr>
      </w:pPr>
    </w:p>
    <w:p w:rsidR="005650CC" w:rsidRPr="00CD09BA" w:rsidRDefault="005650CC" w:rsidP="00CD09BA">
      <w:pPr>
        <w:pStyle w:val="3"/>
        <w:rPr>
          <w:b w:val="0"/>
          <w:color w:val="auto"/>
          <w:sz w:val="28"/>
          <w:szCs w:val="28"/>
        </w:rPr>
      </w:pPr>
      <w:bookmarkStart w:id="67" w:name="_Toc478038548"/>
      <w:r w:rsidRPr="00CD09BA">
        <w:rPr>
          <w:color w:val="auto"/>
          <w:sz w:val="28"/>
          <w:szCs w:val="28"/>
        </w:rPr>
        <w:t>Виды представительства в суде</w:t>
      </w:r>
      <w:bookmarkEnd w:id="67"/>
    </w:p>
    <w:p w:rsidR="005650CC" w:rsidRPr="00CD09BA" w:rsidRDefault="005650CC" w:rsidP="00795EEF">
      <w:pPr>
        <w:ind w:firstLine="360"/>
        <w:jc w:val="both"/>
        <w:rPr>
          <w:sz w:val="28"/>
          <w:szCs w:val="28"/>
        </w:rPr>
      </w:pPr>
      <w:r w:rsidRPr="00CD09BA">
        <w:rPr>
          <w:sz w:val="28"/>
          <w:szCs w:val="28"/>
        </w:rPr>
        <w:t>В зависимости от юридических фактов, с которыми закон связывает возникновение того или иного  вида представительства выделяют:</w:t>
      </w:r>
    </w:p>
    <w:p w:rsidR="005650CC" w:rsidRPr="00CD09BA" w:rsidRDefault="005650CC" w:rsidP="00795EEF">
      <w:pPr>
        <w:jc w:val="both"/>
        <w:rPr>
          <w:sz w:val="28"/>
          <w:szCs w:val="28"/>
        </w:rPr>
      </w:pPr>
      <w:r w:rsidRPr="00CD09BA">
        <w:rPr>
          <w:sz w:val="28"/>
          <w:szCs w:val="28"/>
        </w:rPr>
        <w:t xml:space="preserve">1) договорное (добровольное); </w:t>
      </w:r>
    </w:p>
    <w:p w:rsidR="005650CC" w:rsidRPr="00CD09BA" w:rsidRDefault="005650CC" w:rsidP="00795EEF">
      <w:pPr>
        <w:jc w:val="both"/>
        <w:rPr>
          <w:sz w:val="28"/>
          <w:szCs w:val="28"/>
        </w:rPr>
      </w:pPr>
      <w:r w:rsidRPr="00CD09BA">
        <w:rPr>
          <w:sz w:val="28"/>
          <w:szCs w:val="28"/>
        </w:rPr>
        <w:t xml:space="preserve">2) законное; </w:t>
      </w:r>
    </w:p>
    <w:p w:rsidR="005650CC" w:rsidRPr="00CD09BA" w:rsidRDefault="005650CC" w:rsidP="00795EEF">
      <w:pPr>
        <w:jc w:val="both"/>
        <w:rPr>
          <w:sz w:val="28"/>
          <w:szCs w:val="28"/>
        </w:rPr>
      </w:pPr>
      <w:r w:rsidRPr="00CD09BA">
        <w:rPr>
          <w:sz w:val="28"/>
          <w:szCs w:val="28"/>
        </w:rPr>
        <w:t xml:space="preserve">3) общественное; </w:t>
      </w:r>
    </w:p>
    <w:p w:rsidR="005650CC" w:rsidRPr="00CD09BA" w:rsidRDefault="005650CC" w:rsidP="00795EEF">
      <w:pPr>
        <w:jc w:val="both"/>
        <w:rPr>
          <w:sz w:val="28"/>
          <w:szCs w:val="28"/>
        </w:rPr>
      </w:pPr>
      <w:r w:rsidRPr="00CD09BA">
        <w:rPr>
          <w:sz w:val="28"/>
          <w:szCs w:val="28"/>
        </w:rPr>
        <w:t xml:space="preserve">4) официальное; </w:t>
      </w:r>
    </w:p>
    <w:p w:rsidR="005650CC" w:rsidRPr="00CD09BA" w:rsidRDefault="005650CC" w:rsidP="00795EEF">
      <w:pPr>
        <w:jc w:val="both"/>
        <w:rPr>
          <w:sz w:val="28"/>
          <w:szCs w:val="28"/>
        </w:rPr>
      </w:pPr>
      <w:r w:rsidRPr="00CD09BA">
        <w:rPr>
          <w:sz w:val="28"/>
          <w:szCs w:val="28"/>
        </w:rPr>
        <w:t>5) консульское.</w:t>
      </w:r>
    </w:p>
    <w:p w:rsidR="005650CC" w:rsidRPr="00CD09BA" w:rsidRDefault="005650CC" w:rsidP="00795EEF">
      <w:pPr>
        <w:tabs>
          <w:tab w:val="left" w:pos="720"/>
        </w:tabs>
        <w:jc w:val="both"/>
        <w:rPr>
          <w:sz w:val="28"/>
          <w:szCs w:val="28"/>
        </w:rPr>
      </w:pPr>
      <w:r w:rsidRPr="00CD09BA">
        <w:rPr>
          <w:sz w:val="28"/>
          <w:szCs w:val="28"/>
        </w:rPr>
        <w:tab/>
      </w:r>
    </w:p>
    <w:p w:rsidR="005650CC" w:rsidRPr="00CD09BA" w:rsidRDefault="005650CC" w:rsidP="00795EEF">
      <w:pPr>
        <w:tabs>
          <w:tab w:val="left" w:pos="720"/>
        </w:tabs>
        <w:jc w:val="both"/>
        <w:rPr>
          <w:sz w:val="28"/>
          <w:szCs w:val="28"/>
        </w:rPr>
      </w:pPr>
      <w:r w:rsidRPr="00CD09BA">
        <w:rPr>
          <w:sz w:val="28"/>
          <w:szCs w:val="28"/>
        </w:rPr>
        <w:t>По степени необходимости:</w:t>
      </w:r>
    </w:p>
    <w:p w:rsidR="005650CC" w:rsidRPr="00CD09BA" w:rsidRDefault="005650CC" w:rsidP="00795EEF">
      <w:pPr>
        <w:tabs>
          <w:tab w:val="left" w:pos="720"/>
        </w:tabs>
        <w:jc w:val="both"/>
        <w:rPr>
          <w:sz w:val="28"/>
          <w:szCs w:val="28"/>
        </w:rPr>
      </w:pPr>
      <w:r w:rsidRPr="00CD09BA">
        <w:rPr>
          <w:sz w:val="28"/>
          <w:szCs w:val="28"/>
        </w:rPr>
        <w:t xml:space="preserve">1) обязательное (без представителя рассмотрение дела невозможно – если стороной в деле является малолетний или недееспособный гражданин); </w:t>
      </w:r>
    </w:p>
    <w:p w:rsidR="005650CC" w:rsidRPr="00CD09BA" w:rsidRDefault="005650CC" w:rsidP="00795EEF">
      <w:pPr>
        <w:tabs>
          <w:tab w:val="left" w:pos="720"/>
        </w:tabs>
        <w:jc w:val="both"/>
        <w:rPr>
          <w:sz w:val="28"/>
          <w:szCs w:val="28"/>
        </w:rPr>
      </w:pPr>
      <w:r w:rsidRPr="00CD09BA">
        <w:rPr>
          <w:sz w:val="28"/>
          <w:szCs w:val="28"/>
        </w:rPr>
        <w:t>2) факультативное (реализуется право заинтересованного лица на участие в деле через представителя или наряду с ним).</w:t>
      </w:r>
    </w:p>
    <w:p w:rsidR="005650CC" w:rsidRPr="00CD09BA" w:rsidRDefault="005650CC" w:rsidP="00795EEF">
      <w:pPr>
        <w:tabs>
          <w:tab w:val="left" w:pos="720"/>
        </w:tabs>
        <w:jc w:val="both"/>
        <w:rPr>
          <w:sz w:val="28"/>
          <w:szCs w:val="28"/>
        </w:rPr>
      </w:pPr>
    </w:p>
    <w:p w:rsidR="005650CC" w:rsidRPr="00CD09BA" w:rsidRDefault="005650CC" w:rsidP="00795EEF">
      <w:pPr>
        <w:tabs>
          <w:tab w:val="left" w:pos="720"/>
        </w:tabs>
        <w:jc w:val="both"/>
        <w:rPr>
          <w:sz w:val="28"/>
          <w:szCs w:val="28"/>
        </w:rPr>
      </w:pPr>
      <w:r w:rsidRPr="00CD09BA">
        <w:rPr>
          <w:sz w:val="28"/>
          <w:szCs w:val="28"/>
        </w:rPr>
        <w:tab/>
      </w:r>
      <w:r w:rsidRPr="00CD09BA">
        <w:rPr>
          <w:b/>
          <w:sz w:val="28"/>
          <w:szCs w:val="28"/>
        </w:rPr>
        <w:t>Договорное представительство</w:t>
      </w:r>
      <w:r w:rsidRPr="00CD09BA">
        <w:rPr>
          <w:sz w:val="28"/>
          <w:szCs w:val="28"/>
        </w:rPr>
        <w:t xml:space="preserve"> основано на соглашении между стороной в процессе и лицом, осуществляющим представительство. Представителя и представляемого связывает договор поручения (адвокат), а если представитель является  постоянным сотрудником юридического лица, тогда такое представительство основано на трудовом договоре (юрисконсульт на предприятии). К данному виду представительства относится также представительство соучастников (п. 8 ст. 72 ГПК).</w:t>
      </w:r>
    </w:p>
    <w:p w:rsidR="005650CC" w:rsidRPr="00CD09BA" w:rsidRDefault="005650CC" w:rsidP="00795EEF">
      <w:pPr>
        <w:tabs>
          <w:tab w:val="left" w:pos="720"/>
        </w:tabs>
        <w:jc w:val="both"/>
        <w:rPr>
          <w:sz w:val="28"/>
          <w:szCs w:val="28"/>
        </w:rPr>
      </w:pPr>
      <w:r w:rsidRPr="00CD09BA">
        <w:rPr>
          <w:sz w:val="28"/>
          <w:szCs w:val="28"/>
        </w:rPr>
        <w:tab/>
      </w:r>
    </w:p>
    <w:p w:rsidR="005650CC" w:rsidRPr="00CD09BA" w:rsidRDefault="005650CC" w:rsidP="00197991">
      <w:pPr>
        <w:tabs>
          <w:tab w:val="left" w:pos="720"/>
        </w:tabs>
        <w:jc w:val="both"/>
        <w:rPr>
          <w:sz w:val="28"/>
          <w:szCs w:val="28"/>
        </w:rPr>
      </w:pPr>
      <w:r w:rsidRPr="00CD09BA">
        <w:rPr>
          <w:sz w:val="28"/>
          <w:szCs w:val="28"/>
        </w:rPr>
        <w:tab/>
      </w:r>
      <w:r w:rsidRPr="00CD09BA">
        <w:rPr>
          <w:b/>
          <w:sz w:val="28"/>
          <w:szCs w:val="28"/>
        </w:rPr>
        <w:t>Законное представительство</w:t>
      </w:r>
      <w:r w:rsidRPr="00CD09BA">
        <w:rPr>
          <w:sz w:val="28"/>
          <w:szCs w:val="28"/>
        </w:rPr>
        <w:t xml:space="preserve"> устанавливается в силу необладания гражданином или лишения его гражданской дееспособности.</w:t>
      </w:r>
    </w:p>
    <w:p w:rsidR="005650CC" w:rsidRPr="00CD09BA" w:rsidRDefault="005650CC" w:rsidP="00197991">
      <w:pPr>
        <w:tabs>
          <w:tab w:val="left" w:pos="720"/>
        </w:tabs>
        <w:ind w:firstLine="720"/>
        <w:jc w:val="both"/>
        <w:rPr>
          <w:sz w:val="28"/>
          <w:szCs w:val="28"/>
        </w:rPr>
      </w:pPr>
      <w:r w:rsidRPr="00CD09BA">
        <w:rPr>
          <w:sz w:val="28"/>
          <w:szCs w:val="28"/>
        </w:rPr>
        <w:t>Основанием возникновения законного представительства является:</w:t>
      </w:r>
    </w:p>
    <w:p w:rsidR="005650CC" w:rsidRPr="00CD09BA" w:rsidRDefault="005650CC" w:rsidP="00197991">
      <w:pPr>
        <w:tabs>
          <w:tab w:val="left" w:pos="720"/>
        </w:tabs>
        <w:ind w:firstLine="720"/>
        <w:jc w:val="both"/>
        <w:rPr>
          <w:sz w:val="28"/>
          <w:szCs w:val="28"/>
        </w:rPr>
      </w:pPr>
      <w:r w:rsidRPr="00CD09BA">
        <w:rPr>
          <w:sz w:val="28"/>
          <w:szCs w:val="28"/>
        </w:rPr>
        <w:t xml:space="preserve">А) родство (ст. 68 КоБС); </w:t>
      </w:r>
    </w:p>
    <w:p w:rsidR="005650CC" w:rsidRPr="00CD09BA" w:rsidRDefault="005650CC" w:rsidP="00197991">
      <w:pPr>
        <w:tabs>
          <w:tab w:val="left" w:pos="720"/>
        </w:tabs>
        <w:ind w:firstLine="720"/>
        <w:jc w:val="both"/>
        <w:rPr>
          <w:sz w:val="28"/>
          <w:szCs w:val="28"/>
        </w:rPr>
      </w:pPr>
      <w:r w:rsidRPr="00CD09BA">
        <w:rPr>
          <w:sz w:val="28"/>
          <w:szCs w:val="28"/>
        </w:rPr>
        <w:t xml:space="preserve">б) усыновление (ст. 119 КоБС); </w:t>
      </w:r>
    </w:p>
    <w:p w:rsidR="005650CC" w:rsidRPr="00CD09BA" w:rsidRDefault="005650CC" w:rsidP="00197991">
      <w:pPr>
        <w:tabs>
          <w:tab w:val="left" w:pos="720"/>
        </w:tabs>
        <w:ind w:firstLine="720"/>
        <w:jc w:val="both"/>
        <w:rPr>
          <w:sz w:val="28"/>
          <w:szCs w:val="28"/>
        </w:rPr>
      </w:pPr>
      <w:r w:rsidRPr="00CD09BA">
        <w:rPr>
          <w:sz w:val="28"/>
          <w:szCs w:val="28"/>
        </w:rPr>
        <w:lastRenderedPageBreak/>
        <w:t xml:space="preserve">в) назначение опеки или попечительства (ст. 142 КоБС); </w:t>
      </w:r>
    </w:p>
    <w:p w:rsidR="005650CC" w:rsidRPr="00CD09BA" w:rsidRDefault="005650CC" w:rsidP="00197991">
      <w:pPr>
        <w:tabs>
          <w:tab w:val="left" w:pos="720"/>
        </w:tabs>
        <w:ind w:firstLine="720"/>
        <w:jc w:val="both"/>
        <w:rPr>
          <w:sz w:val="28"/>
          <w:szCs w:val="28"/>
        </w:rPr>
      </w:pPr>
      <w:r w:rsidRPr="00CD09BA">
        <w:rPr>
          <w:sz w:val="28"/>
          <w:szCs w:val="28"/>
        </w:rPr>
        <w:t>г) помещение лиц, нуждающихся в опеке или попечительстве, в соответствующие учреждения, детский дом семейного типа, приемную семью или в семью патронатного воспитателя (ст. 174, 175 КоБС).</w:t>
      </w:r>
    </w:p>
    <w:p w:rsidR="005650CC" w:rsidRPr="00CD09BA" w:rsidRDefault="005650CC" w:rsidP="00197991">
      <w:pPr>
        <w:ind w:firstLine="567"/>
        <w:jc w:val="both"/>
        <w:rPr>
          <w:sz w:val="28"/>
          <w:szCs w:val="28"/>
        </w:rPr>
      </w:pPr>
      <w:bookmarkStart w:id="68" w:name="a2705"/>
      <w:bookmarkEnd w:id="68"/>
      <w:r w:rsidRPr="00CD09BA">
        <w:rPr>
          <w:sz w:val="28"/>
          <w:szCs w:val="28"/>
        </w:rPr>
        <w:t>Права и охраняемые законом интересы недееспособных граждан, граждан, не обладающих полной дееспособностью, и граждан, признанных ограниченно дееспособными, защищают в суде их родители, усыновители, опекуны и попечители. Законные представители совершают от имени представляемых все процессуальные действия, право совершения которых принадлежит представляемым, с ограничениями, предусмотренными законами.</w:t>
      </w:r>
    </w:p>
    <w:p w:rsidR="005650CC" w:rsidRPr="00CD09BA" w:rsidRDefault="005650CC" w:rsidP="00197991">
      <w:pPr>
        <w:ind w:firstLine="567"/>
        <w:jc w:val="both"/>
        <w:rPr>
          <w:sz w:val="28"/>
          <w:szCs w:val="28"/>
        </w:rPr>
      </w:pPr>
      <w:r w:rsidRPr="00CD09BA">
        <w:rPr>
          <w:sz w:val="28"/>
          <w:szCs w:val="28"/>
        </w:rPr>
        <w:t>Законные представители предъявляют суду документы, подтверждающие их право представлять интересы подопечных.</w:t>
      </w:r>
    </w:p>
    <w:p w:rsidR="005650CC" w:rsidRPr="00CD09BA" w:rsidRDefault="005650CC" w:rsidP="00197991">
      <w:pPr>
        <w:ind w:firstLine="567"/>
        <w:jc w:val="both"/>
        <w:rPr>
          <w:sz w:val="28"/>
          <w:szCs w:val="28"/>
        </w:rPr>
      </w:pPr>
      <w:r w:rsidRPr="00CD09BA">
        <w:rPr>
          <w:sz w:val="28"/>
          <w:szCs w:val="28"/>
        </w:rPr>
        <w:t>По делу, в котором должен участвовать гражданин, признанный в установленном порядке безвестно отсутствующим, в качестве его представителя выступает опекун, назначенный для охраны имущества безвестно отсутствующего.</w:t>
      </w:r>
    </w:p>
    <w:p w:rsidR="005650CC" w:rsidRPr="00CD09BA" w:rsidRDefault="005650CC" w:rsidP="00197991">
      <w:pPr>
        <w:ind w:firstLine="567"/>
        <w:jc w:val="both"/>
        <w:rPr>
          <w:sz w:val="28"/>
          <w:szCs w:val="28"/>
        </w:rPr>
      </w:pPr>
      <w:r w:rsidRPr="00CD09BA">
        <w:rPr>
          <w:sz w:val="28"/>
          <w:szCs w:val="28"/>
        </w:rPr>
        <w:t>По делу, в котором должен участвовать наследник лица, умершего или объявленного в установленном законом порядке умершим, если наследство еще никем не принято, в качестве представителя наследника выступает лицо, назначенное для охраны и управления наследственным имуществом.</w:t>
      </w:r>
    </w:p>
    <w:p w:rsidR="005650CC" w:rsidRPr="00CD09BA" w:rsidRDefault="005650CC" w:rsidP="00197991">
      <w:pPr>
        <w:ind w:firstLine="567"/>
        <w:jc w:val="both"/>
        <w:rPr>
          <w:sz w:val="28"/>
          <w:szCs w:val="28"/>
        </w:rPr>
      </w:pPr>
      <w:r w:rsidRPr="00CD09BA">
        <w:rPr>
          <w:sz w:val="28"/>
          <w:szCs w:val="28"/>
        </w:rPr>
        <w:t>Полномочия законных представителей несовершеннолетнего, принимающих участие в деле, прекращаются в случае, если несовершеннолетний приобрел гражданскую процессуальную дееспособность в полном объеме в ходе рассмотрения дела.</w:t>
      </w:r>
    </w:p>
    <w:p w:rsidR="005650CC" w:rsidRPr="00CD09BA" w:rsidRDefault="005650CC" w:rsidP="00795EEF">
      <w:pPr>
        <w:tabs>
          <w:tab w:val="left" w:pos="720"/>
        </w:tabs>
        <w:jc w:val="both"/>
        <w:rPr>
          <w:sz w:val="28"/>
          <w:szCs w:val="28"/>
        </w:rPr>
      </w:pPr>
      <w:r w:rsidRPr="00CD09BA">
        <w:rPr>
          <w:sz w:val="28"/>
          <w:szCs w:val="28"/>
        </w:rPr>
        <w:tab/>
        <w:t>Законное представительство опекунов и попечителей основывается на административном акте о назначении их опекунами или попечителями.</w:t>
      </w:r>
    </w:p>
    <w:p w:rsidR="005650CC" w:rsidRPr="00CD09BA" w:rsidRDefault="005650CC" w:rsidP="00795EEF">
      <w:pPr>
        <w:tabs>
          <w:tab w:val="left" w:pos="720"/>
        </w:tabs>
        <w:jc w:val="both"/>
        <w:rPr>
          <w:sz w:val="28"/>
          <w:szCs w:val="28"/>
        </w:rPr>
      </w:pPr>
      <w:r w:rsidRPr="00CD09BA">
        <w:rPr>
          <w:sz w:val="28"/>
          <w:szCs w:val="28"/>
        </w:rPr>
        <w:tab/>
        <w:t>Законные представители могут поручить ведение дела  другому лицу, избранному ими в качестве представителя (договорному представителю) (ч. 1 ст. 70 ГПК). В данном случае имеет место двойное представительство.</w:t>
      </w:r>
    </w:p>
    <w:p w:rsidR="005650CC" w:rsidRPr="00CD09BA" w:rsidRDefault="005650CC" w:rsidP="00795EEF">
      <w:pPr>
        <w:tabs>
          <w:tab w:val="left" w:pos="720"/>
        </w:tabs>
        <w:jc w:val="both"/>
        <w:rPr>
          <w:b/>
          <w:sz w:val="28"/>
          <w:szCs w:val="28"/>
        </w:rPr>
      </w:pPr>
    </w:p>
    <w:p w:rsidR="005650CC" w:rsidRPr="00CD09BA" w:rsidRDefault="005650CC" w:rsidP="00795EEF">
      <w:pPr>
        <w:tabs>
          <w:tab w:val="left" w:pos="720"/>
        </w:tabs>
        <w:jc w:val="both"/>
        <w:rPr>
          <w:i/>
          <w:sz w:val="28"/>
          <w:szCs w:val="28"/>
        </w:rPr>
      </w:pPr>
      <w:r w:rsidRPr="00CD09BA">
        <w:rPr>
          <w:b/>
          <w:sz w:val="28"/>
          <w:szCs w:val="28"/>
        </w:rPr>
        <w:tab/>
        <w:t>Общественное представительство</w:t>
      </w:r>
      <w:r w:rsidRPr="00CD09BA">
        <w:rPr>
          <w:sz w:val="28"/>
          <w:szCs w:val="28"/>
        </w:rPr>
        <w:t xml:space="preserve">  - это представительство общественных объединений граждан, которые законом или уставом наделены правом выступать в суде в защиту законных интересов своих членов и других лиц. Например, профсоюзы, общества защиты прав потребителей и т.д. </w:t>
      </w:r>
      <w:r w:rsidRPr="00CD09BA">
        <w:rPr>
          <w:i/>
          <w:sz w:val="28"/>
          <w:szCs w:val="28"/>
        </w:rPr>
        <w:t>В некоторых источниках этот вид причислен к законному.</w:t>
      </w:r>
    </w:p>
    <w:p w:rsidR="005650CC" w:rsidRPr="00CD09BA" w:rsidRDefault="005650CC" w:rsidP="00795EEF">
      <w:pPr>
        <w:tabs>
          <w:tab w:val="left" w:pos="720"/>
        </w:tabs>
        <w:jc w:val="both"/>
        <w:rPr>
          <w:b/>
          <w:sz w:val="28"/>
          <w:szCs w:val="28"/>
        </w:rPr>
      </w:pPr>
    </w:p>
    <w:p w:rsidR="005650CC" w:rsidRPr="00CD09BA" w:rsidRDefault="005650CC" w:rsidP="00795EEF">
      <w:pPr>
        <w:tabs>
          <w:tab w:val="left" w:pos="720"/>
        </w:tabs>
        <w:jc w:val="both"/>
        <w:rPr>
          <w:sz w:val="28"/>
          <w:szCs w:val="28"/>
        </w:rPr>
      </w:pPr>
      <w:r w:rsidRPr="00CD09BA">
        <w:rPr>
          <w:b/>
          <w:sz w:val="28"/>
          <w:szCs w:val="28"/>
        </w:rPr>
        <w:tab/>
        <w:t>Официальное представительство.</w:t>
      </w:r>
      <w:r w:rsidRPr="00CD09BA">
        <w:rPr>
          <w:sz w:val="28"/>
          <w:szCs w:val="28"/>
        </w:rPr>
        <w:t xml:space="preserve"> В его основании лежит акт назначения судом представителя стороне  или третьему лицу в случаях:</w:t>
      </w:r>
    </w:p>
    <w:p w:rsidR="005650CC" w:rsidRPr="00CD09BA" w:rsidRDefault="005650CC" w:rsidP="0043531A">
      <w:pPr>
        <w:pStyle w:val="newncpi"/>
        <w:rPr>
          <w:sz w:val="28"/>
          <w:szCs w:val="28"/>
        </w:rPr>
      </w:pPr>
      <w:r w:rsidRPr="00CD09BA">
        <w:rPr>
          <w:sz w:val="28"/>
          <w:szCs w:val="28"/>
        </w:rPr>
        <w:t>Суд назначает представителя стороне или третьему лицу в случаях:</w:t>
      </w:r>
    </w:p>
    <w:p w:rsidR="005650CC" w:rsidRPr="00CD09BA" w:rsidRDefault="005650CC" w:rsidP="0043531A">
      <w:pPr>
        <w:pStyle w:val="point"/>
        <w:spacing w:before="0" w:after="0"/>
        <w:rPr>
          <w:sz w:val="28"/>
          <w:szCs w:val="28"/>
        </w:rPr>
      </w:pPr>
      <w:bookmarkStart w:id="69" w:name="a674"/>
      <w:bookmarkEnd w:id="69"/>
      <w:r w:rsidRPr="00CD09BA">
        <w:rPr>
          <w:sz w:val="28"/>
          <w:szCs w:val="28"/>
        </w:rPr>
        <w:t>1) отсутствия представителя у недееспособной стороны или третьего лица;</w:t>
      </w:r>
    </w:p>
    <w:p w:rsidR="005650CC" w:rsidRPr="00CD09BA" w:rsidRDefault="005650CC" w:rsidP="0043531A">
      <w:pPr>
        <w:pStyle w:val="point"/>
        <w:spacing w:before="0" w:after="0"/>
        <w:rPr>
          <w:sz w:val="28"/>
          <w:szCs w:val="28"/>
        </w:rPr>
      </w:pPr>
      <w:bookmarkStart w:id="70" w:name="a676"/>
      <w:bookmarkEnd w:id="70"/>
      <w:r w:rsidRPr="00CD09BA">
        <w:rPr>
          <w:sz w:val="28"/>
          <w:szCs w:val="28"/>
        </w:rPr>
        <w:t>2) отсутствия представителя у ответчика, место жительства (место нахождения) которого неизвестно;</w:t>
      </w:r>
    </w:p>
    <w:p w:rsidR="005650CC" w:rsidRPr="00CD09BA" w:rsidRDefault="005650CC" w:rsidP="0043531A">
      <w:pPr>
        <w:pStyle w:val="point"/>
        <w:spacing w:before="0" w:after="0"/>
        <w:rPr>
          <w:sz w:val="28"/>
          <w:szCs w:val="28"/>
        </w:rPr>
      </w:pPr>
      <w:bookmarkStart w:id="71" w:name="a675"/>
      <w:bookmarkEnd w:id="71"/>
      <w:r w:rsidRPr="00CD09BA">
        <w:rPr>
          <w:sz w:val="28"/>
          <w:szCs w:val="28"/>
        </w:rPr>
        <w:t xml:space="preserve">3) когда представитель не вправе вести судебное дело по основаниям, установленным </w:t>
      </w:r>
      <w:hyperlink r:id="rId21" w:anchor="a1004" w:tooltip="+" w:history="1">
        <w:r w:rsidRPr="00CD09BA">
          <w:rPr>
            <w:rStyle w:val="a6"/>
            <w:color w:val="auto"/>
            <w:sz w:val="28"/>
            <w:szCs w:val="28"/>
          </w:rPr>
          <w:t>Кодексом</w:t>
        </w:r>
      </w:hyperlink>
      <w:r w:rsidRPr="00CD09BA">
        <w:rPr>
          <w:sz w:val="28"/>
          <w:szCs w:val="28"/>
        </w:rPr>
        <w:t xml:space="preserve"> о браке и семье Республики Беларусь;</w:t>
      </w:r>
    </w:p>
    <w:p w:rsidR="005650CC" w:rsidRPr="00CD09BA" w:rsidRDefault="005650CC" w:rsidP="0043531A">
      <w:pPr>
        <w:pStyle w:val="point"/>
        <w:spacing w:before="0" w:after="0"/>
        <w:rPr>
          <w:sz w:val="28"/>
          <w:szCs w:val="28"/>
        </w:rPr>
      </w:pPr>
      <w:r w:rsidRPr="00CD09BA">
        <w:rPr>
          <w:sz w:val="28"/>
          <w:szCs w:val="28"/>
        </w:rPr>
        <w:t>4) в других установленных законом случаях.</w:t>
      </w:r>
    </w:p>
    <w:p w:rsidR="005650CC" w:rsidRPr="00CD09BA" w:rsidRDefault="005650CC" w:rsidP="00795EEF">
      <w:pPr>
        <w:tabs>
          <w:tab w:val="left" w:pos="720"/>
        </w:tabs>
        <w:jc w:val="both"/>
        <w:rPr>
          <w:i/>
          <w:sz w:val="28"/>
          <w:szCs w:val="28"/>
        </w:rPr>
      </w:pPr>
    </w:p>
    <w:p w:rsidR="005650CC" w:rsidRPr="00CD09BA" w:rsidRDefault="005650CC" w:rsidP="00795EEF">
      <w:pPr>
        <w:tabs>
          <w:tab w:val="left" w:pos="720"/>
        </w:tabs>
        <w:jc w:val="both"/>
        <w:rPr>
          <w:sz w:val="28"/>
          <w:szCs w:val="28"/>
        </w:rPr>
      </w:pPr>
      <w:r w:rsidRPr="00CD09BA">
        <w:rPr>
          <w:b/>
          <w:sz w:val="28"/>
          <w:szCs w:val="28"/>
        </w:rPr>
        <w:tab/>
        <w:t>Консульское представительство</w:t>
      </w:r>
      <w:r w:rsidRPr="00CD09BA">
        <w:rPr>
          <w:sz w:val="28"/>
          <w:szCs w:val="28"/>
        </w:rPr>
        <w:t xml:space="preserve"> заключается в том, что консульские учреждения иностранных государств в Республике Беларусь имеют право представлять и защищать интересы своих государств, а также граждан и юридических лиц. Консульские должностные лица вправе представлять интересы граждан своих государств без поручения и доверенности, если они  не имеют возможности защищать свои интересы (ст. 552 ГПК). Такое представительство может продолжаться до тех пор, пока гражданин не поручит ведение дела другому представителю или не возьмет защиту своих прав и интересов на себя.</w:t>
      </w:r>
    </w:p>
    <w:p w:rsidR="005650CC" w:rsidRPr="00CD09BA" w:rsidRDefault="005650CC" w:rsidP="00795EEF">
      <w:pPr>
        <w:tabs>
          <w:tab w:val="left" w:pos="720"/>
        </w:tabs>
        <w:jc w:val="both"/>
        <w:rPr>
          <w:sz w:val="28"/>
          <w:szCs w:val="28"/>
        </w:rPr>
      </w:pPr>
    </w:p>
    <w:p w:rsidR="005650CC" w:rsidRPr="00CD09BA" w:rsidRDefault="005650CC" w:rsidP="00B354E8">
      <w:pPr>
        <w:tabs>
          <w:tab w:val="left" w:pos="720"/>
        </w:tabs>
        <w:jc w:val="both"/>
        <w:rPr>
          <w:rFonts w:ascii="Gbinfo Cyr" w:hAnsi="Gbinfo Cyr" w:cs="Gbinfo Cyr"/>
          <w:sz w:val="28"/>
          <w:szCs w:val="28"/>
        </w:rPr>
      </w:pPr>
      <w:r w:rsidRPr="00CD09BA">
        <w:rPr>
          <w:sz w:val="28"/>
          <w:szCs w:val="28"/>
        </w:rPr>
        <w:tab/>
        <w:t xml:space="preserve">Статья 78 ГПК говорит о </w:t>
      </w:r>
      <w:r w:rsidRPr="00CD09BA">
        <w:rPr>
          <w:b/>
          <w:sz w:val="28"/>
          <w:szCs w:val="28"/>
        </w:rPr>
        <w:t>представителях общественности</w:t>
      </w:r>
      <w:r w:rsidRPr="00CD09BA">
        <w:rPr>
          <w:sz w:val="28"/>
          <w:szCs w:val="28"/>
        </w:rPr>
        <w:t xml:space="preserve"> и трудовых коллективов, которые участвуют в деле для высказывания своего мнения. </w:t>
      </w:r>
      <w:r w:rsidRPr="00CD09BA">
        <w:rPr>
          <w:rFonts w:ascii="Gbinfo Cyr" w:hAnsi="Gbinfo Cyr" w:cs="Gbinfo Cyr"/>
          <w:sz w:val="28"/>
          <w:szCs w:val="28"/>
        </w:rPr>
        <w:t>Целью участия представителей общественности в этом случае является оказание суду помощи в правильном и своевременном рассмотрении дела и, тем самым, в воспитании у граждан уважения к закону, в предупреждении правонарушений. Наиболее полно такая цель достигается по делам о лишении родительских прав, о выселении за невозможностью совместного проживания и некоторым другим.</w:t>
      </w:r>
    </w:p>
    <w:p w:rsidR="005650CC" w:rsidRPr="00CD09BA" w:rsidRDefault="005650CC" w:rsidP="00B354E8">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Инициатива в привлечении в процесс представителей общественности может исходить от юридически заинтересованных в исходе дела лиц. О допущении в дело для изложения мнения могут ходатайствовать сами общественное объединение или трудовой коллектив. Эти ходатайства разрешаются определением суда.</w:t>
      </w:r>
    </w:p>
    <w:p w:rsidR="005650CC" w:rsidRPr="00CD09BA" w:rsidRDefault="005650CC" w:rsidP="00B354E8">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Поскольку мнение по делу может быть выработано только после ознакомления с его материалами, общественным объединениям и трудовым коллективам должна быть обеспечена такая возможность. Материалы, являющиеся основанием для формирования мнения общественности, рассматриваются и оцениваются, как правило, на собрании либо заседании выборного органа общественного объединения или трудового коллектива. Выводы, которые формируются как мнение общественного объединения или трудового коллектива, излагаются в постановлении, где может быть указано одновременно, кто уполномочен изложить это мнение суду.</w:t>
      </w:r>
    </w:p>
    <w:p w:rsidR="005650CC" w:rsidRPr="00CD09BA" w:rsidRDefault="005650CC" w:rsidP="00B354E8">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 xml:space="preserve">В соответствии с ч. 2 </w:t>
      </w:r>
      <w:hyperlink r:id="rId22" w:history="1">
        <w:r w:rsidRPr="00CD09BA">
          <w:rPr>
            <w:rFonts w:ascii="Gbinfo Cyr" w:hAnsi="Gbinfo Cyr" w:cs="Gbinfo Cyr"/>
            <w:sz w:val="28"/>
            <w:szCs w:val="28"/>
          </w:rPr>
          <w:t>ст. 78</w:t>
        </w:r>
      </w:hyperlink>
      <w:r w:rsidRPr="00CD09BA">
        <w:rPr>
          <w:rFonts w:ascii="Gbinfo Cyr" w:hAnsi="Gbinfo Cyr" w:cs="Gbinfo Cyr"/>
          <w:sz w:val="28"/>
          <w:szCs w:val="28"/>
        </w:rPr>
        <w:t xml:space="preserve"> ГПК представители, участвующие в гражданском процессе для изложения мнения общественности, удостоверяют свои полномочия выпиской из постановления общего собрания или выборного органа, принятого в связи с рассматриваемым делом.</w:t>
      </w:r>
    </w:p>
    <w:p w:rsidR="005650CC" w:rsidRPr="00CD09BA" w:rsidRDefault="005650CC" w:rsidP="00B354E8">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 xml:space="preserve">Сведения об участии представителей общественности, изложивших мнение общественного объединения или трудового коллектива по делу, должны быть в соответствии с п. 5 ч. 2 </w:t>
      </w:r>
      <w:hyperlink r:id="rId23" w:history="1">
        <w:r w:rsidRPr="00CD09BA">
          <w:rPr>
            <w:rFonts w:ascii="Gbinfo Cyr" w:hAnsi="Gbinfo Cyr" w:cs="Gbinfo Cyr"/>
            <w:sz w:val="28"/>
            <w:szCs w:val="28"/>
          </w:rPr>
          <w:t>ст. 174</w:t>
        </w:r>
      </w:hyperlink>
      <w:r w:rsidRPr="00CD09BA">
        <w:rPr>
          <w:rFonts w:ascii="Gbinfo Cyr" w:hAnsi="Gbinfo Cyr" w:cs="Gbinfo Cyr"/>
          <w:sz w:val="28"/>
          <w:szCs w:val="28"/>
        </w:rPr>
        <w:t xml:space="preserve"> ГПК включены в протокол судебного заседания.</w:t>
      </w:r>
    </w:p>
    <w:p w:rsidR="005650CC" w:rsidRPr="00CD09BA" w:rsidRDefault="005650CC" w:rsidP="00795EEF">
      <w:pPr>
        <w:tabs>
          <w:tab w:val="left" w:pos="720"/>
        </w:tabs>
        <w:jc w:val="both"/>
        <w:rPr>
          <w:sz w:val="28"/>
          <w:szCs w:val="28"/>
        </w:rPr>
      </w:pPr>
    </w:p>
    <w:p w:rsidR="005650CC" w:rsidRPr="00CD09BA" w:rsidRDefault="005650CC" w:rsidP="00147ADD">
      <w:pPr>
        <w:autoSpaceDE w:val="0"/>
        <w:autoSpaceDN w:val="0"/>
        <w:adjustRightInd w:val="0"/>
        <w:ind w:firstLine="540"/>
        <w:jc w:val="both"/>
        <w:rPr>
          <w:rFonts w:ascii="Gbinfo" w:hAnsi="Gbinfo" w:cs="Gbinfo"/>
          <w:sz w:val="28"/>
          <w:szCs w:val="28"/>
        </w:rPr>
      </w:pPr>
      <w:r w:rsidRPr="00CD09BA">
        <w:rPr>
          <w:rFonts w:ascii="Gbinfo Cyr" w:hAnsi="Gbinfo Cyr" w:cs="Gbinfo Cyr"/>
          <w:sz w:val="28"/>
          <w:szCs w:val="28"/>
        </w:rPr>
        <w:t xml:space="preserve">Следует также обратить внимание, что судебное представительство бывает возмездным и безвозмездным. Например, если представителем является адвокат, то размер его гонорара определяется соглашением сторон. При этом следует иметь в виду, что стороне, в пользу которой состоялось решение, суд присуждает возмещение понесенных ею расходов по оплате помощи представителя за счет другой стороны исходя из сложности дела и времени, затраченного на его </w:t>
      </w:r>
      <w:r w:rsidRPr="00CD09BA">
        <w:rPr>
          <w:rFonts w:ascii="Gbinfo Cyr" w:hAnsi="Gbinfo Cyr" w:cs="Gbinfo Cyr"/>
          <w:sz w:val="28"/>
          <w:szCs w:val="28"/>
        </w:rPr>
        <w:lastRenderedPageBreak/>
        <w:t>рассмотрение. В случае если в соответствии с установленным порядком помощь адвоката юридической консультации была оказана стороне, в пользу которой состоялось решение, бесплатно, указанная сумма взыскивается с другой стороны в пользу юридической консультации.</w:t>
      </w:r>
    </w:p>
    <w:p w:rsidR="005650CC" w:rsidRPr="00CD09BA" w:rsidRDefault="005650CC" w:rsidP="00795EEF">
      <w:pPr>
        <w:tabs>
          <w:tab w:val="left" w:pos="720"/>
        </w:tabs>
        <w:jc w:val="both"/>
        <w:rPr>
          <w:sz w:val="28"/>
          <w:szCs w:val="28"/>
        </w:rPr>
      </w:pPr>
    </w:p>
    <w:p w:rsidR="005650CC" w:rsidRPr="00CD09BA" w:rsidRDefault="00CD09BA" w:rsidP="00CD09BA">
      <w:pPr>
        <w:pStyle w:val="3"/>
        <w:rPr>
          <w:b w:val="0"/>
          <w:color w:val="auto"/>
          <w:sz w:val="28"/>
          <w:szCs w:val="28"/>
        </w:rPr>
      </w:pPr>
      <w:r w:rsidRPr="00CD09BA">
        <w:rPr>
          <w:color w:val="auto"/>
          <w:sz w:val="28"/>
          <w:szCs w:val="28"/>
        </w:rPr>
        <w:tab/>
      </w:r>
      <w:bookmarkStart w:id="72" w:name="_Toc478038549"/>
      <w:r w:rsidR="005650CC" w:rsidRPr="00CD09BA">
        <w:rPr>
          <w:color w:val="auto"/>
          <w:sz w:val="28"/>
          <w:szCs w:val="28"/>
        </w:rPr>
        <w:t>Объем полномочий представителя</w:t>
      </w:r>
      <w:bookmarkEnd w:id="72"/>
      <w:r w:rsidR="005650CC" w:rsidRPr="00CD09BA">
        <w:rPr>
          <w:color w:val="auto"/>
          <w:sz w:val="28"/>
          <w:szCs w:val="28"/>
        </w:rPr>
        <w:t xml:space="preserve"> </w:t>
      </w:r>
    </w:p>
    <w:p w:rsidR="005650CC" w:rsidRPr="00CD09BA" w:rsidRDefault="005650CC" w:rsidP="0043531A">
      <w:pPr>
        <w:tabs>
          <w:tab w:val="left" w:pos="720"/>
        </w:tabs>
        <w:jc w:val="both"/>
        <w:rPr>
          <w:sz w:val="28"/>
          <w:szCs w:val="28"/>
        </w:rPr>
      </w:pPr>
      <w:r w:rsidRPr="00CD09BA">
        <w:rPr>
          <w:sz w:val="28"/>
          <w:szCs w:val="28"/>
        </w:rPr>
        <w:tab/>
        <w:t>Полномочия на ведение дела в суде дают представителю право на совершение от имени представляемого всех процессуальных действий.</w:t>
      </w:r>
    </w:p>
    <w:p w:rsidR="005650CC" w:rsidRPr="00CD09BA" w:rsidRDefault="005650CC" w:rsidP="0043531A">
      <w:pPr>
        <w:pStyle w:val="newncpi"/>
        <w:rPr>
          <w:sz w:val="28"/>
          <w:szCs w:val="28"/>
        </w:rPr>
      </w:pPr>
      <w:bookmarkStart w:id="73" w:name="a2166"/>
      <w:bookmarkEnd w:id="73"/>
      <w:r w:rsidRPr="00CD09BA">
        <w:rPr>
          <w:sz w:val="28"/>
          <w:szCs w:val="28"/>
        </w:rPr>
        <w:t>Права представителя на подписание искового заявления, предъявление иска, передачу дела в третейский суд, полный или частичный отказ от иска, признание иска, заключение мирового соглашения, соглашения о применении медиации, медиативного соглашения, изменение предмета или основания иска, а также размера исковых требований, передачу полномочий другому лицу (передоверие), заявление ходатайств о приостановлении производства по делу по соглашению сторон, об обеспечении иска, о вынесении дополнительного решения, об отсрочке или о рассрочке исполнения решения, об изменении способа и порядка его исполнения, обжалование судебного постановления, дачу объяснений на жалобу (протест), предъявление исполнительного документа ко взысканию, получение присужденного имущества, в том числе денег, подачу заявления о пересмотре решения по вновь открывшимся обстоятельствам должны быть специально оговорены в доверенности, выданной представляемым.</w:t>
      </w:r>
    </w:p>
    <w:p w:rsidR="005650CC" w:rsidRPr="00CD09BA" w:rsidRDefault="005650CC" w:rsidP="0043531A">
      <w:pPr>
        <w:pStyle w:val="newncpi"/>
        <w:rPr>
          <w:sz w:val="28"/>
          <w:szCs w:val="28"/>
        </w:rPr>
      </w:pPr>
      <w:r w:rsidRPr="00CD09BA">
        <w:rPr>
          <w:sz w:val="28"/>
          <w:szCs w:val="28"/>
        </w:rPr>
        <w:t xml:space="preserve">Представитель, являющийся иностранным гражданином, лицом без гражданства или гражданином Республики Беларусь, постоянно проживающим за пределами Республики Беларусь, вправе знакомиться с материалами дела, содержащими сведения, составляющие государственные секреты, после получения допуска в порядке, установленном законодательными </w:t>
      </w:r>
      <w:hyperlink r:id="rId24" w:anchor="a1" w:tooltip="+" w:history="1">
        <w:r w:rsidRPr="00CD09BA">
          <w:rPr>
            <w:rStyle w:val="a6"/>
            <w:color w:val="auto"/>
            <w:sz w:val="28"/>
            <w:szCs w:val="28"/>
            <w:u w:val="none"/>
          </w:rPr>
          <w:t>актами</w:t>
        </w:r>
      </w:hyperlink>
      <w:r w:rsidRPr="00CD09BA">
        <w:rPr>
          <w:sz w:val="28"/>
          <w:szCs w:val="28"/>
        </w:rPr>
        <w:t>.</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Следует обратить внимание на порядок допуска к участию в деле представителя. Законодательством предусмотрено два способа оформления полномочий представителя в суде: оформлением доверенности либо устным заявлением, сделанным в судебном заседании.</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 xml:space="preserve">Так, в </w:t>
      </w:r>
      <w:hyperlink r:id="rId25" w:history="1">
        <w:r w:rsidRPr="00CD09BA">
          <w:rPr>
            <w:rFonts w:ascii="Gbinfo Cyr" w:hAnsi="Gbinfo Cyr" w:cs="Gbinfo Cyr"/>
            <w:sz w:val="28"/>
            <w:szCs w:val="28"/>
          </w:rPr>
          <w:t>ст. 75</w:t>
        </w:r>
      </w:hyperlink>
      <w:r w:rsidRPr="00CD09BA">
        <w:rPr>
          <w:rFonts w:ascii="Gbinfo Cyr" w:hAnsi="Gbinfo Cyr" w:cs="Gbinfo Cyr"/>
          <w:sz w:val="28"/>
          <w:szCs w:val="28"/>
        </w:rPr>
        <w:t xml:space="preserve"> ГПК указано, что представители по доверенности допускаются судом к участию в деле только при наличии надлежаще оформленной доверенности.</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Доверенность может быть выдана на совершение отдельных процессуальных действий, ведение конкретного гражданского дела, нескольких дел или на представление интересов доверителя в суде по любому делу в течение определенного срока.</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Адвокат представляет суду удостоверение адвоката и доверенность, оформленную в простой письменной форме, или ордер.</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Патентный поверенный наряду с доверенностью представляет суду свидетельство о регистрации в качестве патентного поверенного.</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Представители коллегиальных органов управления юридических лиц подтверждают свои полномочия в суде выпиской из протокола заседания соответствующего органа управления.</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lastRenderedPageBreak/>
        <w:t>Подлинники документов, подтверждающих полномочия представителей, или копии с них приобщаются к делу.</w:t>
      </w:r>
    </w:p>
    <w:p w:rsidR="005650CC" w:rsidRPr="00CD09BA" w:rsidRDefault="005650CC" w:rsidP="00147ADD">
      <w:pPr>
        <w:autoSpaceDE w:val="0"/>
        <w:autoSpaceDN w:val="0"/>
        <w:adjustRightInd w:val="0"/>
        <w:ind w:firstLine="540"/>
        <w:jc w:val="both"/>
        <w:rPr>
          <w:rFonts w:ascii="Gbinfo" w:hAnsi="Gbinfo" w:cs="Gbinfo"/>
          <w:sz w:val="28"/>
          <w:szCs w:val="28"/>
        </w:rPr>
      </w:pPr>
      <w:r w:rsidRPr="00CD09BA">
        <w:rPr>
          <w:rFonts w:ascii="Gbinfo Cyr" w:hAnsi="Gbinfo Cyr" w:cs="Gbinfo Cyr"/>
          <w:sz w:val="28"/>
          <w:szCs w:val="28"/>
        </w:rPr>
        <w:t>Кроме того, граждане могут уполномочивать своих представителей на участие в деле устным заявлением, сделанным непосредственно в суде (</w:t>
      </w:r>
      <w:hyperlink r:id="rId26" w:history="1">
        <w:r w:rsidRPr="00CD09BA">
          <w:rPr>
            <w:rFonts w:ascii="Gbinfo Cyr" w:hAnsi="Gbinfo Cyr" w:cs="Gbinfo Cyr"/>
            <w:sz w:val="28"/>
            <w:szCs w:val="28"/>
          </w:rPr>
          <w:t>ст. 76</w:t>
        </w:r>
      </w:hyperlink>
      <w:r w:rsidRPr="00CD09BA">
        <w:rPr>
          <w:rFonts w:ascii="Gbinfo Cyr" w:hAnsi="Gbinfo Cyr" w:cs="Gbinfo Cyr"/>
          <w:sz w:val="28"/>
          <w:szCs w:val="28"/>
        </w:rPr>
        <w:t xml:space="preserve"> ГПК), при этом устное заявление стороны заносится в протокол судебного заседания (</w:t>
      </w:r>
      <w:hyperlink r:id="rId27" w:history="1">
        <w:r w:rsidRPr="00CD09BA">
          <w:rPr>
            <w:rFonts w:ascii="Gbinfo Cyr" w:hAnsi="Gbinfo Cyr" w:cs="Gbinfo Cyr"/>
            <w:sz w:val="28"/>
            <w:szCs w:val="28"/>
          </w:rPr>
          <w:t>п. 13</w:t>
        </w:r>
      </w:hyperlink>
      <w:r w:rsidRPr="00CD09BA">
        <w:rPr>
          <w:rFonts w:ascii="Gbinfo Cyr" w:hAnsi="Gbinfo Cyr" w:cs="Gbinfo Cyr"/>
          <w:sz w:val="28"/>
          <w:szCs w:val="28"/>
        </w:rPr>
        <w:t xml:space="preserve"> постановления Пленума Верховного Суда Республики Беларусь от 28.06.2001 N 7 "О применении норм Гражданского процессуального кодекса при рассмотрении дел в суде первой инстанции</w:t>
      </w:r>
      <w:r w:rsidRPr="00CD09BA">
        <w:rPr>
          <w:rFonts w:ascii="Gbinfo" w:hAnsi="Gbinfo" w:cs="Gbinfo"/>
          <w:sz w:val="28"/>
          <w:szCs w:val="28"/>
        </w:rPr>
        <w:t>”).</w:t>
      </w:r>
    </w:p>
    <w:p w:rsidR="005650CC" w:rsidRPr="00CD09BA" w:rsidRDefault="005650CC" w:rsidP="00795EEF">
      <w:pPr>
        <w:tabs>
          <w:tab w:val="left" w:pos="720"/>
        </w:tabs>
        <w:jc w:val="both"/>
        <w:rPr>
          <w:sz w:val="28"/>
          <w:szCs w:val="28"/>
        </w:rPr>
      </w:pPr>
    </w:p>
    <w:p w:rsidR="005650CC" w:rsidRPr="00CD09BA" w:rsidRDefault="005650CC" w:rsidP="00795EEF">
      <w:pPr>
        <w:tabs>
          <w:tab w:val="left" w:pos="720"/>
        </w:tabs>
        <w:jc w:val="both"/>
        <w:rPr>
          <w:sz w:val="28"/>
          <w:szCs w:val="28"/>
        </w:rPr>
      </w:pPr>
    </w:p>
    <w:p w:rsidR="005650CC" w:rsidRPr="00CD09BA" w:rsidRDefault="005650CC" w:rsidP="00CD09BA">
      <w:pPr>
        <w:pStyle w:val="2"/>
        <w:rPr>
          <w:b w:val="0"/>
          <w:color w:val="auto"/>
          <w:sz w:val="28"/>
          <w:szCs w:val="28"/>
        </w:rPr>
      </w:pPr>
      <w:bookmarkStart w:id="74" w:name="_Toc478038550"/>
      <w:r w:rsidRPr="00CD09BA">
        <w:rPr>
          <w:color w:val="auto"/>
          <w:sz w:val="28"/>
          <w:szCs w:val="28"/>
        </w:rPr>
        <w:t>Тема 9. УЧАСТИЕ ПРОКУРОРА В ГРАЖДАНСКОМ ПРОЦЕССЕ.</w:t>
      </w:r>
      <w:bookmarkEnd w:id="74"/>
    </w:p>
    <w:p w:rsidR="005650CC" w:rsidRPr="00CD09BA" w:rsidRDefault="005650CC" w:rsidP="00795EEF">
      <w:pPr>
        <w:jc w:val="both"/>
        <w:rPr>
          <w:sz w:val="28"/>
          <w:szCs w:val="28"/>
        </w:rPr>
      </w:pPr>
    </w:p>
    <w:p w:rsidR="005650CC" w:rsidRPr="00CD09BA" w:rsidRDefault="005650CC" w:rsidP="00CD09BA">
      <w:pPr>
        <w:pStyle w:val="3"/>
        <w:rPr>
          <w:b w:val="0"/>
          <w:color w:val="auto"/>
          <w:sz w:val="28"/>
          <w:szCs w:val="28"/>
        </w:rPr>
      </w:pPr>
      <w:bookmarkStart w:id="75" w:name="_Toc478038551"/>
      <w:r w:rsidRPr="00CD09BA">
        <w:rPr>
          <w:color w:val="auto"/>
          <w:sz w:val="28"/>
          <w:szCs w:val="28"/>
        </w:rPr>
        <w:t>Цели и задачи участия прокурора в гражданском процессе.</w:t>
      </w:r>
      <w:bookmarkEnd w:id="75"/>
    </w:p>
    <w:p w:rsidR="005650CC" w:rsidRPr="00CD09BA" w:rsidRDefault="005650CC" w:rsidP="00B354E8">
      <w:pPr>
        <w:autoSpaceDE w:val="0"/>
        <w:autoSpaceDN w:val="0"/>
        <w:adjustRightInd w:val="0"/>
        <w:ind w:firstLine="540"/>
        <w:jc w:val="both"/>
        <w:rPr>
          <w:sz w:val="28"/>
          <w:szCs w:val="28"/>
        </w:rPr>
      </w:pPr>
      <w:r w:rsidRPr="00CD09BA">
        <w:rPr>
          <w:sz w:val="28"/>
          <w:szCs w:val="28"/>
        </w:rPr>
        <w:t>В советский период белорусской государственности в законодательстве была закреплена возможность всеобъемлющего надзора прокуратуры за исполнение законов. Прокурорский надзор распространялся почти на всех субъектов, кроме представительных органов власти (позже - кроме высших представительных органов власти). Соответственно в сфере гражданского судопроизводства прокурорский надзор, по общему мнению, распространялся на всех субъектов гражданских процессуальных правоотношений, в том числе на суд, лиц, заинтересованных в исходе дела, и касался всех без исключения гражданских дел. Одновременно ограничивалось действие принципа диспозитивности в гражданском процессе, поскольку, например, действия по возбуждению гражданских дел прокурор не обязан был согласовывать с лицами, заинтересованными в исходе дела. Практически же прокуроры в большинстве случаев реагировали на нарушения закона, указанные в заявлениях граждан, а также возбуждали гражданские дела в интересах государства и в интересах юридических лиц.</w:t>
      </w:r>
    </w:p>
    <w:p w:rsidR="005650CC" w:rsidRPr="00CD09BA" w:rsidRDefault="005650CC" w:rsidP="00B354E8">
      <w:pPr>
        <w:autoSpaceDE w:val="0"/>
        <w:autoSpaceDN w:val="0"/>
        <w:adjustRightInd w:val="0"/>
        <w:ind w:firstLine="540"/>
        <w:jc w:val="both"/>
        <w:rPr>
          <w:sz w:val="28"/>
          <w:szCs w:val="28"/>
        </w:rPr>
      </w:pPr>
      <w:r w:rsidRPr="00CD09BA">
        <w:rPr>
          <w:sz w:val="28"/>
          <w:szCs w:val="28"/>
        </w:rPr>
        <w:t xml:space="preserve">Меры к ослаблению всеобщности прокурорского надзора и переходу к общепринятым стандартам были приняты в период становления Республики Беларусь как суверенного государства. Впервые в истории Беларуси 29 января 1993 г. был принят </w:t>
      </w:r>
      <w:hyperlink r:id="rId28" w:history="1">
        <w:r w:rsidRPr="00CD09BA">
          <w:rPr>
            <w:sz w:val="28"/>
            <w:szCs w:val="28"/>
          </w:rPr>
          <w:t>Закон</w:t>
        </w:r>
      </w:hyperlink>
      <w:r w:rsidRPr="00CD09BA">
        <w:rPr>
          <w:sz w:val="28"/>
          <w:szCs w:val="28"/>
        </w:rPr>
        <w:t xml:space="preserve"> "О прокуратуре Республики Беларусь". В </w:t>
      </w:r>
      <w:hyperlink r:id="rId29" w:history="1">
        <w:r w:rsidRPr="00CD09BA">
          <w:rPr>
            <w:sz w:val="28"/>
            <w:szCs w:val="28"/>
          </w:rPr>
          <w:t>ст. 2</w:t>
        </w:r>
      </w:hyperlink>
      <w:r w:rsidRPr="00CD09BA">
        <w:rPr>
          <w:sz w:val="28"/>
          <w:szCs w:val="28"/>
        </w:rPr>
        <w:t xml:space="preserve"> названного закона установлено, что деятельность прокуратуры направлена "на обеспечение верховенства закона, укрепление законности в целях защиты прав и свобод граждан, законных интересов государства, субъектов хозяйствования, учреждений, организаций, общественных объединений". Прокурорский надзор в области гражданского судопроизводства осуществляется за соответствием закону судебных решений по гражданским делам. Конституция Республики Беларусь, завершила нормативное закрепление названных целей и направлений прокурорского надзора в гражданском процессе. В ней установлен как принцип независимости судей при осуществлении правосудия, так и независимости прокуроров в осуществлении своих полномочий по надзору за точным и единообразным исполнением законов. Осуществление этих положений </w:t>
      </w:r>
      <w:r w:rsidRPr="00CD09BA">
        <w:rPr>
          <w:sz w:val="28"/>
          <w:szCs w:val="28"/>
        </w:rPr>
        <w:lastRenderedPageBreak/>
        <w:t xml:space="preserve">происходит в предусмотренной ГПК процессуальной форме, закрепляющей полномочия как суда, так и прокурора в судопроизводстве по гражданским делам. Новый ГПК в качестве принципов гражданского судопроизводства закрепляет как надзор вышестоящих судов за судебной деятельностью </w:t>
      </w:r>
      <w:hyperlink r:id="rId30" w:history="1">
        <w:r w:rsidRPr="00CD09BA">
          <w:rPr>
            <w:sz w:val="28"/>
            <w:szCs w:val="28"/>
          </w:rPr>
          <w:t>(ст. 22</w:t>
        </w:r>
      </w:hyperlink>
      <w:r w:rsidRPr="00CD09BA">
        <w:rPr>
          <w:sz w:val="28"/>
          <w:szCs w:val="28"/>
        </w:rPr>
        <w:t xml:space="preserve"> ГПК), так и прокурорский надзор в гражданском судопроизводстве </w:t>
      </w:r>
      <w:hyperlink r:id="rId31" w:history="1">
        <w:r w:rsidRPr="00CD09BA">
          <w:rPr>
            <w:sz w:val="28"/>
            <w:szCs w:val="28"/>
          </w:rPr>
          <w:t>(ст. 23</w:t>
        </w:r>
      </w:hyperlink>
      <w:r w:rsidRPr="00CD09BA">
        <w:rPr>
          <w:sz w:val="28"/>
          <w:szCs w:val="28"/>
        </w:rPr>
        <w:t xml:space="preserve"> ГПК).</w:t>
      </w:r>
    </w:p>
    <w:p w:rsidR="005650CC" w:rsidRPr="00CD09BA" w:rsidRDefault="005650CC" w:rsidP="00B354E8">
      <w:pPr>
        <w:autoSpaceDE w:val="0"/>
        <w:autoSpaceDN w:val="0"/>
        <w:adjustRightInd w:val="0"/>
        <w:ind w:firstLine="540"/>
        <w:jc w:val="both"/>
        <w:rPr>
          <w:sz w:val="28"/>
          <w:szCs w:val="28"/>
        </w:rPr>
      </w:pPr>
      <w:r w:rsidRPr="00CD09BA">
        <w:rPr>
          <w:sz w:val="28"/>
          <w:szCs w:val="28"/>
        </w:rPr>
        <w:t>При этом предметом прокурорского надзора, осуществляемого Генеральным прокурором и подчиненными ему прокурорами, является законность и обоснованность судебных постановлений по гражданским делам, а также соблюдение законодательства при их исполнении.</w:t>
      </w:r>
    </w:p>
    <w:p w:rsidR="005650CC" w:rsidRPr="00CD09BA" w:rsidRDefault="005650CC" w:rsidP="00B354E8">
      <w:pPr>
        <w:autoSpaceDE w:val="0"/>
        <w:autoSpaceDN w:val="0"/>
        <w:adjustRightInd w:val="0"/>
        <w:ind w:firstLine="540"/>
        <w:jc w:val="both"/>
        <w:rPr>
          <w:sz w:val="28"/>
          <w:szCs w:val="28"/>
        </w:rPr>
      </w:pPr>
      <w:r w:rsidRPr="00CD09BA">
        <w:rPr>
          <w:sz w:val="28"/>
          <w:szCs w:val="28"/>
        </w:rPr>
        <w:t>При осуществлении надзора прокурор обязан на всех стадиях гражданского судопроизводства своевременно принимать предусмотренные законом меры к устранению любых нарушений закона, от кого бы они ни исходили.</w:t>
      </w:r>
    </w:p>
    <w:p w:rsidR="005650CC" w:rsidRPr="00CD09BA" w:rsidRDefault="005650CC" w:rsidP="00B354E8">
      <w:pPr>
        <w:autoSpaceDE w:val="0"/>
        <w:autoSpaceDN w:val="0"/>
        <w:adjustRightInd w:val="0"/>
        <w:ind w:firstLine="540"/>
        <w:jc w:val="both"/>
        <w:rPr>
          <w:sz w:val="28"/>
          <w:szCs w:val="28"/>
        </w:rPr>
      </w:pPr>
      <w:r w:rsidRPr="00CD09BA">
        <w:rPr>
          <w:sz w:val="28"/>
          <w:szCs w:val="28"/>
        </w:rPr>
        <w:t>Прокурору закон не предоставляет функций правоприменительного характера. Основными функциями прокурорского надзора является наблюдение с целью выявления и предупреждения правонарушений и реагирование с целью пресечения и устранения последствий правонарушений, в том числе и в гражданском процессе.</w:t>
      </w:r>
    </w:p>
    <w:p w:rsidR="005650CC" w:rsidRPr="00CD09BA" w:rsidRDefault="005650CC" w:rsidP="00B354E8">
      <w:pPr>
        <w:autoSpaceDE w:val="0"/>
        <w:autoSpaceDN w:val="0"/>
        <w:adjustRightInd w:val="0"/>
        <w:ind w:firstLine="540"/>
        <w:jc w:val="both"/>
        <w:rPr>
          <w:sz w:val="28"/>
          <w:szCs w:val="28"/>
        </w:rPr>
      </w:pPr>
      <w:r w:rsidRPr="00CD09BA">
        <w:rPr>
          <w:sz w:val="28"/>
          <w:szCs w:val="28"/>
        </w:rPr>
        <w:t>Новый ГПК сохранил две формы участия прокурора в гражданском процессе, согласовав право прокурора на возбуждение дела с необходимостью соблюдения принципа диспозитивности, но изменил форму оценки прокурором отдельных вопросов и существа дела и вместо заключения именует ее мнением прокурора.</w:t>
      </w:r>
    </w:p>
    <w:p w:rsidR="005650CC" w:rsidRPr="00CD09BA" w:rsidRDefault="005650CC" w:rsidP="00B354E8">
      <w:pPr>
        <w:autoSpaceDE w:val="0"/>
        <w:autoSpaceDN w:val="0"/>
        <w:adjustRightInd w:val="0"/>
        <w:ind w:firstLine="540"/>
        <w:jc w:val="both"/>
        <w:rPr>
          <w:sz w:val="28"/>
          <w:szCs w:val="28"/>
        </w:rPr>
      </w:pPr>
      <w:r w:rsidRPr="00CD09BA">
        <w:rPr>
          <w:sz w:val="28"/>
          <w:szCs w:val="28"/>
        </w:rPr>
        <w:t>В теории и на практике выделяют также аналогичные формы участия прокурора в других стадиях - производствах при возбуждении их прокурором и при вступлении его в дело, если производство возбуждено иными лицами. Поэтому в кассационном, надзорном производстве, производстве по вновь открывшимся обстоятельствам и в исполнительном производстве различают правовое положение прокурора в зависимости от формы участия в деле.</w:t>
      </w:r>
    </w:p>
    <w:p w:rsidR="005650CC" w:rsidRPr="00CD09BA" w:rsidRDefault="005650CC" w:rsidP="00795EEF">
      <w:pPr>
        <w:ind w:firstLine="360"/>
        <w:jc w:val="both"/>
        <w:rPr>
          <w:sz w:val="28"/>
          <w:szCs w:val="28"/>
        </w:rPr>
      </w:pPr>
      <w:r w:rsidRPr="00CD09BA">
        <w:rPr>
          <w:sz w:val="28"/>
          <w:szCs w:val="28"/>
        </w:rPr>
        <w:t>Предмет прокурорского надзора – законность и обоснованность судебных постановлений, определений и решений по гражданским делам и соблюдение законодательства при их исполнении.</w:t>
      </w:r>
    </w:p>
    <w:p w:rsidR="005650CC" w:rsidRPr="00CD09BA" w:rsidRDefault="005650CC" w:rsidP="00795EEF">
      <w:pPr>
        <w:ind w:firstLine="360"/>
        <w:jc w:val="both"/>
        <w:rPr>
          <w:sz w:val="28"/>
          <w:szCs w:val="28"/>
        </w:rPr>
      </w:pPr>
      <w:r w:rsidRPr="00CD09BA">
        <w:rPr>
          <w:sz w:val="28"/>
          <w:szCs w:val="28"/>
        </w:rPr>
        <w:t>Функциями прокурорского надзора являются наблюдение с целью выявления и предупреждения правонарушений и реагирование с целью пресечения и устранения последствий правонарушений. Прокурор обязан своевременно принимать предусмотренные законом меры к устранению любых нарушений закона. Для реализации функций прокурорского надзора прокурор вправе обратиться в суд с заявлением о возбуждении дела или вступить в дело.</w:t>
      </w:r>
    </w:p>
    <w:p w:rsidR="005650CC" w:rsidRPr="00CD09BA" w:rsidRDefault="005650CC" w:rsidP="00795EEF">
      <w:pPr>
        <w:ind w:firstLine="360"/>
        <w:jc w:val="both"/>
        <w:rPr>
          <w:sz w:val="28"/>
          <w:szCs w:val="28"/>
        </w:rPr>
      </w:pPr>
      <w:r w:rsidRPr="00CD09BA">
        <w:rPr>
          <w:sz w:val="28"/>
          <w:szCs w:val="28"/>
        </w:rPr>
        <w:t>Отсюда следует 2 формы участия прокурора в суде первой инстанции:</w:t>
      </w:r>
    </w:p>
    <w:p w:rsidR="005650CC" w:rsidRPr="00CD09BA" w:rsidRDefault="005650CC" w:rsidP="00795EEF">
      <w:pPr>
        <w:ind w:firstLine="360"/>
        <w:jc w:val="both"/>
        <w:rPr>
          <w:sz w:val="28"/>
          <w:szCs w:val="28"/>
        </w:rPr>
      </w:pPr>
      <w:r w:rsidRPr="00CD09BA">
        <w:rPr>
          <w:sz w:val="28"/>
          <w:szCs w:val="28"/>
        </w:rPr>
        <w:t>- возбуждение гражданского дела в защиту прав и интересов граждан, юридических лиц, государства;</w:t>
      </w:r>
    </w:p>
    <w:p w:rsidR="005650CC" w:rsidRPr="00CD09BA" w:rsidRDefault="005650CC" w:rsidP="00795EEF">
      <w:pPr>
        <w:ind w:firstLine="360"/>
        <w:jc w:val="both"/>
        <w:rPr>
          <w:sz w:val="28"/>
          <w:szCs w:val="28"/>
        </w:rPr>
      </w:pPr>
      <w:r w:rsidRPr="00CD09BA">
        <w:rPr>
          <w:sz w:val="28"/>
          <w:szCs w:val="28"/>
        </w:rPr>
        <w:t>- вступление в процесс, начавшийся по инициативе других лиц.</w:t>
      </w:r>
    </w:p>
    <w:p w:rsidR="005650CC" w:rsidRPr="00CD09BA" w:rsidRDefault="005650CC" w:rsidP="00795EEF">
      <w:pPr>
        <w:ind w:firstLine="360"/>
        <w:jc w:val="both"/>
        <w:rPr>
          <w:sz w:val="28"/>
          <w:szCs w:val="28"/>
        </w:rPr>
      </w:pPr>
      <w:r w:rsidRPr="00CD09BA">
        <w:rPr>
          <w:sz w:val="28"/>
          <w:szCs w:val="28"/>
        </w:rPr>
        <w:t>Прокурор в отличие от сторон по делу не имеет права на распоряжение предметом спора. Право прокурора  на отказ от заявления не влечет прекращения производства по делу и лицо, в защиту которого возбуждено дело, может участвовать в процессе в качестве истца  требовать рассмотрения дела по существу.</w:t>
      </w:r>
    </w:p>
    <w:p w:rsidR="005650CC" w:rsidRPr="00CD09BA" w:rsidRDefault="005650CC" w:rsidP="00795EEF">
      <w:pPr>
        <w:jc w:val="both"/>
        <w:rPr>
          <w:sz w:val="28"/>
          <w:szCs w:val="28"/>
        </w:rPr>
      </w:pPr>
      <w:r w:rsidRPr="00CD09BA">
        <w:rPr>
          <w:sz w:val="28"/>
          <w:szCs w:val="28"/>
        </w:rPr>
        <w:lastRenderedPageBreak/>
        <w:tab/>
        <w:t>Прокурор может изменить свою правовую позицию, если придет к выводу о полной или частичной необоснованности его требований.</w:t>
      </w:r>
    </w:p>
    <w:p w:rsidR="005650CC" w:rsidRPr="00CD09BA" w:rsidRDefault="005650CC" w:rsidP="00795EEF">
      <w:pPr>
        <w:jc w:val="both"/>
        <w:rPr>
          <w:sz w:val="28"/>
          <w:szCs w:val="28"/>
        </w:rPr>
      </w:pPr>
    </w:p>
    <w:p w:rsidR="005650CC" w:rsidRPr="00CD09BA" w:rsidRDefault="005650CC" w:rsidP="00CD09BA">
      <w:pPr>
        <w:pStyle w:val="3"/>
        <w:rPr>
          <w:b w:val="0"/>
          <w:color w:val="auto"/>
          <w:sz w:val="28"/>
          <w:szCs w:val="28"/>
        </w:rPr>
      </w:pPr>
      <w:bookmarkStart w:id="76" w:name="_Toc478038552"/>
      <w:r w:rsidRPr="00CD09BA">
        <w:rPr>
          <w:color w:val="auto"/>
          <w:sz w:val="28"/>
          <w:szCs w:val="28"/>
        </w:rPr>
        <w:t>Основания и формы участия прокурора в суде первой инстанции.</w:t>
      </w:r>
      <w:bookmarkEnd w:id="76"/>
    </w:p>
    <w:p w:rsidR="005650CC" w:rsidRPr="00CD09BA" w:rsidRDefault="005650CC" w:rsidP="00795EEF">
      <w:pPr>
        <w:jc w:val="both"/>
        <w:rPr>
          <w:b/>
          <w:sz w:val="28"/>
          <w:szCs w:val="28"/>
        </w:rPr>
      </w:pPr>
    </w:p>
    <w:p w:rsidR="005650CC" w:rsidRPr="00CD09BA" w:rsidRDefault="005650CC" w:rsidP="00795EEF">
      <w:pPr>
        <w:ind w:firstLine="360"/>
        <w:jc w:val="both"/>
        <w:rPr>
          <w:sz w:val="28"/>
          <w:szCs w:val="28"/>
        </w:rPr>
      </w:pPr>
      <w:r w:rsidRPr="00CD09BA">
        <w:rPr>
          <w:sz w:val="28"/>
          <w:szCs w:val="28"/>
        </w:rPr>
        <w:t>Закон предусматривает две формы участия прокурора в гражданском процессе в суде первой инстанции:</w:t>
      </w:r>
    </w:p>
    <w:p w:rsidR="005650CC" w:rsidRPr="00CD09BA" w:rsidRDefault="005650CC" w:rsidP="00795EEF">
      <w:pPr>
        <w:numPr>
          <w:ilvl w:val="0"/>
          <w:numId w:val="11"/>
        </w:numPr>
        <w:jc w:val="both"/>
        <w:rPr>
          <w:sz w:val="28"/>
          <w:szCs w:val="28"/>
        </w:rPr>
      </w:pPr>
      <w:r w:rsidRPr="00CD09BA">
        <w:rPr>
          <w:sz w:val="28"/>
          <w:szCs w:val="28"/>
        </w:rPr>
        <w:t>обращение в суд с заявлением  о возбуждении гражданского дела в защиту прав и законных интересов граждан, юридических лиц или государства;</w:t>
      </w:r>
    </w:p>
    <w:p w:rsidR="005650CC" w:rsidRPr="00CD09BA" w:rsidRDefault="005650CC" w:rsidP="00795EEF">
      <w:pPr>
        <w:numPr>
          <w:ilvl w:val="0"/>
          <w:numId w:val="11"/>
        </w:numPr>
        <w:jc w:val="both"/>
        <w:rPr>
          <w:sz w:val="28"/>
          <w:szCs w:val="28"/>
        </w:rPr>
      </w:pPr>
      <w:r w:rsidRPr="00CD09BA">
        <w:rPr>
          <w:sz w:val="28"/>
          <w:szCs w:val="28"/>
        </w:rPr>
        <w:t>вступление в процесс, начавшийся по инициативе других лиц.</w:t>
      </w:r>
    </w:p>
    <w:p w:rsidR="005650CC" w:rsidRPr="00CD09BA" w:rsidRDefault="005650CC" w:rsidP="00795EEF">
      <w:pPr>
        <w:jc w:val="both"/>
        <w:rPr>
          <w:sz w:val="28"/>
          <w:szCs w:val="28"/>
        </w:rPr>
      </w:pPr>
    </w:p>
    <w:p w:rsidR="005650CC" w:rsidRPr="00CD09BA" w:rsidRDefault="005650CC" w:rsidP="00795EEF">
      <w:pPr>
        <w:jc w:val="both"/>
        <w:rPr>
          <w:sz w:val="28"/>
          <w:szCs w:val="28"/>
        </w:rPr>
      </w:pPr>
      <w:r w:rsidRPr="00CD09BA">
        <w:rPr>
          <w:b/>
          <w:sz w:val="28"/>
          <w:szCs w:val="28"/>
        </w:rPr>
        <w:t xml:space="preserve">Первая форма. </w:t>
      </w:r>
      <w:r w:rsidRPr="00CD09BA">
        <w:rPr>
          <w:sz w:val="28"/>
          <w:szCs w:val="28"/>
        </w:rPr>
        <w:t>Основанием для возбуждения гражданских дел прокурором является установленный им  факт правонарушения. Прокурор возбуждает дело, если физическое или юридическое лицо лишены возможности самостоятельно защищать свои права и интересы. В защиту прав государства прокурор может возбуждать дело в любом случае. Также право возбуждения дела предусмотрены в КоБС (по делам о лишении родительских прав – ст. 80 и по делам об отмене усыновления – ст. 137).</w:t>
      </w:r>
    </w:p>
    <w:p w:rsidR="005650CC" w:rsidRPr="00CD09BA" w:rsidRDefault="005650CC" w:rsidP="00795EEF">
      <w:pPr>
        <w:ind w:firstLine="708"/>
        <w:jc w:val="both"/>
        <w:rPr>
          <w:sz w:val="28"/>
          <w:szCs w:val="28"/>
        </w:rPr>
      </w:pPr>
      <w:r w:rsidRPr="00CD09BA">
        <w:rPr>
          <w:sz w:val="28"/>
          <w:szCs w:val="28"/>
        </w:rPr>
        <w:t>В заявлении прокурора должны быть указаны лица, заинтересованные в исходе дела, сформулировано требование, обстоятельства, на которых основывается требование, приведены доказательства, подтверждающие его обоснованность, а также закон, регулирующий спорное правоотношение.</w:t>
      </w:r>
    </w:p>
    <w:p w:rsidR="005650CC" w:rsidRPr="00CD09BA" w:rsidRDefault="005650CC" w:rsidP="00795EEF">
      <w:pPr>
        <w:ind w:firstLine="708"/>
        <w:jc w:val="both"/>
        <w:rPr>
          <w:sz w:val="28"/>
          <w:szCs w:val="28"/>
        </w:rPr>
      </w:pPr>
      <w:r w:rsidRPr="00CD09BA">
        <w:rPr>
          <w:sz w:val="28"/>
          <w:szCs w:val="28"/>
        </w:rPr>
        <w:t>Прокурор освобождается от уплаты государственной пошлины.</w:t>
      </w:r>
    </w:p>
    <w:p w:rsidR="005650CC" w:rsidRPr="00CD09BA" w:rsidRDefault="005650CC" w:rsidP="00795EEF">
      <w:pPr>
        <w:ind w:firstLine="708"/>
        <w:jc w:val="both"/>
        <w:rPr>
          <w:sz w:val="28"/>
          <w:szCs w:val="28"/>
        </w:rPr>
      </w:pPr>
      <w:r w:rsidRPr="00CD09BA">
        <w:rPr>
          <w:sz w:val="28"/>
          <w:szCs w:val="28"/>
        </w:rPr>
        <w:t>Статья 82 ГПК устанавливает дополнительную обязанность прокурора – до подачи заявления в суд выслать истцам (заявителям) копию заявления, а при необходимости и приложенных документов.</w:t>
      </w:r>
    </w:p>
    <w:p w:rsidR="005650CC" w:rsidRPr="00CD09BA" w:rsidRDefault="005650CC" w:rsidP="00795EEF">
      <w:pPr>
        <w:ind w:firstLine="708"/>
        <w:jc w:val="both"/>
        <w:rPr>
          <w:sz w:val="28"/>
          <w:szCs w:val="28"/>
        </w:rPr>
      </w:pPr>
      <w:r w:rsidRPr="00CD09BA">
        <w:rPr>
          <w:sz w:val="28"/>
          <w:szCs w:val="28"/>
        </w:rPr>
        <w:t>В судебном заседании при разбирательстве дела прокурор, его возбудивший, выступает первым и должен обосновать свое требование, а лицо, в защиту интересов которого возбуждено дело, дает объяснения после прокурора. Такой же порядок выступления прокурора и заинтересованного лица установлен для выступлений в судебных прениях.</w:t>
      </w:r>
    </w:p>
    <w:p w:rsidR="005650CC" w:rsidRPr="00CD09BA" w:rsidRDefault="005650CC" w:rsidP="00795EEF">
      <w:pPr>
        <w:jc w:val="both"/>
        <w:rPr>
          <w:sz w:val="28"/>
          <w:szCs w:val="28"/>
        </w:rPr>
      </w:pPr>
      <w:r w:rsidRPr="00CD09BA">
        <w:rPr>
          <w:b/>
          <w:sz w:val="28"/>
          <w:szCs w:val="28"/>
        </w:rPr>
        <w:t xml:space="preserve">Вторая форма. </w:t>
      </w:r>
      <w:r w:rsidRPr="00CD09BA">
        <w:rPr>
          <w:sz w:val="28"/>
          <w:szCs w:val="28"/>
        </w:rPr>
        <w:t>Участие прокурора в суде первой инстанции при вступлении в процесс, начавшийся по инициативе других лиц, может быть осуществлено по инициативе прокурора.</w:t>
      </w:r>
    </w:p>
    <w:p w:rsidR="005650CC" w:rsidRPr="00CD09BA" w:rsidRDefault="005650CC" w:rsidP="00795EEF">
      <w:pPr>
        <w:ind w:firstLine="708"/>
        <w:jc w:val="both"/>
        <w:rPr>
          <w:sz w:val="28"/>
          <w:szCs w:val="28"/>
        </w:rPr>
      </w:pPr>
      <w:r w:rsidRPr="00CD09BA">
        <w:rPr>
          <w:sz w:val="28"/>
          <w:szCs w:val="28"/>
        </w:rPr>
        <w:t>Согласно статьи 83 ГПК участие прокурора является обязательным:</w:t>
      </w:r>
    </w:p>
    <w:p w:rsidR="005650CC" w:rsidRPr="00CD09BA" w:rsidRDefault="005650CC" w:rsidP="00795EEF">
      <w:pPr>
        <w:ind w:firstLine="708"/>
        <w:jc w:val="both"/>
        <w:rPr>
          <w:sz w:val="28"/>
          <w:szCs w:val="28"/>
        </w:rPr>
      </w:pPr>
      <w:r w:rsidRPr="00CD09BA">
        <w:rPr>
          <w:sz w:val="28"/>
          <w:szCs w:val="28"/>
        </w:rPr>
        <w:t>- в случаях возбуждения дела прокурором, а также когда необходимость его участия признана судом. В этих случаях суд обязан заранее известить прокурора о времени и месте рассмотрения дела.</w:t>
      </w:r>
    </w:p>
    <w:p w:rsidR="005650CC" w:rsidRPr="00CD09BA" w:rsidRDefault="005650CC" w:rsidP="00795EEF">
      <w:pPr>
        <w:ind w:firstLine="708"/>
        <w:jc w:val="both"/>
        <w:rPr>
          <w:sz w:val="28"/>
          <w:szCs w:val="28"/>
        </w:rPr>
      </w:pPr>
      <w:r w:rsidRPr="00CD09BA">
        <w:rPr>
          <w:sz w:val="28"/>
          <w:szCs w:val="28"/>
        </w:rPr>
        <w:t>- в случаях, предусмотренных ГПК и иными актами законодательства.</w:t>
      </w:r>
    </w:p>
    <w:p w:rsidR="005650CC" w:rsidRPr="00CD09BA" w:rsidRDefault="005650CC" w:rsidP="00795EEF">
      <w:pPr>
        <w:ind w:firstLine="708"/>
        <w:jc w:val="both"/>
        <w:rPr>
          <w:sz w:val="28"/>
          <w:szCs w:val="28"/>
        </w:rPr>
      </w:pPr>
      <w:r w:rsidRPr="00CD09BA">
        <w:rPr>
          <w:sz w:val="28"/>
          <w:szCs w:val="28"/>
        </w:rPr>
        <w:t>Суд может признать необходимость участия прокурора по своему усмотрению.</w:t>
      </w:r>
    </w:p>
    <w:p w:rsidR="005650CC" w:rsidRPr="00CD09BA" w:rsidRDefault="005650CC" w:rsidP="00795EEF">
      <w:pPr>
        <w:ind w:firstLine="708"/>
        <w:jc w:val="both"/>
        <w:rPr>
          <w:sz w:val="28"/>
          <w:szCs w:val="28"/>
        </w:rPr>
      </w:pPr>
      <w:r w:rsidRPr="00CD09BA">
        <w:rPr>
          <w:sz w:val="28"/>
          <w:szCs w:val="28"/>
        </w:rPr>
        <w:t>Случаи обязательного участия прокурора, предусмотренные ГПК:</w:t>
      </w:r>
    </w:p>
    <w:p w:rsidR="005650CC" w:rsidRPr="00CD09BA" w:rsidRDefault="005650CC" w:rsidP="00795EEF">
      <w:pPr>
        <w:ind w:firstLine="708"/>
        <w:jc w:val="both"/>
        <w:rPr>
          <w:sz w:val="28"/>
          <w:szCs w:val="28"/>
        </w:rPr>
      </w:pPr>
      <w:r w:rsidRPr="00CD09BA">
        <w:rPr>
          <w:sz w:val="28"/>
          <w:szCs w:val="28"/>
        </w:rPr>
        <w:t>- по жалобам на действия избирательных комиссии (ст. 342 ГПК);</w:t>
      </w:r>
    </w:p>
    <w:p w:rsidR="005650CC" w:rsidRPr="00CD09BA" w:rsidRDefault="005650CC" w:rsidP="00795EEF">
      <w:pPr>
        <w:ind w:firstLine="708"/>
        <w:jc w:val="both"/>
        <w:rPr>
          <w:sz w:val="28"/>
          <w:szCs w:val="28"/>
        </w:rPr>
      </w:pPr>
      <w:r w:rsidRPr="00CD09BA">
        <w:rPr>
          <w:sz w:val="28"/>
          <w:szCs w:val="28"/>
        </w:rPr>
        <w:lastRenderedPageBreak/>
        <w:t>- о признании гражданина безвестно отсутствующим или об объявлении гражданина умершим (ст. 370 ГПК);</w:t>
      </w:r>
    </w:p>
    <w:p w:rsidR="005650CC" w:rsidRPr="00CD09BA" w:rsidRDefault="005650CC" w:rsidP="00795EEF">
      <w:pPr>
        <w:ind w:firstLine="708"/>
        <w:jc w:val="both"/>
        <w:rPr>
          <w:sz w:val="28"/>
          <w:szCs w:val="28"/>
        </w:rPr>
      </w:pPr>
      <w:r w:rsidRPr="00CD09BA">
        <w:rPr>
          <w:sz w:val="28"/>
          <w:szCs w:val="28"/>
        </w:rPr>
        <w:t>- о признании гражданина ограниченно дееспособным или недееспособным (ст. 375 ГПК);</w:t>
      </w:r>
    </w:p>
    <w:p w:rsidR="005650CC" w:rsidRPr="00CD09BA" w:rsidRDefault="005650CC" w:rsidP="00795EEF">
      <w:pPr>
        <w:ind w:firstLine="708"/>
        <w:jc w:val="both"/>
        <w:rPr>
          <w:sz w:val="28"/>
          <w:szCs w:val="28"/>
        </w:rPr>
      </w:pPr>
      <w:r w:rsidRPr="00CD09BA">
        <w:rPr>
          <w:sz w:val="28"/>
          <w:szCs w:val="28"/>
        </w:rPr>
        <w:t>- о признании гражданина дееспособным либо об отмене ограничения дееспособности (376 ГПК);</w:t>
      </w:r>
    </w:p>
    <w:p w:rsidR="005650CC" w:rsidRPr="00CD09BA" w:rsidRDefault="005650CC" w:rsidP="00795EEF">
      <w:pPr>
        <w:ind w:firstLine="708"/>
        <w:jc w:val="both"/>
        <w:rPr>
          <w:sz w:val="28"/>
          <w:szCs w:val="28"/>
        </w:rPr>
      </w:pPr>
      <w:r w:rsidRPr="00CD09BA">
        <w:rPr>
          <w:sz w:val="28"/>
          <w:szCs w:val="28"/>
        </w:rPr>
        <w:t>- при направлении гражданина принудительно на судебно-психиатрическую  экспертизу по делу о его признании  недееспособным (ст. 374 ГПК).</w:t>
      </w:r>
    </w:p>
    <w:p w:rsidR="005650CC" w:rsidRPr="00CD09BA" w:rsidRDefault="005650CC" w:rsidP="00795EEF">
      <w:pPr>
        <w:ind w:firstLine="708"/>
        <w:jc w:val="both"/>
        <w:rPr>
          <w:sz w:val="28"/>
          <w:szCs w:val="28"/>
        </w:rPr>
      </w:pPr>
      <w:r w:rsidRPr="00CD09BA">
        <w:rPr>
          <w:sz w:val="28"/>
          <w:szCs w:val="28"/>
        </w:rPr>
        <w:t>КоБС предусматривает случаи обязательного участия прокурора по делам, возникающим из брачно-семейных отношений:</w:t>
      </w:r>
    </w:p>
    <w:p w:rsidR="005650CC" w:rsidRPr="00CD09BA" w:rsidRDefault="005650CC" w:rsidP="00795EEF">
      <w:pPr>
        <w:ind w:firstLine="708"/>
        <w:jc w:val="both"/>
        <w:rPr>
          <w:sz w:val="28"/>
          <w:szCs w:val="28"/>
        </w:rPr>
      </w:pPr>
      <w:r w:rsidRPr="00CD09BA">
        <w:rPr>
          <w:sz w:val="28"/>
          <w:szCs w:val="28"/>
        </w:rPr>
        <w:t>- о лишении родительских прав (ст. 80 КоБС);</w:t>
      </w:r>
    </w:p>
    <w:p w:rsidR="005650CC" w:rsidRPr="00CD09BA" w:rsidRDefault="005650CC" w:rsidP="00795EEF">
      <w:pPr>
        <w:ind w:firstLine="708"/>
        <w:jc w:val="both"/>
        <w:rPr>
          <w:sz w:val="28"/>
          <w:szCs w:val="28"/>
        </w:rPr>
      </w:pPr>
      <w:r w:rsidRPr="00CD09BA">
        <w:rPr>
          <w:sz w:val="28"/>
          <w:szCs w:val="28"/>
        </w:rPr>
        <w:t>- об отобрании ребенка без лишения родительских прав (ст. 85 КоБС;</w:t>
      </w:r>
    </w:p>
    <w:p w:rsidR="005650CC" w:rsidRPr="00CD09BA" w:rsidRDefault="005650CC" w:rsidP="00795EEF">
      <w:pPr>
        <w:ind w:firstLine="708"/>
        <w:jc w:val="both"/>
        <w:rPr>
          <w:sz w:val="28"/>
          <w:szCs w:val="28"/>
        </w:rPr>
      </w:pPr>
      <w:r w:rsidRPr="00CD09BA">
        <w:rPr>
          <w:sz w:val="28"/>
          <w:szCs w:val="28"/>
        </w:rPr>
        <w:t>- об усыновлении ребенка (ст. 123 КоБС);</w:t>
      </w:r>
    </w:p>
    <w:p w:rsidR="005650CC" w:rsidRPr="00CD09BA" w:rsidRDefault="005650CC" w:rsidP="00795EEF">
      <w:pPr>
        <w:ind w:firstLine="708"/>
        <w:jc w:val="both"/>
        <w:rPr>
          <w:sz w:val="28"/>
          <w:szCs w:val="28"/>
        </w:rPr>
      </w:pPr>
      <w:r w:rsidRPr="00CD09BA">
        <w:rPr>
          <w:sz w:val="28"/>
          <w:szCs w:val="28"/>
        </w:rPr>
        <w:t>- об отмене усыновления ребенка (ст. 137 КоБС).</w:t>
      </w:r>
    </w:p>
    <w:p w:rsidR="005650CC" w:rsidRPr="00CD09BA" w:rsidRDefault="005650CC" w:rsidP="00795EEF">
      <w:pPr>
        <w:ind w:firstLine="708"/>
        <w:jc w:val="both"/>
        <w:rPr>
          <w:sz w:val="28"/>
          <w:szCs w:val="28"/>
        </w:rPr>
      </w:pPr>
      <w:r w:rsidRPr="00CD09BA">
        <w:rPr>
          <w:sz w:val="28"/>
          <w:szCs w:val="28"/>
        </w:rPr>
        <w:t>Согласно Приказа генерального прокурора  Республики Беларусь от 29 ноября 2001 года № 38 «Об организации надзора за соответствием закону судебных решений по гражданским делам» прокуроры обязаны участвовать в разбирательстве гражданских дел по искам о восстановлении на работе; выселении без предоставления жилого помещения; об освобождении имущества от ареста; дел возбуждаемых прокурором, а иных категорий – исходя из их актуальности, сложности, общественной и социальной значимости.</w:t>
      </w:r>
    </w:p>
    <w:p w:rsidR="005650CC" w:rsidRPr="00CD09BA" w:rsidRDefault="005650CC" w:rsidP="00795EEF">
      <w:pPr>
        <w:ind w:firstLine="708"/>
        <w:jc w:val="both"/>
        <w:rPr>
          <w:sz w:val="28"/>
          <w:szCs w:val="28"/>
        </w:rPr>
      </w:pPr>
      <w:r w:rsidRPr="00CD09BA">
        <w:rPr>
          <w:sz w:val="28"/>
          <w:szCs w:val="28"/>
        </w:rPr>
        <w:t>Специфическим правом и обязанностью прокурора является  высказывание им своего мнения по вопросам, возникающим при разбирательстве дела и по существу дела. Мнение прокурора по существу дела должно быть конкретным и мотивированным. В нем прокурор  обязан сделать вывод о том, какие факты он считает  установленными по делу, проанализировать нормы  материального и процессуального права, подлежащие применению в данном конкретном случае. Прокурор обязан высказать суду мнение о том, как  должно быть разрешено дело по существу: подлежит ли иск (заявление) удовлетворению полностью или частично либо в удовлетворении иска (заявлении) следует отказать.</w:t>
      </w:r>
    </w:p>
    <w:p w:rsidR="005650CC" w:rsidRPr="00CD09BA" w:rsidRDefault="005650CC" w:rsidP="00CD09BA">
      <w:pPr>
        <w:pStyle w:val="3"/>
        <w:rPr>
          <w:b w:val="0"/>
          <w:color w:val="auto"/>
          <w:sz w:val="28"/>
          <w:szCs w:val="28"/>
        </w:rPr>
      </w:pPr>
      <w:r w:rsidRPr="00CD09BA">
        <w:rPr>
          <w:color w:val="auto"/>
          <w:sz w:val="28"/>
          <w:szCs w:val="28"/>
        </w:rPr>
        <w:t xml:space="preserve">                                                                                                                                                                                                                                                                                                                                                                                                                                                                                                                                                                                                                                                                                                                                                                                                                                                                                                                                                                                                                                                                                                     </w:t>
      </w:r>
      <w:r w:rsidR="00CD09BA" w:rsidRPr="00CD09BA">
        <w:rPr>
          <w:color w:val="auto"/>
          <w:sz w:val="28"/>
          <w:szCs w:val="28"/>
        </w:rPr>
        <w:t xml:space="preserve">                              </w:t>
      </w:r>
      <w:r w:rsidRPr="00CD09BA">
        <w:rPr>
          <w:color w:val="auto"/>
          <w:sz w:val="28"/>
          <w:szCs w:val="28"/>
        </w:rPr>
        <w:t xml:space="preserve"> </w:t>
      </w:r>
      <w:bookmarkStart w:id="77" w:name="_Toc478038553"/>
      <w:r w:rsidRPr="00CD09BA">
        <w:rPr>
          <w:color w:val="auto"/>
          <w:sz w:val="28"/>
          <w:szCs w:val="28"/>
        </w:rPr>
        <w:t>Формы участия и права прокурора в суде кассационной, надзорной инстанции, по вновь открывшимся обстоятельствам, исковом производстве.</w:t>
      </w:r>
      <w:bookmarkEnd w:id="77"/>
    </w:p>
    <w:p w:rsidR="005650CC" w:rsidRPr="00CD09BA" w:rsidRDefault="005650CC" w:rsidP="00795EEF">
      <w:pPr>
        <w:jc w:val="both"/>
        <w:rPr>
          <w:b/>
          <w:sz w:val="28"/>
          <w:szCs w:val="28"/>
        </w:rPr>
      </w:pPr>
    </w:p>
    <w:p w:rsidR="005650CC" w:rsidRPr="00CD09BA" w:rsidRDefault="005650CC" w:rsidP="00795EEF">
      <w:pPr>
        <w:jc w:val="both"/>
        <w:rPr>
          <w:b/>
          <w:sz w:val="28"/>
          <w:szCs w:val="28"/>
        </w:rPr>
      </w:pPr>
      <w:r w:rsidRPr="00CD09BA">
        <w:rPr>
          <w:b/>
          <w:sz w:val="28"/>
          <w:szCs w:val="28"/>
        </w:rPr>
        <w:t>Формы участия прокурора в суде кассационной инстанции:</w:t>
      </w:r>
    </w:p>
    <w:p w:rsidR="005650CC" w:rsidRPr="00CD09BA" w:rsidRDefault="005650CC" w:rsidP="00795EEF">
      <w:pPr>
        <w:numPr>
          <w:ilvl w:val="0"/>
          <w:numId w:val="12"/>
        </w:numPr>
        <w:jc w:val="both"/>
        <w:rPr>
          <w:sz w:val="28"/>
          <w:szCs w:val="28"/>
        </w:rPr>
      </w:pPr>
      <w:r w:rsidRPr="00CD09BA">
        <w:rPr>
          <w:sz w:val="28"/>
          <w:szCs w:val="28"/>
        </w:rPr>
        <w:t>Возбуждение производства по делу;</w:t>
      </w:r>
    </w:p>
    <w:p w:rsidR="005650CC" w:rsidRPr="00CD09BA" w:rsidRDefault="005650CC" w:rsidP="00795EEF">
      <w:pPr>
        <w:numPr>
          <w:ilvl w:val="0"/>
          <w:numId w:val="12"/>
        </w:numPr>
        <w:jc w:val="both"/>
        <w:rPr>
          <w:sz w:val="28"/>
          <w:szCs w:val="28"/>
        </w:rPr>
      </w:pPr>
      <w:r w:rsidRPr="00CD09BA">
        <w:rPr>
          <w:sz w:val="28"/>
          <w:szCs w:val="28"/>
        </w:rPr>
        <w:t>Вступление в дело, рассматриваемое по жалобе сторон или других участников гражданского судопроизводства.</w:t>
      </w:r>
    </w:p>
    <w:p w:rsidR="005650CC" w:rsidRPr="00CD09BA" w:rsidRDefault="005650CC" w:rsidP="00795EEF">
      <w:pPr>
        <w:jc w:val="both"/>
        <w:rPr>
          <w:sz w:val="28"/>
          <w:szCs w:val="28"/>
        </w:rPr>
      </w:pPr>
    </w:p>
    <w:p w:rsidR="005650CC" w:rsidRPr="00CD09BA" w:rsidRDefault="005650CC" w:rsidP="00795EEF">
      <w:pPr>
        <w:ind w:firstLine="360"/>
        <w:jc w:val="both"/>
        <w:rPr>
          <w:sz w:val="28"/>
          <w:szCs w:val="28"/>
        </w:rPr>
      </w:pPr>
      <w:r w:rsidRPr="00CD09BA">
        <w:rPr>
          <w:sz w:val="28"/>
          <w:szCs w:val="28"/>
        </w:rPr>
        <w:t xml:space="preserve">1) Прокурор вправе возбудить производство в кассационной инстанции путем принесения кассационного или частного протеста. Кассационный протест подается в суд, который вынес решение в десятидневный срок с момента его вынесения или вручения решения кассатору по его требованию с мотивировочной </w:t>
      </w:r>
      <w:r w:rsidRPr="00CD09BA">
        <w:rPr>
          <w:sz w:val="28"/>
          <w:szCs w:val="28"/>
        </w:rPr>
        <w:lastRenderedPageBreak/>
        <w:t>частью. Прокурор или заместитель прокурора приносит протест на решение суда независимо от того, участвовал ли он в данном деле. Помощники прокурора, прокуроры управлений и отделов могут приносить протесты на решение только по делам, в рассмотрении которых они участвовали. Согласно части 2 ст. 416 прокурор, принесший кассационный протест, вправе отозвать  его в суде кассационной инстанции до начала судебного разбирательства.</w:t>
      </w:r>
    </w:p>
    <w:p w:rsidR="005650CC" w:rsidRPr="00CD09BA" w:rsidRDefault="005650CC" w:rsidP="00795EEF">
      <w:pPr>
        <w:ind w:firstLine="360"/>
        <w:jc w:val="both"/>
        <w:rPr>
          <w:sz w:val="28"/>
          <w:szCs w:val="28"/>
        </w:rPr>
      </w:pPr>
      <w:r w:rsidRPr="00CD09BA">
        <w:rPr>
          <w:sz w:val="28"/>
          <w:szCs w:val="28"/>
        </w:rPr>
        <w:t>2) Прокурор, не принося кассационного или частного протеста, после рассмотрения жалобы излагает суду кассационной инстанции мнение о законности и обоснованности судебного постановления, которое обжалуется участниками гражданского судопроизводства.</w:t>
      </w:r>
    </w:p>
    <w:p w:rsidR="005650CC" w:rsidRPr="00CD09BA" w:rsidRDefault="005650CC" w:rsidP="00795EEF">
      <w:pPr>
        <w:ind w:firstLine="360"/>
        <w:jc w:val="both"/>
        <w:rPr>
          <w:b/>
          <w:sz w:val="28"/>
          <w:szCs w:val="28"/>
        </w:rPr>
      </w:pPr>
      <w:r w:rsidRPr="00CD09BA">
        <w:rPr>
          <w:b/>
          <w:sz w:val="28"/>
          <w:szCs w:val="28"/>
        </w:rPr>
        <w:t>Формы участия прокурора в суде надзорной инстанции:</w:t>
      </w:r>
    </w:p>
    <w:p w:rsidR="005650CC" w:rsidRPr="00CD09BA" w:rsidRDefault="005650CC" w:rsidP="00795EEF">
      <w:pPr>
        <w:numPr>
          <w:ilvl w:val="1"/>
          <w:numId w:val="10"/>
        </w:numPr>
        <w:jc w:val="both"/>
        <w:rPr>
          <w:sz w:val="28"/>
          <w:szCs w:val="28"/>
        </w:rPr>
      </w:pPr>
      <w:r w:rsidRPr="00CD09BA">
        <w:rPr>
          <w:sz w:val="28"/>
          <w:szCs w:val="28"/>
        </w:rPr>
        <w:t>Возбуждение производства по делу;</w:t>
      </w:r>
    </w:p>
    <w:p w:rsidR="005650CC" w:rsidRPr="00CD09BA" w:rsidRDefault="005650CC" w:rsidP="00795EEF">
      <w:pPr>
        <w:numPr>
          <w:ilvl w:val="1"/>
          <w:numId w:val="10"/>
        </w:numPr>
        <w:jc w:val="both"/>
        <w:rPr>
          <w:sz w:val="28"/>
          <w:szCs w:val="28"/>
        </w:rPr>
      </w:pPr>
      <w:r w:rsidRPr="00CD09BA">
        <w:rPr>
          <w:sz w:val="28"/>
          <w:szCs w:val="28"/>
        </w:rPr>
        <w:t>Участие в рассмотрении дела, возбужденного в порядке надзора по инициативе должностных лиц суда.</w:t>
      </w:r>
    </w:p>
    <w:p w:rsidR="005650CC" w:rsidRPr="00CD09BA" w:rsidRDefault="005650CC" w:rsidP="00795EEF">
      <w:pPr>
        <w:jc w:val="both"/>
        <w:rPr>
          <w:sz w:val="28"/>
          <w:szCs w:val="28"/>
        </w:rPr>
      </w:pPr>
    </w:p>
    <w:p w:rsidR="005650CC" w:rsidRPr="00CD09BA" w:rsidRDefault="005650CC" w:rsidP="00795EEF">
      <w:pPr>
        <w:ind w:firstLine="708"/>
        <w:jc w:val="both"/>
        <w:rPr>
          <w:sz w:val="28"/>
          <w:szCs w:val="28"/>
        </w:rPr>
      </w:pPr>
      <w:r w:rsidRPr="00CD09BA">
        <w:rPr>
          <w:sz w:val="28"/>
          <w:szCs w:val="28"/>
        </w:rPr>
        <w:t>Лица, имеющие право принесения протеста в порядке надзора (ст. 439 ГПК).</w:t>
      </w:r>
    </w:p>
    <w:p w:rsidR="005650CC" w:rsidRPr="00CD09BA" w:rsidRDefault="005650CC" w:rsidP="00795EEF">
      <w:pPr>
        <w:ind w:firstLine="708"/>
        <w:jc w:val="both"/>
        <w:rPr>
          <w:sz w:val="28"/>
          <w:szCs w:val="28"/>
        </w:rPr>
      </w:pPr>
      <w:r w:rsidRPr="00CD09BA">
        <w:rPr>
          <w:sz w:val="28"/>
          <w:szCs w:val="28"/>
        </w:rPr>
        <w:t>1) Прокурор возбуждает производство в суде надзорной инстанции путем принесения протеста в порядке надзора. Протест представляется в суд с копиями по числу лиц, юридически заинтересованных в исходе дела. Прокурор, принесший протест, вправе приостановить исполнение соответствующего постановления до окончания производства в суде надзорной инстанции.</w:t>
      </w:r>
    </w:p>
    <w:p w:rsidR="005650CC" w:rsidRPr="00CD09BA" w:rsidRDefault="005650CC" w:rsidP="00795EEF">
      <w:pPr>
        <w:ind w:firstLine="708"/>
        <w:jc w:val="both"/>
        <w:rPr>
          <w:sz w:val="28"/>
          <w:szCs w:val="28"/>
        </w:rPr>
      </w:pPr>
      <w:r w:rsidRPr="00CD09BA">
        <w:rPr>
          <w:sz w:val="28"/>
          <w:szCs w:val="28"/>
        </w:rPr>
        <w:t>2) Прокурор, излагая в судебном заседании свое мнение, обязан указать, подлежит протест удовлетворению либо его следует отклонить.</w:t>
      </w:r>
    </w:p>
    <w:p w:rsidR="005650CC" w:rsidRPr="00CD09BA" w:rsidRDefault="005650CC" w:rsidP="00795EEF">
      <w:pPr>
        <w:ind w:firstLine="708"/>
        <w:jc w:val="both"/>
        <w:rPr>
          <w:b/>
          <w:sz w:val="28"/>
          <w:szCs w:val="28"/>
        </w:rPr>
      </w:pPr>
      <w:r w:rsidRPr="00CD09BA">
        <w:rPr>
          <w:b/>
          <w:sz w:val="28"/>
          <w:szCs w:val="28"/>
        </w:rPr>
        <w:t>Формы участия прокурора на стадии пересмотра постановлений по вновь открывшимся обстоятельствам:</w:t>
      </w:r>
    </w:p>
    <w:p w:rsidR="005650CC" w:rsidRPr="00CD09BA" w:rsidRDefault="005650CC" w:rsidP="00795EEF">
      <w:pPr>
        <w:numPr>
          <w:ilvl w:val="0"/>
          <w:numId w:val="13"/>
        </w:numPr>
        <w:jc w:val="both"/>
        <w:rPr>
          <w:sz w:val="28"/>
          <w:szCs w:val="28"/>
        </w:rPr>
      </w:pPr>
      <w:r w:rsidRPr="00CD09BA">
        <w:rPr>
          <w:sz w:val="28"/>
          <w:szCs w:val="28"/>
        </w:rPr>
        <w:t>Возбуждение дела прокурором;</w:t>
      </w:r>
    </w:p>
    <w:p w:rsidR="005650CC" w:rsidRPr="00CD09BA" w:rsidRDefault="005650CC" w:rsidP="00795EEF">
      <w:pPr>
        <w:numPr>
          <w:ilvl w:val="0"/>
          <w:numId w:val="13"/>
        </w:numPr>
        <w:jc w:val="both"/>
        <w:rPr>
          <w:sz w:val="28"/>
          <w:szCs w:val="28"/>
        </w:rPr>
      </w:pPr>
      <w:r w:rsidRPr="00CD09BA">
        <w:rPr>
          <w:sz w:val="28"/>
          <w:szCs w:val="28"/>
        </w:rPr>
        <w:t>Принять участие при пересмотре дела по инициативе других уполномоченных лиц.</w:t>
      </w:r>
    </w:p>
    <w:p w:rsidR="005650CC" w:rsidRPr="00CD09BA" w:rsidRDefault="005650CC" w:rsidP="00795EEF">
      <w:pPr>
        <w:jc w:val="both"/>
        <w:rPr>
          <w:sz w:val="28"/>
          <w:szCs w:val="28"/>
        </w:rPr>
      </w:pPr>
    </w:p>
    <w:p w:rsidR="005650CC" w:rsidRPr="00CD09BA" w:rsidRDefault="005650CC" w:rsidP="003554FD">
      <w:pPr>
        <w:numPr>
          <w:ilvl w:val="0"/>
          <w:numId w:val="14"/>
        </w:numPr>
        <w:tabs>
          <w:tab w:val="clear" w:pos="720"/>
          <w:tab w:val="num" w:pos="540"/>
        </w:tabs>
        <w:ind w:left="0" w:firstLine="0"/>
        <w:jc w:val="both"/>
        <w:rPr>
          <w:sz w:val="28"/>
          <w:szCs w:val="28"/>
        </w:rPr>
      </w:pPr>
      <w:r w:rsidRPr="00CD09BA">
        <w:rPr>
          <w:sz w:val="28"/>
          <w:szCs w:val="28"/>
        </w:rPr>
        <w:t>Производство возбуждается прокурором  путем подачи представления в суд, который вынес соответствующее решение. В судебном заседании поддерживает свое представление.</w:t>
      </w:r>
    </w:p>
    <w:p w:rsidR="005650CC" w:rsidRPr="00CD09BA" w:rsidRDefault="005650CC" w:rsidP="003554FD">
      <w:pPr>
        <w:numPr>
          <w:ilvl w:val="0"/>
          <w:numId w:val="14"/>
        </w:numPr>
        <w:tabs>
          <w:tab w:val="clear" w:pos="720"/>
          <w:tab w:val="num" w:pos="0"/>
        </w:tabs>
        <w:ind w:left="0" w:firstLine="0"/>
        <w:jc w:val="both"/>
        <w:rPr>
          <w:sz w:val="28"/>
          <w:szCs w:val="28"/>
        </w:rPr>
      </w:pPr>
      <w:r w:rsidRPr="00CD09BA">
        <w:rPr>
          <w:sz w:val="28"/>
          <w:szCs w:val="28"/>
        </w:rPr>
        <w:t>Излагает свое мнение об удовлетворении или отклонении просьбы о пересмотре судебного решения.</w:t>
      </w:r>
    </w:p>
    <w:p w:rsidR="005650CC" w:rsidRPr="00CD09BA" w:rsidRDefault="005650CC" w:rsidP="00795EEF">
      <w:pPr>
        <w:ind w:firstLine="708"/>
        <w:jc w:val="both"/>
        <w:rPr>
          <w:b/>
          <w:sz w:val="28"/>
          <w:szCs w:val="28"/>
        </w:rPr>
      </w:pPr>
      <w:r w:rsidRPr="00CD09BA">
        <w:rPr>
          <w:b/>
          <w:sz w:val="28"/>
          <w:szCs w:val="28"/>
        </w:rPr>
        <w:t>Формы участия прокурора в исполнительном производстве:</w:t>
      </w:r>
    </w:p>
    <w:p w:rsidR="005650CC" w:rsidRPr="00CD09BA" w:rsidRDefault="005650CC" w:rsidP="00795EEF">
      <w:pPr>
        <w:ind w:firstLine="708"/>
        <w:jc w:val="both"/>
        <w:rPr>
          <w:sz w:val="28"/>
          <w:szCs w:val="28"/>
        </w:rPr>
      </w:pPr>
      <w:r w:rsidRPr="00CD09BA">
        <w:rPr>
          <w:sz w:val="28"/>
          <w:szCs w:val="28"/>
        </w:rPr>
        <w:t>1)Возбуждение исполнительного производства (ст. 484);</w:t>
      </w:r>
    </w:p>
    <w:p w:rsidR="005650CC" w:rsidRPr="00CD09BA" w:rsidRDefault="005650CC" w:rsidP="00795EEF">
      <w:pPr>
        <w:ind w:firstLine="708"/>
        <w:jc w:val="both"/>
        <w:rPr>
          <w:sz w:val="28"/>
          <w:szCs w:val="28"/>
        </w:rPr>
      </w:pPr>
      <w:r w:rsidRPr="00CD09BA">
        <w:rPr>
          <w:sz w:val="28"/>
          <w:szCs w:val="28"/>
        </w:rPr>
        <w:t>2) принесение протеста на действия судебного исполнителя.</w:t>
      </w:r>
    </w:p>
    <w:p w:rsidR="005650CC" w:rsidRPr="00CD09BA" w:rsidRDefault="005650CC" w:rsidP="00795EEF">
      <w:pPr>
        <w:jc w:val="both"/>
        <w:rPr>
          <w:sz w:val="28"/>
          <w:szCs w:val="28"/>
        </w:rPr>
      </w:pPr>
      <w:r w:rsidRPr="00CD09BA">
        <w:rPr>
          <w:sz w:val="28"/>
          <w:szCs w:val="28"/>
        </w:rPr>
        <w:tab/>
        <w:t>Действия судебного исполнителя по исполнению или отказу в исполнении исполнительного документа могут быть прокурором опротестованы в суд, при котором состоит судебный исполнитель, в течение десяти дней со дня совершения данного действия или отказа в его совершении или со дня, когда взыскателю или должнику, не извещенным о времени и месте совершения действия, стало о нем известно.</w:t>
      </w:r>
    </w:p>
    <w:p w:rsidR="005650CC" w:rsidRPr="00CD09BA" w:rsidRDefault="005650CC" w:rsidP="00795EEF">
      <w:pPr>
        <w:jc w:val="both"/>
        <w:rPr>
          <w:sz w:val="28"/>
          <w:szCs w:val="28"/>
        </w:rPr>
      </w:pPr>
    </w:p>
    <w:p w:rsidR="005650CC" w:rsidRPr="00CD09BA" w:rsidRDefault="005650CC" w:rsidP="00CD09BA">
      <w:pPr>
        <w:pStyle w:val="3"/>
        <w:rPr>
          <w:b w:val="0"/>
          <w:color w:val="auto"/>
          <w:sz w:val="28"/>
          <w:szCs w:val="28"/>
        </w:rPr>
      </w:pPr>
      <w:bookmarkStart w:id="78" w:name="_Toc478038554"/>
      <w:r w:rsidRPr="00CD09BA">
        <w:rPr>
          <w:color w:val="auto"/>
          <w:sz w:val="28"/>
          <w:szCs w:val="28"/>
        </w:rPr>
        <w:lastRenderedPageBreak/>
        <w:t>Процессуальное положение прокурора.</w:t>
      </w:r>
      <w:bookmarkEnd w:id="78"/>
    </w:p>
    <w:p w:rsidR="005650CC" w:rsidRPr="00CD09BA" w:rsidRDefault="005650CC" w:rsidP="00795EEF">
      <w:pPr>
        <w:jc w:val="both"/>
        <w:rPr>
          <w:sz w:val="28"/>
          <w:szCs w:val="28"/>
        </w:rPr>
      </w:pPr>
      <w:r w:rsidRPr="00CD09BA">
        <w:rPr>
          <w:sz w:val="28"/>
          <w:szCs w:val="28"/>
        </w:rPr>
        <w:t>Существует 3 точки зрения  о правовом положении прокурора  в процессе:</w:t>
      </w:r>
    </w:p>
    <w:p w:rsidR="005650CC" w:rsidRPr="00CD09BA" w:rsidRDefault="005650CC" w:rsidP="00795EEF">
      <w:pPr>
        <w:numPr>
          <w:ilvl w:val="0"/>
          <w:numId w:val="15"/>
        </w:numPr>
        <w:jc w:val="both"/>
        <w:rPr>
          <w:sz w:val="28"/>
          <w:szCs w:val="28"/>
        </w:rPr>
      </w:pPr>
      <w:r w:rsidRPr="00CD09BA">
        <w:rPr>
          <w:sz w:val="28"/>
          <w:szCs w:val="28"/>
        </w:rPr>
        <w:t>Прокурор, предъявивший иск, занимает положение стороны в процессе.</w:t>
      </w:r>
    </w:p>
    <w:p w:rsidR="005650CC" w:rsidRPr="00CD09BA" w:rsidRDefault="005650CC" w:rsidP="00795EEF">
      <w:pPr>
        <w:numPr>
          <w:ilvl w:val="0"/>
          <w:numId w:val="15"/>
        </w:numPr>
        <w:jc w:val="both"/>
        <w:rPr>
          <w:sz w:val="28"/>
          <w:szCs w:val="28"/>
        </w:rPr>
      </w:pPr>
      <w:r w:rsidRPr="00CD09BA">
        <w:rPr>
          <w:sz w:val="28"/>
          <w:szCs w:val="28"/>
        </w:rPr>
        <w:t>Прокурор всегда выступает как представитель государства, осуществляющий надзор за соблюдением закона.</w:t>
      </w:r>
    </w:p>
    <w:p w:rsidR="005650CC" w:rsidRPr="00CD09BA" w:rsidRDefault="005650CC" w:rsidP="00795EEF">
      <w:pPr>
        <w:numPr>
          <w:ilvl w:val="0"/>
          <w:numId w:val="15"/>
        </w:numPr>
        <w:jc w:val="both"/>
        <w:rPr>
          <w:sz w:val="28"/>
          <w:szCs w:val="28"/>
        </w:rPr>
      </w:pPr>
      <w:r w:rsidRPr="00CD09BA">
        <w:rPr>
          <w:sz w:val="28"/>
          <w:szCs w:val="28"/>
        </w:rPr>
        <w:t>Прокурор является истцом только в процессуальном смысле, который одновременно выполняет и функцию надзора за законностью.</w:t>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CD09BA">
      <w:pPr>
        <w:pStyle w:val="2"/>
        <w:rPr>
          <w:b w:val="0"/>
          <w:color w:val="auto"/>
          <w:sz w:val="28"/>
          <w:szCs w:val="28"/>
        </w:rPr>
      </w:pPr>
      <w:bookmarkStart w:id="79" w:name="_Toc478038555"/>
      <w:r w:rsidRPr="00CD09BA">
        <w:rPr>
          <w:color w:val="auto"/>
          <w:sz w:val="28"/>
          <w:szCs w:val="28"/>
        </w:rPr>
        <w:t>Тема 10. УЧАСТИЕ В ГРАЖДАНСКОМ ПРОЦЕССЕ ГОСУДАРСТВЕННЫХ ОРГАНОВ, ЮРИДИЧЕСКИХ ЛИЦ И ГРАЖДАН, ОТ СОБСТВЕННОГО ИМЕНИ ЗАЩИЩАЮЩИХ ПРАВА ДРУГИХ ЛИЦ.</w:t>
      </w:r>
      <w:bookmarkEnd w:id="79"/>
    </w:p>
    <w:p w:rsidR="005650CC" w:rsidRPr="00CD09BA" w:rsidRDefault="005650CC" w:rsidP="00795EEF">
      <w:pPr>
        <w:jc w:val="both"/>
        <w:rPr>
          <w:b/>
          <w:sz w:val="28"/>
          <w:szCs w:val="28"/>
        </w:rPr>
      </w:pP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Обычно за защитой нарушенного права или охраняемого законом интереса обращается в суд лицо, права и интересы которого нарушены или оспариваются. Однако не всегда надлежащая защита прав и законных интересов таких лиц может быть обеспечена предоставлением права на обращение в суд только самим заинтересованным лицам. Дополнительной гарантией осуществления конституционного права на судебную защиту является положение </w:t>
      </w:r>
      <w:hyperlink r:id="rId32" w:history="1">
        <w:r w:rsidRPr="00CD09BA">
          <w:rPr>
            <w:sz w:val="28"/>
            <w:szCs w:val="28"/>
          </w:rPr>
          <w:t>ст. 6</w:t>
        </w:r>
      </w:hyperlink>
      <w:r w:rsidRPr="00CD09BA">
        <w:rPr>
          <w:sz w:val="28"/>
          <w:szCs w:val="28"/>
        </w:rPr>
        <w:t xml:space="preserve"> ГПК, которая наделяет государственные органы, юридических лиц и граждан полномочием на защиту прав и интересов других лиц от собственного имени в случаях, предусмотренных законом.</w:t>
      </w:r>
    </w:p>
    <w:p w:rsidR="005650CC" w:rsidRPr="00CD09BA" w:rsidRDefault="005650CC" w:rsidP="00795EEF">
      <w:pPr>
        <w:ind w:firstLine="708"/>
        <w:jc w:val="both"/>
        <w:rPr>
          <w:sz w:val="28"/>
          <w:szCs w:val="28"/>
        </w:rPr>
      </w:pPr>
      <w:r w:rsidRPr="00CD09BA">
        <w:rPr>
          <w:sz w:val="28"/>
          <w:szCs w:val="28"/>
        </w:rPr>
        <w:t>Государственные органы, юридические лица и граждане участвуют в процессе для защиты прав других лиц в предусмотренных законом случаях в форме возбуждения гражданских дел. Государственные органы могут участвовать и в форме дачи заключения по делу, вступив в него по своей инициативе, инициативе юридически заинтересованных в исходе дела лиц, или будучи привлеченных судом.</w:t>
      </w:r>
    </w:p>
    <w:p w:rsidR="005650CC" w:rsidRPr="00CD09BA" w:rsidRDefault="005650CC" w:rsidP="001E355D">
      <w:pPr>
        <w:autoSpaceDE w:val="0"/>
        <w:autoSpaceDN w:val="0"/>
        <w:adjustRightInd w:val="0"/>
        <w:ind w:firstLine="540"/>
        <w:jc w:val="both"/>
        <w:rPr>
          <w:sz w:val="28"/>
          <w:szCs w:val="28"/>
        </w:rPr>
      </w:pPr>
      <w:r w:rsidRPr="00CD09BA">
        <w:rPr>
          <w:sz w:val="28"/>
          <w:szCs w:val="28"/>
        </w:rPr>
        <w:t>Возбуждению гражданского дела по заявлению государственных органов, юридических лиц и граждан, выступающих в защиту прав других лиц от собственного имени, должна предшествовать проверка судьей установленных законом условий.</w:t>
      </w: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Данные субъекты вправе обратиться в суд для защиты прав других лиц только в указанных законом случаях, поэтому судья прежде всего должен проверить это условие. Примерный перечень таких случаев содержится в </w:t>
      </w:r>
      <w:hyperlink r:id="rId33" w:history="1">
        <w:r w:rsidRPr="00CD09BA">
          <w:rPr>
            <w:sz w:val="28"/>
            <w:szCs w:val="28"/>
          </w:rPr>
          <w:t>ст. 85,</w:t>
        </w:r>
      </w:hyperlink>
      <w:r w:rsidRPr="00CD09BA">
        <w:rPr>
          <w:sz w:val="28"/>
          <w:szCs w:val="28"/>
        </w:rPr>
        <w:t xml:space="preserve"> </w:t>
      </w:r>
      <w:hyperlink r:id="rId34" w:history="1">
        <w:r w:rsidRPr="00CD09BA">
          <w:rPr>
            <w:sz w:val="28"/>
            <w:szCs w:val="28"/>
          </w:rPr>
          <w:t>87</w:t>
        </w:r>
      </w:hyperlink>
      <w:r w:rsidRPr="00CD09BA">
        <w:rPr>
          <w:sz w:val="28"/>
          <w:szCs w:val="28"/>
        </w:rPr>
        <w:t xml:space="preserve"> ГПК.</w:t>
      </w:r>
    </w:p>
    <w:p w:rsidR="005650CC" w:rsidRPr="00CD09BA" w:rsidRDefault="005650CC" w:rsidP="001E355D">
      <w:pPr>
        <w:autoSpaceDE w:val="0"/>
        <w:autoSpaceDN w:val="0"/>
        <w:adjustRightInd w:val="0"/>
        <w:ind w:firstLine="540"/>
        <w:jc w:val="both"/>
        <w:rPr>
          <w:sz w:val="28"/>
          <w:szCs w:val="28"/>
        </w:rPr>
      </w:pPr>
      <w:r w:rsidRPr="00CD09BA">
        <w:rPr>
          <w:sz w:val="28"/>
          <w:szCs w:val="28"/>
        </w:rPr>
        <w:t>Судья проверяет также, наделен ли субъект, который обращается в суд, полномочием на возбуждение дела, поскольку объем прав государственных органов, юридических лиц и граждан на возбуждение гражданских дел в защиту прав других лиц существенно различается.</w:t>
      </w:r>
    </w:p>
    <w:p w:rsidR="005650CC" w:rsidRPr="00CD09BA" w:rsidRDefault="005650CC" w:rsidP="00795EEF">
      <w:pPr>
        <w:ind w:firstLine="708"/>
        <w:jc w:val="both"/>
        <w:rPr>
          <w:sz w:val="28"/>
          <w:szCs w:val="28"/>
        </w:rPr>
      </w:pPr>
      <w:r w:rsidRPr="00CD09BA">
        <w:rPr>
          <w:sz w:val="28"/>
          <w:szCs w:val="28"/>
        </w:rPr>
        <w:t>Государственные органы и юридические лица могут от собственного имени обращаться в суд с заявлениями в защиту прав и охраняемых законом интересов других лиц по делам:</w:t>
      </w:r>
    </w:p>
    <w:p w:rsidR="005650CC" w:rsidRPr="00CD09BA" w:rsidRDefault="005650CC" w:rsidP="00795EEF">
      <w:pPr>
        <w:numPr>
          <w:ilvl w:val="0"/>
          <w:numId w:val="16"/>
        </w:numPr>
        <w:jc w:val="both"/>
        <w:rPr>
          <w:sz w:val="28"/>
          <w:szCs w:val="28"/>
        </w:rPr>
      </w:pPr>
      <w:r w:rsidRPr="00CD09BA">
        <w:rPr>
          <w:sz w:val="28"/>
          <w:szCs w:val="28"/>
        </w:rPr>
        <w:t>Об отмене усыновления;</w:t>
      </w:r>
    </w:p>
    <w:p w:rsidR="005650CC" w:rsidRPr="00CD09BA" w:rsidRDefault="005650CC" w:rsidP="00795EEF">
      <w:pPr>
        <w:numPr>
          <w:ilvl w:val="0"/>
          <w:numId w:val="16"/>
        </w:numPr>
        <w:jc w:val="both"/>
        <w:rPr>
          <w:sz w:val="28"/>
          <w:szCs w:val="28"/>
        </w:rPr>
      </w:pPr>
      <w:r w:rsidRPr="00CD09BA">
        <w:rPr>
          <w:sz w:val="28"/>
          <w:szCs w:val="28"/>
        </w:rPr>
        <w:lastRenderedPageBreak/>
        <w:t>О лишении родительских прав;</w:t>
      </w:r>
    </w:p>
    <w:p w:rsidR="005650CC" w:rsidRPr="00CD09BA" w:rsidRDefault="005650CC" w:rsidP="00795EEF">
      <w:pPr>
        <w:numPr>
          <w:ilvl w:val="0"/>
          <w:numId w:val="16"/>
        </w:numPr>
        <w:jc w:val="both"/>
        <w:rPr>
          <w:sz w:val="28"/>
          <w:szCs w:val="28"/>
        </w:rPr>
      </w:pPr>
      <w:r w:rsidRPr="00CD09BA">
        <w:rPr>
          <w:sz w:val="28"/>
          <w:szCs w:val="28"/>
        </w:rPr>
        <w:t>О взыскании алиментов;</w:t>
      </w:r>
    </w:p>
    <w:p w:rsidR="005650CC" w:rsidRPr="00CD09BA" w:rsidRDefault="005650CC" w:rsidP="00795EEF">
      <w:pPr>
        <w:numPr>
          <w:ilvl w:val="0"/>
          <w:numId w:val="16"/>
        </w:numPr>
        <w:jc w:val="both"/>
        <w:rPr>
          <w:sz w:val="28"/>
          <w:szCs w:val="28"/>
        </w:rPr>
      </w:pPr>
      <w:r w:rsidRPr="00CD09BA">
        <w:rPr>
          <w:sz w:val="28"/>
          <w:szCs w:val="28"/>
        </w:rPr>
        <w:t>О защите иных интересов несовершеннолетних, а также интересов недееспособных;</w:t>
      </w:r>
    </w:p>
    <w:p w:rsidR="005650CC" w:rsidRPr="00CD09BA" w:rsidRDefault="005650CC" w:rsidP="00795EEF">
      <w:pPr>
        <w:numPr>
          <w:ilvl w:val="0"/>
          <w:numId w:val="16"/>
        </w:numPr>
        <w:jc w:val="both"/>
        <w:rPr>
          <w:sz w:val="28"/>
          <w:szCs w:val="28"/>
        </w:rPr>
      </w:pPr>
      <w:r w:rsidRPr="00CD09BA">
        <w:rPr>
          <w:sz w:val="28"/>
          <w:szCs w:val="28"/>
        </w:rPr>
        <w:t>По другим делам в случаях, предусмотренных ГПК и иными законодательными актами.</w:t>
      </w:r>
    </w:p>
    <w:p w:rsidR="005650CC" w:rsidRPr="00CD09BA" w:rsidRDefault="005650CC" w:rsidP="00795EEF">
      <w:pPr>
        <w:ind w:firstLine="708"/>
        <w:jc w:val="both"/>
        <w:rPr>
          <w:sz w:val="28"/>
          <w:szCs w:val="28"/>
        </w:rPr>
      </w:pPr>
      <w:r w:rsidRPr="00CD09BA">
        <w:rPr>
          <w:sz w:val="28"/>
          <w:szCs w:val="28"/>
        </w:rPr>
        <w:t>Согласно статьи 86 ГПК профессиональные союзы могут обращаться в суд с заявлениями в защиту прав и охраняемых законом интересов их членов по спорам, вытекающим из трудовых правоотношений, а также в случаях, указанных выше.</w:t>
      </w:r>
    </w:p>
    <w:p w:rsidR="005650CC" w:rsidRPr="00CD09BA" w:rsidRDefault="005650CC" w:rsidP="00795EEF">
      <w:pPr>
        <w:ind w:firstLine="708"/>
        <w:jc w:val="both"/>
        <w:rPr>
          <w:sz w:val="28"/>
          <w:szCs w:val="28"/>
        </w:rPr>
      </w:pPr>
      <w:r w:rsidRPr="00CD09BA">
        <w:rPr>
          <w:sz w:val="28"/>
          <w:szCs w:val="28"/>
        </w:rPr>
        <w:t>Такие же права имеют и иные общественные объединения относительно защиты соответствующих уставным целям прав и интересов членов этих объединений, если это предусмотрено законом.</w:t>
      </w:r>
    </w:p>
    <w:p w:rsidR="005650CC" w:rsidRPr="00CD09BA" w:rsidRDefault="005650CC" w:rsidP="00795EEF">
      <w:pPr>
        <w:ind w:firstLine="708"/>
        <w:jc w:val="both"/>
        <w:rPr>
          <w:sz w:val="28"/>
          <w:szCs w:val="28"/>
        </w:rPr>
      </w:pPr>
      <w:r w:rsidRPr="00CD09BA">
        <w:rPr>
          <w:sz w:val="28"/>
          <w:szCs w:val="28"/>
        </w:rPr>
        <w:t>Согласно статьи 87 ГПК граждане могут обращаться в суд с заявлениями в защиту прав других лиц в случаях, предусмотренных в п. 4 ст. 85, а также в других случаях, предусмотренных законодательными актами.</w:t>
      </w:r>
    </w:p>
    <w:p w:rsidR="005650CC" w:rsidRPr="00CD09BA" w:rsidRDefault="005650CC" w:rsidP="00795EEF">
      <w:pPr>
        <w:ind w:firstLine="708"/>
        <w:jc w:val="both"/>
        <w:rPr>
          <w:sz w:val="28"/>
          <w:szCs w:val="28"/>
        </w:rPr>
      </w:pPr>
      <w:r w:rsidRPr="00CD09BA">
        <w:rPr>
          <w:sz w:val="28"/>
          <w:szCs w:val="28"/>
        </w:rPr>
        <w:t>В случаях, предусмотренных ГПК и иными законодательными актами, государственный орган, юридическое лицо или гражданин могут обращаться в суд с иском в защиту прав и охраняемых законом интересов других лиц, участвующих затем в деле в качестве истца, по их просьбе или с их согласия. Иски в защиту несовершеннолетних и недееспособных граждан предъявляются независимо от их просьбы или согласия.</w:t>
      </w:r>
    </w:p>
    <w:p w:rsidR="005650CC" w:rsidRPr="00CD09BA" w:rsidRDefault="005650CC" w:rsidP="00795EEF">
      <w:pPr>
        <w:ind w:firstLine="708"/>
        <w:jc w:val="both"/>
        <w:rPr>
          <w:sz w:val="28"/>
          <w:szCs w:val="28"/>
        </w:rPr>
      </w:pPr>
      <w:r w:rsidRPr="00CD09BA">
        <w:rPr>
          <w:sz w:val="28"/>
          <w:szCs w:val="28"/>
        </w:rPr>
        <w:t>В соответствии со статьей 128 ГПК Государственные и общественные органы, организации и граждане, возбуждающие дела в защиту прав и охраняемых интересов других лиц освобождаются от уплаты государственной пошлины. Они не несут также и издержки, связанные с рассмотрением таких дел.</w:t>
      </w:r>
    </w:p>
    <w:p w:rsidR="005650CC" w:rsidRPr="00CD09BA" w:rsidRDefault="005650CC" w:rsidP="00795EEF">
      <w:pPr>
        <w:ind w:firstLine="708"/>
        <w:jc w:val="both"/>
        <w:rPr>
          <w:sz w:val="28"/>
          <w:szCs w:val="28"/>
        </w:rPr>
      </w:pPr>
      <w:r w:rsidRPr="00CD09BA">
        <w:rPr>
          <w:sz w:val="28"/>
          <w:szCs w:val="28"/>
        </w:rPr>
        <w:t>Государственные органы, организации и граждане имеют права и несут обязанности юридически заинтересованных в исходе дела лиц, предусмотренные ст. 5 ГПК. В том числе они вправе знакомиться с материалами дела, делать выписки из них, снимать копии представленных документов и требовать их удостоверения, давать объяснения, представлять доказательства, участвовать в исследовании доказательств, заявлять ходатайства и т.д.</w:t>
      </w:r>
    </w:p>
    <w:p w:rsidR="005650CC" w:rsidRPr="00CD09BA" w:rsidRDefault="005650CC" w:rsidP="00795EEF">
      <w:pPr>
        <w:ind w:firstLine="708"/>
        <w:jc w:val="both"/>
        <w:rPr>
          <w:sz w:val="28"/>
          <w:szCs w:val="28"/>
        </w:rPr>
      </w:pPr>
      <w:r w:rsidRPr="00CD09BA">
        <w:rPr>
          <w:sz w:val="28"/>
          <w:szCs w:val="28"/>
        </w:rPr>
        <w:t>Государственные органы, юридические лица и граждане, возбудившее дело в защиту прав других лиц, не являются истцами, так как не имеют материально-правового интереса в исходе дела. К ним не может быть предъявлен встречный иск, они не могут заключить мировое соглашение с другой стороной, а также совершать ряд других действий, являющихся исключительным правом истца.</w:t>
      </w:r>
    </w:p>
    <w:p w:rsidR="005650CC" w:rsidRPr="00CD09BA" w:rsidRDefault="005650CC" w:rsidP="00795EEF">
      <w:pPr>
        <w:ind w:firstLine="708"/>
        <w:jc w:val="both"/>
        <w:rPr>
          <w:sz w:val="28"/>
          <w:szCs w:val="28"/>
        </w:rPr>
      </w:pPr>
      <w:r w:rsidRPr="00CD09BA">
        <w:rPr>
          <w:sz w:val="28"/>
          <w:szCs w:val="28"/>
        </w:rPr>
        <w:t>Положение истца занимает лицо, в интересах которого возбуждено дело. Такому лицу суд должен выслать копию заявления и, при необходимости, приложенных к нему документов. На данное лицо распространяются материально-правовые последствия рассмотрения и разрешения судом дела и после вступления решения в законную силу он не вправе вторично обраться в суд с тождественным иском.</w:t>
      </w:r>
    </w:p>
    <w:p w:rsidR="005650CC" w:rsidRPr="00CD09BA" w:rsidRDefault="005650CC" w:rsidP="00795EEF">
      <w:pPr>
        <w:ind w:firstLine="708"/>
        <w:jc w:val="both"/>
        <w:rPr>
          <w:sz w:val="28"/>
          <w:szCs w:val="28"/>
        </w:rPr>
      </w:pPr>
      <w:r w:rsidRPr="00CD09BA">
        <w:rPr>
          <w:sz w:val="28"/>
          <w:szCs w:val="28"/>
        </w:rPr>
        <w:lastRenderedPageBreak/>
        <w:t>Согласно статьи 90 ГПК государственные органы до вынесения судебного постановления могут вступить в процесс по своей инициативе или по инициативе юридически заинтересованных в исходе дела лиц для дачи заключения по делу.</w:t>
      </w:r>
    </w:p>
    <w:p w:rsidR="005650CC" w:rsidRPr="00CD09BA" w:rsidRDefault="005650CC" w:rsidP="00795EEF">
      <w:pPr>
        <w:ind w:firstLine="708"/>
        <w:jc w:val="both"/>
        <w:rPr>
          <w:sz w:val="28"/>
          <w:szCs w:val="28"/>
        </w:rPr>
      </w:pPr>
      <w:r w:rsidRPr="00CD09BA">
        <w:rPr>
          <w:sz w:val="28"/>
          <w:szCs w:val="28"/>
        </w:rPr>
        <w:t xml:space="preserve">Для дачи заключения по делу в процессе могут участвовать органы опеки и попечительства (управление (отделы) образования, здравоохранения, социальной защиты), жилищно-эксплуатационные и некоторые другие органы. </w:t>
      </w:r>
    </w:p>
    <w:p w:rsidR="005650CC" w:rsidRPr="00CD09BA" w:rsidRDefault="005650CC" w:rsidP="00795EEF">
      <w:pPr>
        <w:ind w:firstLine="708"/>
        <w:jc w:val="both"/>
        <w:rPr>
          <w:sz w:val="28"/>
          <w:szCs w:val="28"/>
        </w:rPr>
      </w:pPr>
      <w:r w:rsidRPr="00CD09BA">
        <w:rPr>
          <w:sz w:val="28"/>
          <w:szCs w:val="28"/>
        </w:rPr>
        <w:t>Органы опеки и попечительства привлекаются к участию в деле:</w:t>
      </w:r>
    </w:p>
    <w:p w:rsidR="005650CC" w:rsidRPr="00CD09BA" w:rsidRDefault="005650CC" w:rsidP="00795EEF">
      <w:pPr>
        <w:numPr>
          <w:ilvl w:val="0"/>
          <w:numId w:val="17"/>
        </w:numPr>
        <w:jc w:val="both"/>
        <w:rPr>
          <w:sz w:val="28"/>
          <w:szCs w:val="28"/>
        </w:rPr>
      </w:pPr>
      <w:r w:rsidRPr="00CD09BA">
        <w:rPr>
          <w:sz w:val="28"/>
          <w:szCs w:val="28"/>
        </w:rPr>
        <w:t>о признании недействительным брака, заключенного с лицом, признанным недееспособным (ч. 4 ст. 46 КоБС);</w:t>
      </w:r>
    </w:p>
    <w:p w:rsidR="005650CC" w:rsidRPr="00CD09BA" w:rsidRDefault="005650CC" w:rsidP="00795EEF">
      <w:pPr>
        <w:numPr>
          <w:ilvl w:val="0"/>
          <w:numId w:val="17"/>
        </w:numPr>
        <w:jc w:val="both"/>
        <w:rPr>
          <w:sz w:val="28"/>
          <w:szCs w:val="28"/>
        </w:rPr>
      </w:pPr>
      <w:r w:rsidRPr="00CD09BA">
        <w:rPr>
          <w:sz w:val="28"/>
          <w:szCs w:val="28"/>
        </w:rPr>
        <w:t>при рассмотрении судом споров, связанных с воспитанием детей (ч.1 ст. 86 КоБС);</w:t>
      </w:r>
    </w:p>
    <w:p w:rsidR="005650CC" w:rsidRPr="00CD09BA" w:rsidRDefault="005650CC" w:rsidP="00795EEF">
      <w:pPr>
        <w:numPr>
          <w:ilvl w:val="0"/>
          <w:numId w:val="17"/>
        </w:numPr>
        <w:jc w:val="both"/>
        <w:rPr>
          <w:sz w:val="28"/>
          <w:szCs w:val="28"/>
        </w:rPr>
      </w:pPr>
      <w:r w:rsidRPr="00CD09BA">
        <w:rPr>
          <w:sz w:val="28"/>
          <w:szCs w:val="28"/>
        </w:rPr>
        <w:t>об усыновлении детей (ч.2 ст. 122 КоБС);</w:t>
      </w:r>
    </w:p>
    <w:p w:rsidR="005650CC" w:rsidRPr="00CD09BA" w:rsidRDefault="005650CC" w:rsidP="00795EEF">
      <w:pPr>
        <w:numPr>
          <w:ilvl w:val="0"/>
          <w:numId w:val="17"/>
        </w:numPr>
        <w:jc w:val="both"/>
        <w:rPr>
          <w:sz w:val="28"/>
          <w:szCs w:val="28"/>
        </w:rPr>
      </w:pPr>
      <w:r w:rsidRPr="00CD09BA">
        <w:rPr>
          <w:sz w:val="28"/>
          <w:szCs w:val="28"/>
        </w:rPr>
        <w:t>о восстановлении в родительских правах (ст. 84 КоБС);</w:t>
      </w:r>
    </w:p>
    <w:p w:rsidR="005650CC" w:rsidRPr="00CD09BA" w:rsidRDefault="005650CC" w:rsidP="00795EEF">
      <w:pPr>
        <w:numPr>
          <w:ilvl w:val="0"/>
          <w:numId w:val="17"/>
        </w:numPr>
        <w:jc w:val="both"/>
        <w:rPr>
          <w:sz w:val="28"/>
          <w:szCs w:val="28"/>
        </w:rPr>
      </w:pPr>
      <w:r w:rsidRPr="00CD09BA">
        <w:rPr>
          <w:sz w:val="28"/>
          <w:szCs w:val="28"/>
        </w:rPr>
        <w:t>о лишении родительских прав (ст. 80 КоБС);</w:t>
      </w:r>
    </w:p>
    <w:p w:rsidR="005650CC" w:rsidRPr="00CD09BA" w:rsidRDefault="005650CC" w:rsidP="00795EEF">
      <w:pPr>
        <w:numPr>
          <w:ilvl w:val="0"/>
          <w:numId w:val="17"/>
        </w:numPr>
        <w:jc w:val="both"/>
        <w:rPr>
          <w:sz w:val="28"/>
          <w:szCs w:val="28"/>
        </w:rPr>
      </w:pPr>
      <w:r w:rsidRPr="00CD09BA">
        <w:rPr>
          <w:sz w:val="28"/>
          <w:szCs w:val="28"/>
        </w:rPr>
        <w:t>об отмене усыновления (ч. 2 ст. 137 КоБС);</w:t>
      </w:r>
    </w:p>
    <w:p w:rsidR="005650CC" w:rsidRPr="00CD09BA" w:rsidRDefault="005650CC" w:rsidP="00795EEF">
      <w:pPr>
        <w:numPr>
          <w:ilvl w:val="0"/>
          <w:numId w:val="17"/>
        </w:numPr>
        <w:jc w:val="both"/>
        <w:rPr>
          <w:sz w:val="28"/>
          <w:szCs w:val="28"/>
        </w:rPr>
      </w:pPr>
      <w:r w:rsidRPr="00CD09BA">
        <w:rPr>
          <w:sz w:val="28"/>
          <w:szCs w:val="28"/>
        </w:rPr>
        <w:t>по делам о признании гражданина недееспособным и ограниченно дееспособным (ч.1, 2 ст. 347 ГПК);</w:t>
      </w:r>
    </w:p>
    <w:p w:rsidR="005650CC" w:rsidRPr="00CD09BA" w:rsidRDefault="005650CC" w:rsidP="00795EEF">
      <w:pPr>
        <w:numPr>
          <w:ilvl w:val="0"/>
          <w:numId w:val="17"/>
        </w:numPr>
        <w:jc w:val="both"/>
        <w:rPr>
          <w:sz w:val="28"/>
          <w:szCs w:val="28"/>
        </w:rPr>
      </w:pPr>
      <w:r w:rsidRPr="00CD09BA">
        <w:rPr>
          <w:sz w:val="28"/>
          <w:szCs w:val="28"/>
        </w:rPr>
        <w:t>по делам об эмансипации (ч. 3 ст. 377 ГПК);</w:t>
      </w:r>
    </w:p>
    <w:p w:rsidR="005650CC" w:rsidRPr="00CD09BA" w:rsidRDefault="005650CC" w:rsidP="00795EEF">
      <w:pPr>
        <w:numPr>
          <w:ilvl w:val="0"/>
          <w:numId w:val="17"/>
        </w:numPr>
        <w:jc w:val="both"/>
        <w:rPr>
          <w:sz w:val="28"/>
          <w:szCs w:val="28"/>
        </w:rPr>
      </w:pPr>
      <w:r w:rsidRPr="00CD09BA">
        <w:rPr>
          <w:sz w:val="28"/>
          <w:szCs w:val="28"/>
        </w:rPr>
        <w:t>о разделе наследственного имущества для охраны интересов несовершеннолетних (п. 2 ст. 1081 ГК);</w:t>
      </w:r>
    </w:p>
    <w:p w:rsidR="005650CC" w:rsidRPr="00CD09BA" w:rsidRDefault="005650CC" w:rsidP="00795EEF">
      <w:pPr>
        <w:numPr>
          <w:ilvl w:val="0"/>
          <w:numId w:val="17"/>
        </w:numPr>
        <w:jc w:val="both"/>
        <w:rPr>
          <w:sz w:val="28"/>
          <w:szCs w:val="28"/>
        </w:rPr>
      </w:pPr>
      <w:r w:rsidRPr="00CD09BA">
        <w:rPr>
          <w:sz w:val="28"/>
          <w:szCs w:val="28"/>
        </w:rPr>
        <w:t xml:space="preserve"> при совершении сделок опекунами или попечителями, влекущих уменьшение имущества подопечного (ст. 161 КоБС, п. 2 ст. 35 ГК, ч. 2 ст. 123 ЖК).</w:t>
      </w:r>
    </w:p>
    <w:p w:rsidR="005650CC" w:rsidRPr="00CD09BA" w:rsidRDefault="005650CC" w:rsidP="00795EEF">
      <w:pPr>
        <w:jc w:val="both"/>
        <w:rPr>
          <w:sz w:val="28"/>
          <w:szCs w:val="28"/>
        </w:rPr>
      </w:pPr>
    </w:p>
    <w:p w:rsidR="005650CC" w:rsidRPr="00CD09BA" w:rsidRDefault="005650CC" w:rsidP="001E355D">
      <w:pPr>
        <w:autoSpaceDE w:val="0"/>
        <w:autoSpaceDN w:val="0"/>
        <w:adjustRightInd w:val="0"/>
        <w:ind w:firstLine="540"/>
        <w:jc w:val="both"/>
        <w:rPr>
          <w:sz w:val="28"/>
          <w:szCs w:val="28"/>
        </w:rPr>
      </w:pPr>
      <w:r w:rsidRPr="00CD09BA">
        <w:rPr>
          <w:sz w:val="28"/>
          <w:szCs w:val="28"/>
        </w:rPr>
        <w:t>В судебной практике наиболее распространенной формой защиты прав других лиц в гражданском процессе государственными органами является дача ими заключения по делу.</w:t>
      </w: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Данная форма предусмотрена </w:t>
      </w:r>
      <w:hyperlink r:id="rId35" w:history="1">
        <w:r w:rsidRPr="00CD09BA">
          <w:rPr>
            <w:sz w:val="28"/>
            <w:szCs w:val="28"/>
          </w:rPr>
          <w:t>ст. 90</w:t>
        </w:r>
      </w:hyperlink>
      <w:r w:rsidRPr="00CD09BA">
        <w:rPr>
          <w:sz w:val="28"/>
          <w:szCs w:val="28"/>
        </w:rPr>
        <w:t xml:space="preserve"> ГПК, которая содержит общее указание о праве государственных органов давать заключения по делам в случаях, предусмотренных ГПК и иными законодательными актами, вступая в процесс по своей инициативе либо по инициативе юридически заинтересованных в исходе дела лиц. Суд вправе привлечь государственный орган к участию в деле по своей инициативе, если признает это необходимым.</w:t>
      </w: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Для дачи заключения в процессе могут участвовать органы опеки и попечительства (эти функции возлагаются на управления (отделы) образования, здравоохранения, социальной защиты - ч. 2 </w:t>
      </w:r>
      <w:hyperlink r:id="rId36" w:history="1">
        <w:r w:rsidRPr="00CD09BA">
          <w:rPr>
            <w:sz w:val="28"/>
            <w:szCs w:val="28"/>
          </w:rPr>
          <w:t>ст. 143</w:t>
        </w:r>
      </w:hyperlink>
      <w:r w:rsidRPr="00CD09BA">
        <w:rPr>
          <w:sz w:val="28"/>
          <w:szCs w:val="28"/>
        </w:rPr>
        <w:t xml:space="preserve"> КоБС), жилищно-коммунальные и некоторые другие органы.</w:t>
      </w:r>
    </w:p>
    <w:p w:rsidR="005650CC" w:rsidRPr="00CD09BA" w:rsidRDefault="005650CC" w:rsidP="001E355D">
      <w:pPr>
        <w:autoSpaceDE w:val="0"/>
        <w:autoSpaceDN w:val="0"/>
        <w:adjustRightInd w:val="0"/>
        <w:ind w:firstLine="540"/>
        <w:jc w:val="both"/>
        <w:rPr>
          <w:sz w:val="28"/>
          <w:szCs w:val="28"/>
        </w:rPr>
      </w:pPr>
      <w:r w:rsidRPr="00CD09BA">
        <w:rPr>
          <w:sz w:val="28"/>
          <w:szCs w:val="28"/>
        </w:rPr>
        <w:t>Конкретные случаи участия в гражданском процессе государственных органов для дачи заключения по делу предусмотрены нормами брачно-семейного, гражданского и гражданско-процессуального законодательства.</w:t>
      </w:r>
    </w:p>
    <w:p w:rsidR="005650CC" w:rsidRPr="00CD09BA" w:rsidRDefault="005650CC" w:rsidP="001E355D">
      <w:pPr>
        <w:autoSpaceDE w:val="0"/>
        <w:autoSpaceDN w:val="0"/>
        <w:adjustRightInd w:val="0"/>
        <w:ind w:firstLine="540"/>
        <w:jc w:val="both"/>
        <w:rPr>
          <w:sz w:val="28"/>
          <w:szCs w:val="28"/>
        </w:rPr>
      </w:pPr>
      <w:r w:rsidRPr="00CD09BA">
        <w:rPr>
          <w:sz w:val="28"/>
          <w:szCs w:val="28"/>
        </w:rPr>
        <w:t>На необходимость участия в процессе по отдельным категориям дел государственных органов для дачи заключения по делу указывает в своем постановлении Пленум Верховного Суда Республики Беларусь от 10 апреля 1992 г. "О некоторых вопросах применения судами жилищного законодательства Республики Беларусь" (п. 15).</w:t>
      </w:r>
    </w:p>
    <w:p w:rsidR="005650CC" w:rsidRPr="00CD09BA" w:rsidRDefault="005650CC" w:rsidP="001E355D">
      <w:pPr>
        <w:autoSpaceDE w:val="0"/>
        <w:autoSpaceDN w:val="0"/>
        <w:adjustRightInd w:val="0"/>
        <w:ind w:firstLine="540"/>
        <w:jc w:val="both"/>
        <w:rPr>
          <w:sz w:val="28"/>
          <w:szCs w:val="28"/>
        </w:rPr>
      </w:pPr>
      <w:r w:rsidRPr="00CD09BA">
        <w:rPr>
          <w:sz w:val="28"/>
          <w:szCs w:val="28"/>
        </w:rPr>
        <w:lastRenderedPageBreak/>
        <w:t>Государственные органы вступают в процесс для дачи заключения по делу по определению суда. Полномочия представителя государственного органа подтверждаются доверенностью, дающей право на участие в деле от имени этого органа, за подписью руководителя.</w:t>
      </w: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Государственные органы, участвующие в процессе для дачи заключения по делу, обязаны представить такое заключение по вопросам, отнесенным к их компетенции. Заключения, даваемые государственными органами, могут касаться как всего дела в целом, так и отдельных фактов и вопросов (ч. 3 </w:t>
      </w:r>
      <w:hyperlink r:id="rId37" w:history="1">
        <w:r w:rsidRPr="00CD09BA">
          <w:rPr>
            <w:sz w:val="28"/>
            <w:szCs w:val="28"/>
          </w:rPr>
          <w:t>ст. 90</w:t>
        </w:r>
      </w:hyperlink>
      <w:r w:rsidRPr="00CD09BA">
        <w:rPr>
          <w:sz w:val="28"/>
          <w:szCs w:val="28"/>
        </w:rPr>
        <w:t xml:space="preserve"> ГПК).</w:t>
      </w:r>
    </w:p>
    <w:p w:rsidR="005650CC" w:rsidRPr="00CD09BA" w:rsidRDefault="005650CC" w:rsidP="001E355D">
      <w:pPr>
        <w:autoSpaceDE w:val="0"/>
        <w:autoSpaceDN w:val="0"/>
        <w:adjustRightInd w:val="0"/>
        <w:ind w:firstLine="540"/>
        <w:jc w:val="both"/>
        <w:rPr>
          <w:sz w:val="28"/>
          <w:szCs w:val="28"/>
        </w:rPr>
      </w:pPr>
      <w:r w:rsidRPr="00CD09BA">
        <w:rPr>
          <w:sz w:val="28"/>
          <w:szCs w:val="28"/>
        </w:rPr>
        <w:t>Заключение представляется в суд в письменном виде и в зависимости от компетенции государственного органа должно содержать четкий, исчерпывающий ответ на вопросы, поставленные судом.</w:t>
      </w:r>
    </w:p>
    <w:p w:rsidR="005650CC" w:rsidRPr="00CD09BA" w:rsidRDefault="005650CC" w:rsidP="001E355D">
      <w:pPr>
        <w:autoSpaceDE w:val="0"/>
        <w:autoSpaceDN w:val="0"/>
        <w:adjustRightInd w:val="0"/>
        <w:ind w:firstLine="540"/>
        <w:jc w:val="both"/>
        <w:rPr>
          <w:sz w:val="28"/>
          <w:szCs w:val="28"/>
        </w:rPr>
      </w:pPr>
      <w:r w:rsidRPr="00CD09BA">
        <w:rPr>
          <w:sz w:val="28"/>
          <w:szCs w:val="28"/>
        </w:rPr>
        <w:t>Заключение должно быть подробно мотивировано. При этом в его обоснование могут быть положены не только данные, которые имеются в материалах дела, но и собранные самим государственным органом.</w:t>
      </w:r>
    </w:p>
    <w:p w:rsidR="005650CC" w:rsidRPr="00CD09BA" w:rsidRDefault="005650CC" w:rsidP="001E355D">
      <w:pPr>
        <w:autoSpaceDE w:val="0"/>
        <w:autoSpaceDN w:val="0"/>
        <w:adjustRightInd w:val="0"/>
        <w:ind w:firstLine="540"/>
        <w:jc w:val="both"/>
        <w:rPr>
          <w:sz w:val="28"/>
          <w:szCs w:val="28"/>
        </w:rPr>
      </w:pPr>
      <w:r w:rsidRPr="00CD09BA">
        <w:rPr>
          <w:sz w:val="28"/>
          <w:szCs w:val="28"/>
        </w:rPr>
        <w:t>Заключения государственных органов, а также связанные с ними акты и другие документы относятся к средствам доказывания, поскольку кроме правовой оценки в них получают отражение установленные данным органом факты. Они исследуются судом в ходе рассмотрения дела в совокупности со всеми добытыми по делу доказательствами.</w:t>
      </w: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Заключения и акты государственных органов оглашаются в судебном заседании. </w:t>
      </w:r>
    </w:p>
    <w:p w:rsidR="005650CC" w:rsidRPr="00CD09BA" w:rsidRDefault="005650CC" w:rsidP="001E355D">
      <w:pPr>
        <w:autoSpaceDE w:val="0"/>
        <w:autoSpaceDN w:val="0"/>
        <w:adjustRightInd w:val="0"/>
        <w:ind w:firstLine="540"/>
        <w:jc w:val="both"/>
        <w:rPr>
          <w:sz w:val="28"/>
          <w:szCs w:val="28"/>
        </w:rPr>
      </w:pPr>
      <w:r w:rsidRPr="00CD09BA">
        <w:rPr>
          <w:sz w:val="28"/>
          <w:szCs w:val="28"/>
        </w:rPr>
        <w:t>Непривлечение государственного органа в процесс для дачи заключения в случаях, когда это предусмотрено законом, является основанием для отмены судебного решения как постановленного по недостаточно исследованным материалам дела.</w:t>
      </w:r>
    </w:p>
    <w:p w:rsidR="005650CC" w:rsidRPr="00CD09BA" w:rsidRDefault="005650CC" w:rsidP="00795EEF">
      <w:pPr>
        <w:ind w:firstLine="360"/>
        <w:jc w:val="both"/>
        <w:rPr>
          <w:sz w:val="28"/>
          <w:szCs w:val="28"/>
        </w:rPr>
      </w:pPr>
    </w:p>
    <w:p w:rsidR="005650CC" w:rsidRPr="00CD09BA" w:rsidRDefault="005650CC" w:rsidP="00795EEF">
      <w:pPr>
        <w:ind w:firstLine="360"/>
        <w:jc w:val="both"/>
        <w:rPr>
          <w:sz w:val="28"/>
          <w:szCs w:val="28"/>
        </w:rPr>
      </w:pPr>
    </w:p>
    <w:p w:rsidR="005650CC" w:rsidRPr="00CD09BA" w:rsidRDefault="005650CC" w:rsidP="00CD09BA">
      <w:pPr>
        <w:pStyle w:val="2"/>
        <w:rPr>
          <w:b w:val="0"/>
          <w:color w:val="auto"/>
          <w:sz w:val="28"/>
          <w:szCs w:val="28"/>
        </w:rPr>
      </w:pPr>
      <w:bookmarkStart w:id="80" w:name="_Toc478038556"/>
      <w:r w:rsidRPr="00CD09BA">
        <w:rPr>
          <w:color w:val="auto"/>
          <w:sz w:val="28"/>
          <w:szCs w:val="28"/>
        </w:rPr>
        <w:t>Тема 11. УЧАСТНИКИ ГРАЖДАНСКОГО СУДОПРОИЗВОДСТВА, НЕ ИМЕЮЩИЕ ЮРИДИЧЕСКОЙ ЗАИНТЕРЕСОВАННОСТИ В ИСХОДЕ ДЕЛА.</w:t>
      </w:r>
      <w:bookmarkEnd w:id="80"/>
    </w:p>
    <w:p w:rsidR="005650CC" w:rsidRPr="00CD09BA" w:rsidRDefault="005650CC" w:rsidP="00795EEF">
      <w:pPr>
        <w:jc w:val="both"/>
        <w:rPr>
          <w:b/>
          <w:sz w:val="28"/>
          <w:szCs w:val="28"/>
        </w:rPr>
      </w:pPr>
    </w:p>
    <w:p w:rsidR="005650CC" w:rsidRPr="00CD09BA" w:rsidRDefault="005650CC" w:rsidP="00795EEF">
      <w:pPr>
        <w:jc w:val="both"/>
        <w:rPr>
          <w:b/>
          <w:sz w:val="28"/>
          <w:szCs w:val="28"/>
        </w:rPr>
      </w:pP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В соответствии со </w:t>
      </w:r>
      <w:hyperlink r:id="rId38" w:history="1">
        <w:r w:rsidRPr="00CD09BA">
          <w:rPr>
            <w:sz w:val="28"/>
            <w:szCs w:val="28"/>
          </w:rPr>
          <w:t>ст. 54</w:t>
        </w:r>
      </w:hyperlink>
      <w:r w:rsidRPr="00CD09BA">
        <w:rPr>
          <w:sz w:val="28"/>
          <w:szCs w:val="28"/>
        </w:rPr>
        <w:t xml:space="preserve"> ГПК участники гражданского судопроизводства подразделяются на 2 группы: лиц, юридически заинтересованных в исходе дела, и лиц, которые такой заинтересованности не имеют.</w:t>
      </w:r>
    </w:p>
    <w:p w:rsidR="005650CC" w:rsidRPr="00CD09BA" w:rsidRDefault="005650CC" w:rsidP="001E355D">
      <w:pPr>
        <w:autoSpaceDE w:val="0"/>
        <w:autoSpaceDN w:val="0"/>
        <w:adjustRightInd w:val="0"/>
        <w:ind w:firstLine="540"/>
        <w:jc w:val="both"/>
        <w:rPr>
          <w:sz w:val="28"/>
          <w:szCs w:val="28"/>
        </w:rPr>
      </w:pPr>
      <w:r w:rsidRPr="00CD09BA">
        <w:rPr>
          <w:sz w:val="28"/>
          <w:szCs w:val="28"/>
        </w:rPr>
        <w:t xml:space="preserve">Ко второй группе закон (ч. 3 </w:t>
      </w:r>
      <w:hyperlink r:id="rId39" w:history="1">
        <w:r w:rsidRPr="00CD09BA">
          <w:rPr>
            <w:sz w:val="28"/>
            <w:szCs w:val="28"/>
          </w:rPr>
          <w:t>ст. 54</w:t>
        </w:r>
      </w:hyperlink>
      <w:r w:rsidRPr="00CD09BA">
        <w:rPr>
          <w:sz w:val="28"/>
          <w:szCs w:val="28"/>
        </w:rPr>
        <w:t xml:space="preserve"> ГПК) относит свидетелей, экспертов, специалистов, переводчиков, понятых, хранителей арестованного или спорного имущества. Этих субъектов гражданских процессуальных правоотношений называют также лицами, содействующими суду в правильном и быстром разрешении дела. Однако, учитывая различия целей их участия в процессе, более точным представляется подразделять их, как это предлагает К.С.Юдельсон, на лиц, являющихся источниками доказательств (свидетели, эксперты, специалисты) и лиц, содействующих правосудию (переводчики, понятые, хранители имущества).</w:t>
      </w:r>
    </w:p>
    <w:p w:rsidR="005650CC" w:rsidRPr="00CD09BA" w:rsidRDefault="005650CC" w:rsidP="00795EEF">
      <w:pPr>
        <w:jc w:val="both"/>
        <w:rPr>
          <w:b/>
          <w:sz w:val="28"/>
          <w:szCs w:val="28"/>
        </w:rPr>
      </w:pPr>
    </w:p>
    <w:p w:rsidR="005650CC" w:rsidRPr="00CD09BA" w:rsidRDefault="005650CC" w:rsidP="00CD09BA">
      <w:pPr>
        <w:pStyle w:val="3"/>
        <w:rPr>
          <w:b w:val="0"/>
          <w:color w:val="auto"/>
          <w:sz w:val="28"/>
          <w:szCs w:val="28"/>
        </w:rPr>
      </w:pPr>
      <w:r w:rsidRPr="00CD09BA">
        <w:rPr>
          <w:color w:val="auto"/>
          <w:sz w:val="28"/>
          <w:szCs w:val="28"/>
        </w:rPr>
        <w:lastRenderedPageBreak/>
        <w:t xml:space="preserve"> </w:t>
      </w:r>
      <w:bookmarkStart w:id="81" w:name="_Toc478038557"/>
      <w:r w:rsidRPr="00CD09BA">
        <w:rPr>
          <w:color w:val="auto"/>
          <w:sz w:val="28"/>
          <w:szCs w:val="28"/>
        </w:rPr>
        <w:t>Свидетель</w:t>
      </w:r>
      <w:bookmarkEnd w:id="81"/>
    </w:p>
    <w:p w:rsidR="005650CC" w:rsidRPr="00CD09BA" w:rsidRDefault="005650CC" w:rsidP="001E355D">
      <w:pPr>
        <w:autoSpaceDE w:val="0"/>
        <w:autoSpaceDN w:val="0"/>
        <w:adjustRightInd w:val="0"/>
        <w:ind w:firstLine="540"/>
        <w:jc w:val="both"/>
        <w:rPr>
          <w:bCs/>
          <w:sz w:val="28"/>
          <w:szCs w:val="28"/>
        </w:rPr>
      </w:pPr>
      <w:r w:rsidRPr="00CD09BA">
        <w:rPr>
          <w:bCs/>
          <w:sz w:val="28"/>
          <w:szCs w:val="28"/>
        </w:rPr>
        <w:t>Свидетелем является лицо, которому могут быть известны какие-либо сведения об обстоятельствах, имеющих значение для дела.</w:t>
      </w:r>
    </w:p>
    <w:p w:rsidR="005650CC" w:rsidRPr="00CD09BA" w:rsidRDefault="005650CC" w:rsidP="00CD09BA">
      <w:pPr>
        <w:ind w:firstLine="540"/>
        <w:rPr>
          <w:bCs/>
          <w:sz w:val="28"/>
          <w:szCs w:val="28"/>
        </w:rPr>
      </w:pPr>
      <w:r w:rsidRPr="00CD09BA">
        <w:rPr>
          <w:bCs/>
          <w:sz w:val="28"/>
          <w:szCs w:val="28"/>
        </w:rPr>
        <w:t>Ст.92 ГПК предусматривает перечень лиц, которые не могут быть свидетелями. Лица, которые не могут быть свидетелями: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лица, которые в силу физических либо психических недостатков не способны правильно воспринимать факты и давать о них правильные показания;</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представители по гражданскому и экономическому делу, медиаторы, примирители, а также защитники по уголовному делу - относительно обстоятельств, которые им стали известны в связи с исполнением обязанностей представителя, медиатора, примирителя или защитника;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3) священнослужители - об обстоятельствах, сведения о которых они получили во время исповеди;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4) судьи - о вопросах, возникавших в совещательной комнате в связи с обсуждением обстоятельств при вынесении судебного постановления по гражданскому или уголовному делу.</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Закон не содержит ограничений, связанных с возрастом свидетеля или его родственными связями с юридически заинтересованными в деле участниками процесса. </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В соответствии со ст. 27 Конституции Республики Беларусь никто не должен принуждаться к даче показаний и объяснений против самого себя, членов своей семьи и близких родственников. Доказательства, полученные с нарушением закона, не имеют юридической силы. В развитие этого положения в </w:t>
      </w:r>
      <w:hyperlink r:id="rId40" w:history="1">
        <w:r w:rsidRPr="00CD09BA">
          <w:rPr>
            <w:sz w:val="28"/>
            <w:szCs w:val="28"/>
          </w:rPr>
          <w:t>ст. 94</w:t>
        </w:r>
      </w:hyperlink>
      <w:r w:rsidRPr="00CD09BA">
        <w:rPr>
          <w:sz w:val="28"/>
          <w:szCs w:val="28"/>
        </w:rPr>
        <w:t xml:space="preserve"> ГПК установлено право свидетеля отказаться от дачи показаний против самого себя, супруга, членов своей семьи и близких родственников. При согласии дать показания такой свидетель не освобождается от уголовной ответственности за дачу заведомо ложных показаний.</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Лицо, привлеченное в процесс в качестве свидетеля, имеет право давать показания на родном языке, при необходимости пользоваться услугами переводчика, а при наличии оснований заявить ему отвод; собственноручно изложить свои показания письменно для приобщения их к протоколу; использовать во время допроса документы и письменные заметки, когда его показания связаны с цифровыми или другими данными, которые трудно удержать в памяти. По требованию суда эти материалы должны быть предъявлены ему и могут быть приобщены к делу </w:t>
      </w:r>
      <w:hyperlink r:id="rId41" w:history="1">
        <w:r w:rsidRPr="00CD09BA">
          <w:rPr>
            <w:sz w:val="28"/>
            <w:szCs w:val="28"/>
          </w:rPr>
          <w:t>(п. 1</w:t>
        </w:r>
      </w:hyperlink>
      <w:r w:rsidRPr="00CD09BA">
        <w:rPr>
          <w:sz w:val="28"/>
          <w:szCs w:val="28"/>
        </w:rPr>
        <w:t xml:space="preserve"> - </w:t>
      </w:r>
      <w:hyperlink r:id="rId42" w:history="1">
        <w:r w:rsidRPr="00CD09BA">
          <w:rPr>
            <w:sz w:val="28"/>
            <w:szCs w:val="28"/>
          </w:rPr>
          <w:t>3</w:t>
        </w:r>
      </w:hyperlink>
      <w:r w:rsidRPr="00CD09BA">
        <w:rPr>
          <w:sz w:val="28"/>
          <w:szCs w:val="28"/>
        </w:rPr>
        <w:t xml:space="preserve"> ст. 95 ГПК).</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Свидетель вправе также ходатайствовать о его допросе в месте пребывания, если он по уважительной причине не может явиться в суд (ч. 2 </w:t>
      </w:r>
      <w:hyperlink r:id="rId43" w:history="1">
        <w:r w:rsidRPr="00CD09BA">
          <w:rPr>
            <w:sz w:val="28"/>
            <w:szCs w:val="28"/>
          </w:rPr>
          <w:t>ст. 188</w:t>
        </w:r>
      </w:hyperlink>
      <w:r w:rsidRPr="00CD09BA">
        <w:rPr>
          <w:sz w:val="28"/>
          <w:szCs w:val="28"/>
        </w:rPr>
        <w:t xml:space="preserve"> ГПК).</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Лицу, которое вызвано в суд в качестве свидетеля, компенсируются все необходимые затраты, связанные с явкой в суд и дачей показаний: расходы на проезд, наем жилья, питание (суточные), а также утраченный заработок. При необходимости по заявлению свидетеля распоряжением судьи на вышеуказанные расходы может быть выдан (выплачен) аванс (п. 4 </w:t>
      </w:r>
      <w:hyperlink r:id="rId44" w:history="1">
        <w:r w:rsidRPr="00CD09BA">
          <w:rPr>
            <w:sz w:val="28"/>
            <w:szCs w:val="28"/>
          </w:rPr>
          <w:t>ст. 95</w:t>
        </w:r>
      </w:hyperlink>
      <w:r w:rsidRPr="00CD09BA">
        <w:rPr>
          <w:sz w:val="28"/>
          <w:szCs w:val="28"/>
        </w:rPr>
        <w:t xml:space="preserve"> ГПК).</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За отказ или уклонение от дачи показаний и за дачу заведомо ложных показаний свидетель привлекается к уголовной ответственности (ч. 2 </w:t>
      </w:r>
      <w:hyperlink r:id="rId45" w:history="1">
        <w:r w:rsidRPr="00CD09BA">
          <w:rPr>
            <w:sz w:val="28"/>
            <w:szCs w:val="28"/>
          </w:rPr>
          <w:t>ст. 93</w:t>
        </w:r>
      </w:hyperlink>
      <w:r w:rsidRPr="00CD09BA">
        <w:rPr>
          <w:sz w:val="28"/>
          <w:szCs w:val="28"/>
        </w:rPr>
        <w:t xml:space="preserve"> ГПК). При неявке в суд без уважительных причин свидетель может быть подвергнут </w:t>
      </w:r>
      <w:r w:rsidRPr="00CD09BA">
        <w:rPr>
          <w:sz w:val="28"/>
          <w:szCs w:val="28"/>
        </w:rPr>
        <w:lastRenderedPageBreak/>
        <w:t xml:space="preserve">приводу </w:t>
      </w:r>
      <w:hyperlink r:id="rId46" w:history="1">
        <w:r w:rsidRPr="00CD09BA">
          <w:rPr>
            <w:sz w:val="28"/>
            <w:szCs w:val="28"/>
          </w:rPr>
          <w:t>(ст. 169</w:t>
        </w:r>
      </w:hyperlink>
      <w:r w:rsidRPr="00CD09BA">
        <w:rPr>
          <w:sz w:val="28"/>
          <w:szCs w:val="28"/>
        </w:rPr>
        <w:t xml:space="preserve"> ГПК), штрафу в порядке </w:t>
      </w:r>
      <w:hyperlink r:id="rId47" w:history="1">
        <w:r w:rsidRPr="00CD09BA">
          <w:rPr>
            <w:sz w:val="28"/>
            <w:szCs w:val="28"/>
          </w:rPr>
          <w:t>ст. 170,</w:t>
        </w:r>
      </w:hyperlink>
      <w:r w:rsidRPr="00CD09BA">
        <w:rPr>
          <w:sz w:val="28"/>
          <w:szCs w:val="28"/>
        </w:rPr>
        <w:t xml:space="preserve"> </w:t>
      </w:r>
      <w:hyperlink r:id="rId48" w:history="1">
        <w:r w:rsidRPr="00CD09BA">
          <w:rPr>
            <w:sz w:val="28"/>
            <w:szCs w:val="28"/>
          </w:rPr>
          <w:t>171</w:t>
        </w:r>
      </w:hyperlink>
      <w:r w:rsidRPr="00CD09BA">
        <w:rPr>
          <w:sz w:val="28"/>
          <w:szCs w:val="28"/>
        </w:rPr>
        <w:t xml:space="preserve"> ГПК либо привлечен к административной ответственности </w:t>
      </w:r>
      <w:hyperlink r:id="rId49" w:history="1">
        <w:r w:rsidRPr="00CD09BA">
          <w:rPr>
            <w:sz w:val="28"/>
            <w:szCs w:val="28"/>
          </w:rPr>
          <w:t>(ст. 282</w:t>
        </w:r>
      </w:hyperlink>
      <w:r w:rsidRPr="00CD09BA">
        <w:rPr>
          <w:sz w:val="28"/>
          <w:szCs w:val="28"/>
        </w:rPr>
        <w:t xml:space="preserve"> ГПК).</w:t>
      </w:r>
    </w:p>
    <w:p w:rsidR="005650CC" w:rsidRPr="00CD09BA" w:rsidRDefault="005650CC" w:rsidP="001E355D">
      <w:pPr>
        <w:autoSpaceDE w:val="0"/>
        <w:autoSpaceDN w:val="0"/>
        <w:adjustRightInd w:val="0"/>
        <w:ind w:firstLine="540"/>
        <w:jc w:val="both"/>
        <w:rPr>
          <w:bCs/>
          <w:sz w:val="28"/>
          <w:szCs w:val="28"/>
        </w:rPr>
      </w:pPr>
    </w:p>
    <w:p w:rsidR="005650CC" w:rsidRPr="00CD09BA" w:rsidRDefault="005650CC" w:rsidP="00CD09BA">
      <w:pPr>
        <w:pStyle w:val="3"/>
        <w:rPr>
          <w:b w:val="0"/>
          <w:bCs w:val="0"/>
          <w:color w:val="auto"/>
          <w:sz w:val="28"/>
          <w:szCs w:val="28"/>
        </w:rPr>
      </w:pPr>
      <w:r w:rsidRPr="00CD09BA">
        <w:rPr>
          <w:color w:val="auto"/>
          <w:sz w:val="28"/>
          <w:szCs w:val="28"/>
        </w:rPr>
        <w:t xml:space="preserve"> </w:t>
      </w:r>
      <w:bookmarkStart w:id="82" w:name="_Toc478038558"/>
      <w:r w:rsidRPr="00CD09BA">
        <w:rPr>
          <w:color w:val="auto"/>
          <w:sz w:val="28"/>
          <w:szCs w:val="28"/>
        </w:rPr>
        <w:t>Эксперт и специалист</w:t>
      </w:r>
      <w:bookmarkEnd w:id="82"/>
    </w:p>
    <w:p w:rsidR="005650CC" w:rsidRPr="00CD09BA" w:rsidRDefault="005650CC" w:rsidP="009A6E57">
      <w:pPr>
        <w:autoSpaceDE w:val="0"/>
        <w:autoSpaceDN w:val="0"/>
        <w:adjustRightInd w:val="0"/>
        <w:ind w:firstLine="540"/>
        <w:jc w:val="both"/>
        <w:rPr>
          <w:sz w:val="28"/>
          <w:szCs w:val="28"/>
        </w:rPr>
      </w:pPr>
      <w:r w:rsidRPr="00CD09BA">
        <w:rPr>
          <w:sz w:val="28"/>
          <w:szCs w:val="28"/>
        </w:rPr>
        <w:t>Если при рассмотрении гражданского дела возникают вопросы, которые могут быть разрешены только с привлечением специальных знаний, в процессе принимает участие эксперт или специалист.</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В качестве эксперта может быть назначено любое лицо, обладающее специальными познаниями в области науки, техники, искусства и иных сферах деятельности.</w:t>
      </w:r>
    </w:p>
    <w:p w:rsidR="005650CC" w:rsidRPr="00CD09BA" w:rsidRDefault="005650CC" w:rsidP="009A6E57">
      <w:pPr>
        <w:autoSpaceDE w:val="0"/>
        <w:autoSpaceDN w:val="0"/>
        <w:adjustRightInd w:val="0"/>
        <w:ind w:firstLine="540"/>
        <w:jc w:val="both"/>
        <w:rPr>
          <w:bCs/>
          <w:sz w:val="28"/>
          <w:szCs w:val="28"/>
        </w:rPr>
      </w:pPr>
      <w:r w:rsidRPr="00CD09BA">
        <w:rPr>
          <w:bCs/>
          <w:sz w:val="28"/>
          <w:szCs w:val="28"/>
        </w:rPr>
        <w:t>Специалистом является лицо, обладающее познаниями эксперта. Суд вправе вызвать не заинтересованного в исходе дела специалиста, если использование его познаний необходимо для обеспечения эффективности осмотра или иного процессуального действия, а также выяснения вопросов применения норм иностранного права.</w:t>
      </w:r>
    </w:p>
    <w:p w:rsidR="005650CC" w:rsidRPr="00CD09BA" w:rsidRDefault="005650CC" w:rsidP="009A6E57">
      <w:pPr>
        <w:autoSpaceDE w:val="0"/>
        <w:autoSpaceDN w:val="0"/>
        <w:adjustRightInd w:val="0"/>
        <w:ind w:firstLine="540"/>
        <w:jc w:val="both"/>
        <w:rPr>
          <w:sz w:val="28"/>
          <w:szCs w:val="28"/>
        </w:rPr>
      </w:pPr>
      <w:r w:rsidRPr="00CD09BA">
        <w:rPr>
          <w:sz w:val="28"/>
          <w:szCs w:val="28"/>
        </w:rPr>
        <w:t>По делу назначается экспертиза, если вопросы, разъяснение которых имеет значение для дела, в силу своей сложности требуют проведения специальных исследований. Если для разъяснения возникших вопросов достаточно получить определенные сведения из той или иной области специальных знаний, в процесс привлекается специалист.</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Эксперт имеет право:</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принимать участие в исследовании доказательств при судебном разбирательстве дела;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заявлять ходатайства о предоставлении ему дополнительных материалов, необходимых для дачи заключения;</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3) знакомиться с материалами дела, участвовать в судебном разбирательстве, а также присутствовать при производстве отдельных процессуальных действий;</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4) получать вознаграждение за проведение экспертизы и возмещение расходов, связанных с ней.</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 xml:space="preserve">Эксперт, являющийся иностранным гражданином, лицом без гражданства или гражданином Республики Беларусь, постоянно проживающим за пределами Республики Беларусь, вправе знакомиться с материалами дела, содержащими сведения, составляющие государственные секреты, после получения допуска в </w:t>
      </w:r>
      <w:hyperlink r:id="rId50" w:history="1">
        <w:r w:rsidRPr="00CD09BA">
          <w:rPr>
            <w:bCs/>
            <w:sz w:val="28"/>
            <w:szCs w:val="28"/>
          </w:rPr>
          <w:t>порядке</w:t>
        </w:r>
      </w:hyperlink>
      <w:r w:rsidRPr="00CD09BA">
        <w:rPr>
          <w:bCs/>
          <w:sz w:val="28"/>
          <w:szCs w:val="28"/>
        </w:rPr>
        <w:t>, установленном законодательными актами.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Лицо, назначенное экспертом, обязано явиться по вызову суда и дать письменное заключение по поставленным вопросам. Если представленные эксперту материалы недостаточны или поставленный вопрос выходит за пределы специальных познаний эксперта, он сообщает суду о невозможности дать заключение.</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В случае отказа эксперта от выполнения своих обязанностей без уважительных причин и за дачу заведомо ложных заключений он несет ответственность, предусмотренную Уголовным кодексом Республики Беларусь.</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Специалист имеет право:</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знать цель вызова;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lastRenderedPageBreak/>
        <w:t>2) задавать вопросы участникам процессуального действия или судебного разбирательства, другими способами получать необходимую информацию;</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3) получать вознаграждение за дачу заключения и возмещение расходов, связанных с явкой в суд.</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 xml:space="preserve">Специалист, являющийся иностранным гражданином, лицом без гражданства или гражданином Республики Беларусь, постоянно проживающим за пределами Республики Беларусь, вправе знакомиться с материалами дела, содержащими сведения, составляющие государственные секреты, после получения допуска в </w:t>
      </w:r>
      <w:hyperlink r:id="rId51" w:history="1">
        <w:r w:rsidRPr="00CD09BA">
          <w:rPr>
            <w:bCs/>
            <w:sz w:val="28"/>
            <w:szCs w:val="28"/>
          </w:rPr>
          <w:t>порядке</w:t>
        </w:r>
      </w:hyperlink>
      <w:r w:rsidRPr="00CD09BA">
        <w:rPr>
          <w:bCs/>
          <w:sz w:val="28"/>
          <w:szCs w:val="28"/>
        </w:rPr>
        <w:t>, установленном законодательными актами.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На специалиста возлагаются обязанности: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явиться по вызову суда;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участвовать в производстве отдельных процессуальных действий или судебном разбирательстве;</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3) давать пояснения относительно смысла рассматриваемых фактов и собственных действий в области тех специальных познаний, которые он имеет, а по требованию суда - и письменные пояснения;</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4) отказаться от участия в производстве отдельного процессуального действия или судебном разбирательстве, если он не обладает необходимыми познаниями.</w:t>
      </w:r>
    </w:p>
    <w:p w:rsidR="005650CC" w:rsidRPr="00CD09BA" w:rsidRDefault="005650CC" w:rsidP="009A6E57">
      <w:pPr>
        <w:autoSpaceDE w:val="0"/>
        <w:autoSpaceDN w:val="0"/>
        <w:adjustRightInd w:val="0"/>
        <w:ind w:firstLine="540"/>
        <w:jc w:val="both"/>
        <w:rPr>
          <w:bCs/>
          <w:sz w:val="28"/>
          <w:szCs w:val="28"/>
        </w:rPr>
      </w:pPr>
      <w:r w:rsidRPr="00CD09BA">
        <w:rPr>
          <w:bCs/>
          <w:sz w:val="28"/>
          <w:szCs w:val="28"/>
        </w:rPr>
        <w:t>Лицо, участвующее в деле в качестве специалиста, в дальнейшем может быть назначено в этом деле экспертом.</w:t>
      </w:r>
    </w:p>
    <w:p w:rsidR="005650CC" w:rsidRPr="00CD09BA" w:rsidRDefault="005650CC" w:rsidP="001E355D">
      <w:pPr>
        <w:autoSpaceDE w:val="0"/>
        <w:autoSpaceDN w:val="0"/>
        <w:adjustRightInd w:val="0"/>
        <w:ind w:firstLine="540"/>
        <w:jc w:val="both"/>
        <w:rPr>
          <w:bCs/>
          <w:sz w:val="28"/>
          <w:szCs w:val="28"/>
        </w:rPr>
      </w:pPr>
    </w:p>
    <w:p w:rsidR="005650CC" w:rsidRPr="00CD09BA" w:rsidRDefault="005650CC" w:rsidP="00CD09BA">
      <w:pPr>
        <w:pStyle w:val="3"/>
        <w:rPr>
          <w:b w:val="0"/>
          <w:bCs w:val="0"/>
          <w:color w:val="auto"/>
          <w:sz w:val="28"/>
          <w:szCs w:val="28"/>
        </w:rPr>
      </w:pPr>
      <w:bookmarkStart w:id="83" w:name="_Toc478038559"/>
      <w:r w:rsidRPr="00CD09BA">
        <w:rPr>
          <w:color w:val="auto"/>
          <w:sz w:val="28"/>
          <w:szCs w:val="28"/>
        </w:rPr>
        <w:t>Переводчик</w:t>
      </w:r>
      <w:bookmarkEnd w:id="83"/>
      <w:r w:rsidRPr="00CD09BA">
        <w:rPr>
          <w:color w:val="auto"/>
          <w:sz w:val="28"/>
          <w:szCs w:val="28"/>
        </w:rPr>
        <w:t xml:space="preserve"> </w:t>
      </w:r>
    </w:p>
    <w:p w:rsidR="005650CC" w:rsidRPr="00CD09BA" w:rsidRDefault="005650CC" w:rsidP="009A6E57">
      <w:pPr>
        <w:autoSpaceDE w:val="0"/>
        <w:autoSpaceDN w:val="0"/>
        <w:adjustRightInd w:val="0"/>
        <w:ind w:firstLine="540"/>
        <w:jc w:val="both"/>
        <w:rPr>
          <w:sz w:val="28"/>
          <w:szCs w:val="28"/>
        </w:rPr>
      </w:pPr>
      <w:r w:rsidRPr="00CD09BA">
        <w:rPr>
          <w:sz w:val="28"/>
          <w:szCs w:val="28"/>
        </w:rPr>
        <w:t>В связи с различием задач, стоящих перед экспертом и специалистом, их правовое положение неодинаково.</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В соответствии со </w:t>
      </w:r>
      <w:hyperlink r:id="rId52" w:history="1">
        <w:r w:rsidRPr="00CD09BA">
          <w:rPr>
            <w:sz w:val="28"/>
            <w:szCs w:val="28"/>
          </w:rPr>
          <w:t>ст. 16</w:t>
        </w:r>
      </w:hyperlink>
      <w:r w:rsidRPr="00CD09BA">
        <w:rPr>
          <w:sz w:val="28"/>
          <w:szCs w:val="28"/>
        </w:rPr>
        <w:t xml:space="preserve"> ГПК судопроизводство в Республике Беларусь ведется на белорусском или русском языке.</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Юридически заинтересованные лица или свидетели, которые не владеют или недостаточно владеют языком судопроизводства, обеспечиваются в этом случае переводчиком </w:t>
      </w:r>
      <w:hyperlink r:id="rId53" w:history="1">
        <w:r w:rsidRPr="00CD09BA">
          <w:rPr>
            <w:sz w:val="28"/>
            <w:szCs w:val="28"/>
          </w:rPr>
          <w:t>(ст. 16,</w:t>
        </w:r>
      </w:hyperlink>
      <w:r w:rsidRPr="00CD09BA">
        <w:rPr>
          <w:sz w:val="28"/>
          <w:szCs w:val="28"/>
        </w:rPr>
        <w:t xml:space="preserve"> п. 1 </w:t>
      </w:r>
      <w:hyperlink r:id="rId54" w:history="1">
        <w:r w:rsidRPr="00CD09BA">
          <w:rPr>
            <w:sz w:val="28"/>
            <w:szCs w:val="28"/>
          </w:rPr>
          <w:t>ст. 95</w:t>
        </w:r>
      </w:hyperlink>
      <w:r w:rsidRPr="00CD09BA">
        <w:rPr>
          <w:sz w:val="28"/>
          <w:szCs w:val="28"/>
        </w:rPr>
        <w:t xml:space="preserve"> ГПК).</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Переводчиком является лицо, назначенное судом для перевода с языка судопроизводства на язык юридически заинтересованного в исходе дела лица или свидетеля, а также с языка, которым владеет соответствующее лицо, на язык судопроизводства. Переводчиком может быть только тот, кто свободно владеет обоими языками. К переводчику приравнивается лицо, понимающее знаки глухого или немого и подтвердившее это.</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Участники гражданского судопроизводства не могут выступать в качестве переводчика.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Переводчик имеет право:</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задавать вопросы участникам гражданского судопроизводства с целью уточнения смысла переводимых слов и выражений;</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получать вознаграждение за перевод и возмещение расходов, связанных с явкой в суд.</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lastRenderedPageBreak/>
        <w:t xml:space="preserve">Переводчик, являющийся иностранным гражданином, лицом без гражданства или гражданином Республики Беларусь, постоянно проживающим за пределами Республики Беларусь, вправе знакомиться с материалами дела, содержащими сведения, составляющие государственные секреты, после получения допуска в </w:t>
      </w:r>
      <w:hyperlink r:id="rId55" w:history="1">
        <w:r w:rsidRPr="00CD09BA">
          <w:rPr>
            <w:bCs/>
            <w:sz w:val="28"/>
            <w:szCs w:val="28"/>
          </w:rPr>
          <w:t>порядке</w:t>
        </w:r>
      </w:hyperlink>
      <w:r w:rsidRPr="00CD09BA">
        <w:rPr>
          <w:bCs/>
          <w:sz w:val="28"/>
          <w:szCs w:val="28"/>
        </w:rPr>
        <w:t>, установленном законодательными актами.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Переводчик обязан:</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явиться по вызову суда;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точно и полно выполнить порученный ему перевод;</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3) удостоверить верность перевода своей подписью в протоколе отдельного процессуального действия или судебного заседания, проведенного с его участием, а также в процессуальных документах, вручаемых участникам процесса в переводе на язык, которым они пользовались в данном процессе;</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4) отказаться от участия в производстве по делу, если он не обладает знаниями, необходимыми для перевода.</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 xml:space="preserve">За заведомо неправильный перевод переводчик несет ответственность, предусмотренную Уголовным </w:t>
      </w:r>
      <w:hyperlink r:id="rId56" w:history="1">
        <w:r w:rsidRPr="00CD09BA">
          <w:rPr>
            <w:bCs/>
            <w:sz w:val="28"/>
            <w:szCs w:val="28"/>
          </w:rPr>
          <w:t>кодексом</w:t>
        </w:r>
      </w:hyperlink>
      <w:r w:rsidRPr="00CD09BA">
        <w:rPr>
          <w:bCs/>
          <w:sz w:val="28"/>
          <w:szCs w:val="28"/>
        </w:rPr>
        <w:t xml:space="preserve"> Республики Беларусь.</w:t>
      </w:r>
    </w:p>
    <w:p w:rsidR="005650CC" w:rsidRPr="00CD09BA" w:rsidRDefault="005650CC" w:rsidP="001E355D">
      <w:pPr>
        <w:autoSpaceDE w:val="0"/>
        <w:autoSpaceDN w:val="0"/>
        <w:adjustRightInd w:val="0"/>
        <w:ind w:firstLine="540"/>
        <w:jc w:val="both"/>
        <w:rPr>
          <w:bCs/>
          <w:sz w:val="28"/>
          <w:szCs w:val="28"/>
        </w:rPr>
      </w:pPr>
    </w:p>
    <w:p w:rsidR="005650CC" w:rsidRPr="00CD09BA" w:rsidRDefault="005650CC" w:rsidP="009A6E57">
      <w:pPr>
        <w:numPr>
          <w:ilvl w:val="0"/>
          <w:numId w:val="10"/>
        </w:numPr>
        <w:autoSpaceDE w:val="0"/>
        <w:autoSpaceDN w:val="0"/>
        <w:adjustRightInd w:val="0"/>
        <w:jc w:val="both"/>
        <w:rPr>
          <w:bCs/>
          <w:sz w:val="28"/>
          <w:szCs w:val="28"/>
        </w:rPr>
      </w:pPr>
      <w:r w:rsidRPr="00CD09BA">
        <w:rPr>
          <w:bCs/>
          <w:sz w:val="28"/>
          <w:szCs w:val="28"/>
        </w:rPr>
        <w:t>Понятой</w:t>
      </w:r>
    </w:p>
    <w:p w:rsidR="005650CC" w:rsidRPr="00CD09BA" w:rsidRDefault="005650CC" w:rsidP="009A6E57">
      <w:pPr>
        <w:autoSpaceDE w:val="0"/>
        <w:autoSpaceDN w:val="0"/>
        <w:adjustRightInd w:val="0"/>
        <w:ind w:firstLine="540"/>
        <w:jc w:val="both"/>
        <w:rPr>
          <w:sz w:val="28"/>
          <w:szCs w:val="28"/>
        </w:rPr>
      </w:pPr>
      <w:r w:rsidRPr="00CD09BA">
        <w:rPr>
          <w:sz w:val="28"/>
          <w:szCs w:val="28"/>
        </w:rPr>
        <w:t>В предусмотренных законом случаях процессуальные действия проводятся с участием понятых.</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В качестве понятых приглашаются не заинтересованные в исходе дела лица (в количестве не менее двух) для удостоверения хода и результатов процессуального действия в случаях, предусмотренных настоящим Кодексом.</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Понятой имеет право:</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делать по поводу процессуального действия, в котором он участвовал, заявления и замечания, подлежащие занесению в протокол;</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знакомиться с протоколом процессуального действия и требовать внесения в него исправлений и дополнений.</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Понятой обязан:</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1) принимать участие в процессуальном действии;</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2) удостоверять своей подписью в протоколе процессуального действия факт производства этого действия, его ход и результаты.</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Понятой может быть допрошен в качестве свидетеля об обстоятельствах, связанных с производством процессуального действия, участником которого он был.</w:t>
      </w:r>
    </w:p>
    <w:p w:rsidR="005650CC" w:rsidRPr="00CD09BA" w:rsidRDefault="005650CC" w:rsidP="001E355D">
      <w:pPr>
        <w:autoSpaceDE w:val="0"/>
        <w:autoSpaceDN w:val="0"/>
        <w:adjustRightInd w:val="0"/>
        <w:ind w:firstLine="540"/>
        <w:jc w:val="both"/>
        <w:rPr>
          <w:bCs/>
          <w:sz w:val="28"/>
          <w:szCs w:val="28"/>
        </w:rPr>
      </w:pPr>
      <w:r w:rsidRPr="00CD09BA">
        <w:rPr>
          <w:bCs/>
          <w:sz w:val="28"/>
          <w:szCs w:val="28"/>
        </w:rPr>
        <w:t>Понятыми не могут быть:</w:t>
      </w:r>
    </w:p>
    <w:p w:rsidR="005650CC" w:rsidRPr="00CD09BA" w:rsidRDefault="005650CC" w:rsidP="009A6E57">
      <w:pPr>
        <w:autoSpaceDE w:val="0"/>
        <w:autoSpaceDN w:val="0"/>
        <w:adjustRightInd w:val="0"/>
        <w:ind w:left="360"/>
        <w:jc w:val="both"/>
        <w:rPr>
          <w:bCs/>
          <w:sz w:val="28"/>
          <w:szCs w:val="28"/>
        </w:rPr>
      </w:pPr>
      <w:r w:rsidRPr="00CD09BA">
        <w:rPr>
          <w:bCs/>
          <w:sz w:val="28"/>
          <w:szCs w:val="28"/>
        </w:rPr>
        <w:t>1) лица, не достигшие совершеннолетия;</w:t>
      </w:r>
    </w:p>
    <w:p w:rsidR="005650CC" w:rsidRPr="00CD09BA" w:rsidRDefault="005650CC" w:rsidP="009A6E57">
      <w:pPr>
        <w:autoSpaceDE w:val="0"/>
        <w:autoSpaceDN w:val="0"/>
        <w:adjustRightInd w:val="0"/>
        <w:ind w:left="360"/>
        <w:jc w:val="both"/>
        <w:rPr>
          <w:bCs/>
          <w:sz w:val="28"/>
          <w:szCs w:val="28"/>
        </w:rPr>
      </w:pPr>
      <w:r w:rsidRPr="00CD09BA">
        <w:rPr>
          <w:bCs/>
          <w:sz w:val="28"/>
          <w:szCs w:val="28"/>
        </w:rPr>
        <w:t>2) лица, признанные в установленном законом порядке недееспособными или ограниченно дееспособными;</w:t>
      </w:r>
    </w:p>
    <w:p w:rsidR="005650CC" w:rsidRPr="00CD09BA" w:rsidRDefault="005650CC" w:rsidP="009A6E57">
      <w:pPr>
        <w:autoSpaceDE w:val="0"/>
        <w:autoSpaceDN w:val="0"/>
        <w:adjustRightInd w:val="0"/>
        <w:ind w:left="360"/>
        <w:jc w:val="both"/>
        <w:rPr>
          <w:bCs/>
          <w:sz w:val="28"/>
          <w:szCs w:val="28"/>
        </w:rPr>
      </w:pPr>
      <w:r w:rsidRPr="00CD09BA">
        <w:rPr>
          <w:bCs/>
          <w:sz w:val="28"/>
          <w:szCs w:val="28"/>
        </w:rPr>
        <w:t>3) лица, которые в силу физических или психических недостатков не способны правильно воспринимать факт производства процессуального действия, его ход и результаты.</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Понятой может быть допрошен в качестве свидетеля об обстоятельствах, связанных с проведением процессуального действия, участником которого он был </w:t>
      </w:r>
      <w:r w:rsidRPr="00CD09BA">
        <w:rPr>
          <w:sz w:val="28"/>
          <w:szCs w:val="28"/>
        </w:rPr>
        <w:lastRenderedPageBreak/>
        <w:t xml:space="preserve">(ч. 4 </w:t>
      </w:r>
      <w:hyperlink r:id="rId57" w:history="1">
        <w:r w:rsidRPr="00CD09BA">
          <w:rPr>
            <w:sz w:val="28"/>
            <w:szCs w:val="28"/>
          </w:rPr>
          <w:t>ст. 104</w:t>
        </w:r>
      </w:hyperlink>
      <w:r w:rsidRPr="00CD09BA">
        <w:rPr>
          <w:sz w:val="28"/>
          <w:szCs w:val="28"/>
        </w:rPr>
        <w:t xml:space="preserve"> ГПК). В этом случае он приобретает все права и несет обязанности, предусмотренные </w:t>
      </w:r>
      <w:hyperlink r:id="rId58" w:history="1">
        <w:r w:rsidRPr="00CD09BA">
          <w:rPr>
            <w:sz w:val="28"/>
            <w:szCs w:val="28"/>
          </w:rPr>
          <w:t>ст. 93</w:t>
        </w:r>
      </w:hyperlink>
      <w:r w:rsidRPr="00CD09BA">
        <w:rPr>
          <w:sz w:val="28"/>
          <w:szCs w:val="28"/>
        </w:rPr>
        <w:t xml:space="preserve"> - </w:t>
      </w:r>
      <w:hyperlink r:id="rId59" w:history="1">
        <w:r w:rsidRPr="00CD09BA">
          <w:rPr>
            <w:sz w:val="28"/>
            <w:szCs w:val="28"/>
          </w:rPr>
          <w:t>95</w:t>
        </w:r>
      </w:hyperlink>
      <w:r w:rsidRPr="00CD09BA">
        <w:rPr>
          <w:sz w:val="28"/>
          <w:szCs w:val="28"/>
        </w:rPr>
        <w:t xml:space="preserve"> ГПК для свидетелей.</w:t>
      </w:r>
    </w:p>
    <w:p w:rsidR="005650CC" w:rsidRPr="00CD09BA" w:rsidRDefault="005650CC" w:rsidP="00795EEF">
      <w:pPr>
        <w:jc w:val="both"/>
        <w:rPr>
          <w:sz w:val="28"/>
          <w:szCs w:val="28"/>
        </w:rPr>
      </w:pPr>
    </w:p>
    <w:p w:rsidR="005650CC" w:rsidRPr="00CD09BA" w:rsidRDefault="005650CC" w:rsidP="00CD09BA">
      <w:pPr>
        <w:pStyle w:val="3"/>
        <w:rPr>
          <w:b w:val="0"/>
          <w:color w:val="auto"/>
          <w:sz w:val="28"/>
          <w:szCs w:val="28"/>
        </w:rPr>
      </w:pPr>
      <w:r w:rsidRPr="00CD09BA">
        <w:rPr>
          <w:color w:val="auto"/>
          <w:sz w:val="28"/>
          <w:szCs w:val="28"/>
        </w:rPr>
        <w:t xml:space="preserve"> </w:t>
      </w:r>
      <w:bookmarkStart w:id="84" w:name="_Toc478038560"/>
      <w:r w:rsidRPr="00CD09BA">
        <w:rPr>
          <w:color w:val="auto"/>
          <w:sz w:val="28"/>
          <w:szCs w:val="28"/>
        </w:rPr>
        <w:t>Хранитель арестованного или спорного имущества</w:t>
      </w:r>
      <w:bookmarkEnd w:id="84"/>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К числу лиц, оказывающих суду помощь в осуществлении правосудия, относится также хранитель арестованного или спорного имущества. Это лицо, которому имущество передается на хранение, если в судопроизводстве по делу принимаются меры по обеспечению иска </w:t>
      </w:r>
      <w:hyperlink r:id="rId60" w:history="1">
        <w:r w:rsidRPr="00CD09BA">
          <w:rPr>
            <w:sz w:val="28"/>
            <w:szCs w:val="28"/>
          </w:rPr>
          <w:t>(ст. 255</w:t>
        </w:r>
      </w:hyperlink>
      <w:r w:rsidRPr="00CD09BA">
        <w:rPr>
          <w:sz w:val="28"/>
          <w:szCs w:val="28"/>
        </w:rPr>
        <w:t xml:space="preserve"> ГПК) либо решение суда исполняется путем обращения взыскания на имущество должника с наложением на него ареста </w:t>
      </w:r>
      <w:hyperlink r:id="rId61" w:history="1">
        <w:r w:rsidRPr="00CD09BA">
          <w:rPr>
            <w:sz w:val="28"/>
            <w:szCs w:val="28"/>
          </w:rPr>
          <w:t>(ст. 508</w:t>
        </w:r>
      </w:hyperlink>
      <w:r w:rsidRPr="00CD09BA">
        <w:rPr>
          <w:sz w:val="28"/>
          <w:szCs w:val="28"/>
        </w:rPr>
        <w:t xml:space="preserve"> ГПК).</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Хранитель принимает участие в описи имущества, подписывает акт описи и получает его копию </w:t>
      </w:r>
      <w:hyperlink r:id="rId62" w:history="1">
        <w:r w:rsidRPr="00CD09BA">
          <w:rPr>
            <w:sz w:val="28"/>
            <w:szCs w:val="28"/>
          </w:rPr>
          <w:t>(ч. 2,</w:t>
        </w:r>
      </w:hyperlink>
      <w:r w:rsidRPr="00CD09BA">
        <w:rPr>
          <w:sz w:val="28"/>
          <w:szCs w:val="28"/>
        </w:rPr>
        <w:t xml:space="preserve"> </w:t>
      </w:r>
      <w:hyperlink r:id="rId63" w:history="1">
        <w:r w:rsidRPr="00CD09BA">
          <w:rPr>
            <w:sz w:val="28"/>
            <w:szCs w:val="28"/>
          </w:rPr>
          <w:t>3</w:t>
        </w:r>
      </w:hyperlink>
      <w:r w:rsidRPr="00CD09BA">
        <w:rPr>
          <w:sz w:val="28"/>
          <w:szCs w:val="28"/>
        </w:rPr>
        <w:t xml:space="preserve"> ст. 505 ГПК). О принятии имущества на хранение хранитель выдает расписку (ч. 1 </w:t>
      </w:r>
      <w:hyperlink r:id="rId64" w:history="1">
        <w:r w:rsidRPr="00CD09BA">
          <w:rPr>
            <w:sz w:val="28"/>
            <w:szCs w:val="28"/>
          </w:rPr>
          <w:t>ст. 508</w:t>
        </w:r>
      </w:hyperlink>
      <w:r w:rsidRPr="00CD09BA">
        <w:rPr>
          <w:sz w:val="28"/>
          <w:szCs w:val="28"/>
        </w:rPr>
        <w:t xml:space="preserve"> ГПК), он предупреждается об имущественной и уголовной ответственности за растрату, отчуждение или сокрытие переданного на хранение имущества </w:t>
      </w:r>
      <w:hyperlink r:id="rId65" w:history="1">
        <w:r w:rsidRPr="00CD09BA">
          <w:rPr>
            <w:sz w:val="28"/>
            <w:szCs w:val="28"/>
          </w:rPr>
          <w:t>(ст. 509</w:t>
        </w:r>
      </w:hyperlink>
      <w:r w:rsidRPr="00CD09BA">
        <w:rPr>
          <w:sz w:val="28"/>
          <w:szCs w:val="28"/>
        </w:rPr>
        <w:t xml:space="preserve"> ГПК).</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С разрешения судебного исполнителя хранитель может пользоваться имуществом, если это возможно без ущерба для имущества (ч. 1 </w:t>
      </w:r>
      <w:hyperlink r:id="rId66" w:history="1">
        <w:r w:rsidRPr="00CD09BA">
          <w:rPr>
            <w:sz w:val="28"/>
            <w:szCs w:val="28"/>
          </w:rPr>
          <w:t>ст. 508</w:t>
        </w:r>
      </w:hyperlink>
      <w:r w:rsidRPr="00CD09BA">
        <w:rPr>
          <w:sz w:val="28"/>
          <w:szCs w:val="28"/>
        </w:rPr>
        <w:t xml:space="preserve"> ГПК). Хранителю, не являющемуся должником или членом его семьи либо работником юридического лица - должника, выплачивается вознаграждение за выполнение обязанностей хранителя и возмещаются расходы, связанные с сохранением имущества за вычетом фактически полученной от использования имущества выгоды (ч. 2 </w:t>
      </w:r>
      <w:hyperlink r:id="rId67" w:history="1">
        <w:r w:rsidRPr="00CD09BA">
          <w:rPr>
            <w:sz w:val="28"/>
            <w:szCs w:val="28"/>
          </w:rPr>
          <w:t>ст. 508</w:t>
        </w:r>
      </w:hyperlink>
      <w:r w:rsidRPr="00CD09BA">
        <w:rPr>
          <w:sz w:val="28"/>
          <w:szCs w:val="28"/>
        </w:rPr>
        <w:t xml:space="preserve"> ГПК).</w:t>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rsidP="00CD09BA">
      <w:pPr>
        <w:pStyle w:val="2"/>
        <w:rPr>
          <w:b w:val="0"/>
          <w:bCs w:val="0"/>
          <w:color w:val="auto"/>
          <w:sz w:val="28"/>
          <w:szCs w:val="28"/>
        </w:rPr>
      </w:pPr>
      <w:r w:rsidRPr="00CD09BA">
        <w:rPr>
          <w:i/>
          <w:iCs/>
          <w:color w:val="auto"/>
          <w:sz w:val="28"/>
          <w:szCs w:val="28"/>
        </w:rPr>
        <w:t xml:space="preserve"> </w:t>
      </w:r>
      <w:bookmarkStart w:id="85" w:name="_Toc478038561"/>
      <w:r w:rsidRPr="00CD09BA">
        <w:rPr>
          <w:color w:val="auto"/>
          <w:sz w:val="28"/>
          <w:szCs w:val="28"/>
        </w:rPr>
        <w:t xml:space="preserve">Тема 12. </w:t>
      </w:r>
      <w:r w:rsidR="00CD09BA" w:rsidRPr="00CD09BA">
        <w:rPr>
          <w:color w:val="auto"/>
          <w:sz w:val="28"/>
          <w:szCs w:val="28"/>
        </w:rPr>
        <w:t>ОТВОДЫ УЧАСТНИКОВ ГРАЖДАНСКОГО СУДОПРОИЗВОДСТВА</w:t>
      </w:r>
      <w:bookmarkEnd w:id="85"/>
    </w:p>
    <w:p w:rsidR="005650CC" w:rsidRPr="00CD09BA" w:rsidRDefault="005650CC" w:rsidP="00795EEF">
      <w:pPr>
        <w:shd w:val="clear" w:color="auto" w:fill="FFFFFF"/>
        <w:ind w:firstLine="708"/>
        <w:jc w:val="both"/>
        <w:rPr>
          <w:sz w:val="28"/>
          <w:szCs w:val="28"/>
        </w:rPr>
      </w:pPr>
    </w:p>
    <w:p w:rsidR="005650CC" w:rsidRPr="00CD09BA" w:rsidRDefault="005650CC" w:rsidP="009A6E57">
      <w:pPr>
        <w:autoSpaceDE w:val="0"/>
        <w:autoSpaceDN w:val="0"/>
        <w:adjustRightInd w:val="0"/>
        <w:ind w:firstLine="540"/>
        <w:jc w:val="both"/>
        <w:rPr>
          <w:sz w:val="28"/>
          <w:szCs w:val="28"/>
        </w:rPr>
      </w:pPr>
      <w:r w:rsidRPr="00CD09BA">
        <w:rPr>
          <w:sz w:val="28"/>
          <w:szCs w:val="28"/>
        </w:rPr>
        <w:t>Действующим законодательством предусмотрена возможность заявления отвода прокурору, эксперту, специалисту, переводчику, понятому, представителю стороны или третьего лица.</w:t>
      </w:r>
    </w:p>
    <w:p w:rsidR="005650CC" w:rsidRPr="00CD09BA" w:rsidRDefault="005650CC" w:rsidP="009A6E57">
      <w:pPr>
        <w:autoSpaceDE w:val="0"/>
        <w:autoSpaceDN w:val="0"/>
        <w:adjustRightInd w:val="0"/>
        <w:ind w:firstLine="540"/>
        <w:jc w:val="both"/>
        <w:outlineLvl w:val="0"/>
        <w:rPr>
          <w:sz w:val="28"/>
          <w:szCs w:val="28"/>
        </w:rPr>
      </w:pPr>
    </w:p>
    <w:p w:rsidR="005650CC" w:rsidRPr="00CD09BA" w:rsidRDefault="005650CC" w:rsidP="00CD09BA">
      <w:pPr>
        <w:rPr>
          <w:b/>
          <w:sz w:val="28"/>
          <w:szCs w:val="28"/>
        </w:rPr>
      </w:pPr>
      <w:r w:rsidRPr="00CD09BA">
        <w:rPr>
          <w:b/>
          <w:sz w:val="28"/>
          <w:szCs w:val="28"/>
        </w:rPr>
        <w:t>Основания для отвода судьи и секретаря судебного заседания</w:t>
      </w:r>
    </w:p>
    <w:p w:rsidR="005650CC" w:rsidRPr="00CD09BA" w:rsidRDefault="005650CC" w:rsidP="009A6E57">
      <w:pPr>
        <w:autoSpaceDE w:val="0"/>
        <w:autoSpaceDN w:val="0"/>
        <w:adjustRightInd w:val="0"/>
        <w:ind w:firstLine="540"/>
        <w:jc w:val="both"/>
        <w:rPr>
          <w:sz w:val="28"/>
          <w:szCs w:val="28"/>
        </w:rPr>
      </w:pPr>
      <w:r w:rsidRPr="00CD09BA">
        <w:rPr>
          <w:sz w:val="28"/>
          <w:szCs w:val="28"/>
        </w:rPr>
        <w:t>Судья не может участвовать в рассмотрении дела, если:</w:t>
      </w:r>
    </w:p>
    <w:p w:rsidR="005650CC" w:rsidRPr="00CD09BA" w:rsidRDefault="005650CC" w:rsidP="009A6E57">
      <w:pPr>
        <w:autoSpaceDE w:val="0"/>
        <w:autoSpaceDN w:val="0"/>
        <w:adjustRightInd w:val="0"/>
        <w:ind w:firstLine="540"/>
        <w:jc w:val="both"/>
        <w:rPr>
          <w:sz w:val="28"/>
          <w:szCs w:val="28"/>
        </w:rPr>
      </w:pPr>
      <w:r w:rsidRPr="00CD09BA">
        <w:rPr>
          <w:sz w:val="28"/>
          <w:szCs w:val="28"/>
        </w:rPr>
        <w:t>1) его связывают с одной из сторон по рассматриваемому делу отношения брака, родства, усыновления, опеки или попечительства;</w:t>
      </w:r>
    </w:p>
    <w:p w:rsidR="005650CC" w:rsidRPr="00CD09BA" w:rsidRDefault="005650CC" w:rsidP="009A6E57">
      <w:pPr>
        <w:autoSpaceDE w:val="0"/>
        <w:autoSpaceDN w:val="0"/>
        <w:adjustRightInd w:val="0"/>
        <w:ind w:firstLine="540"/>
        <w:jc w:val="both"/>
        <w:rPr>
          <w:sz w:val="28"/>
          <w:szCs w:val="28"/>
        </w:rPr>
      </w:pPr>
      <w:r w:rsidRPr="00CD09BA">
        <w:rPr>
          <w:sz w:val="28"/>
          <w:szCs w:val="28"/>
        </w:rPr>
        <w:t>2) он был или остается представителем одной из сторон по делу;</w:t>
      </w:r>
    </w:p>
    <w:p w:rsidR="005650CC" w:rsidRPr="00CD09BA" w:rsidRDefault="005650CC" w:rsidP="009A6E57">
      <w:pPr>
        <w:autoSpaceDE w:val="0"/>
        <w:autoSpaceDN w:val="0"/>
        <w:adjustRightInd w:val="0"/>
        <w:ind w:firstLine="540"/>
        <w:jc w:val="both"/>
        <w:rPr>
          <w:sz w:val="28"/>
          <w:szCs w:val="28"/>
        </w:rPr>
      </w:pPr>
      <w:r w:rsidRPr="00CD09BA">
        <w:rPr>
          <w:sz w:val="28"/>
          <w:szCs w:val="28"/>
        </w:rPr>
        <w:t>3) он при предыдущем рассмотрении данного дела в судах первой и второй инстанций либо в порядке надзора участвовал в качестве свидетеля, эксперта, переводчика, прокурора, секретаря судебного заседания;</w:t>
      </w:r>
    </w:p>
    <w:p w:rsidR="005650CC" w:rsidRPr="00CD09BA" w:rsidRDefault="005650CC" w:rsidP="009A6E57">
      <w:pPr>
        <w:autoSpaceDE w:val="0"/>
        <w:autoSpaceDN w:val="0"/>
        <w:adjustRightInd w:val="0"/>
        <w:ind w:firstLine="540"/>
        <w:jc w:val="both"/>
        <w:rPr>
          <w:sz w:val="28"/>
          <w:szCs w:val="28"/>
        </w:rPr>
      </w:pPr>
      <w:r w:rsidRPr="00CD09BA">
        <w:rPr>
          <w:sz w:val="28"/>
          <w:szCs w:val="28"/>
        </w:rPr>
        <w:t>4) он лично прямо или косвенно заинтересован в исходе дела или имеются иные обстоятельства, вызывающие сомнения в его объективности и беспристрастности.</w:t>
      </w:r>
    </w:p>
    <w:p w:rsidR="005650CC" w:rsidRPr="00CD09BA" w:rsidRDefault="005650CC" w:rsidP="009A6E57">
      <w:pPr>
        <w:autoSpaceDE w:val="0"/>
        <w:autoSpaceDN w:val="0"/>
        <w:adjustRightInd w:val="0"/>
        <w:ind w:firstLine="540"/>
        <w:jc w:val="both"/>
        <w:rPr>
          <w:sz w:val="28"/>
          <w:szCs w:val="28"/>
        </w:rPr>
      </w:pPr>
      <w:r w:rsidRPr="00CD09BA">
        <w:rPr>
          <w:sz w:val="28"/>
          <w:szCs w:val="28"/>
        </w:rPr>
        <w:lastRenderedPageBreak/>
        <w:t>В состав суда, рассматривающего гражданское дело, не могут входить лица, состоящие в родстве между собой.</w:t>
      </w:r>
    </w:p>
    <w:p w:rsidR="005650CC" w:rsidRPr="00CD09BA" w:rsidRDefault="005650CC" w:rsidP="009A6E57">
      <w:pPr>
        <w:autoSpaceDE w:val="0"/>
        <w:autoSpaceDN w:val="0"/>
        <w:adjustRightInd w:val="0"/>
        <w:ind w:firstLine="540"/>
        <w:jc w:val="both"/>
        <w:rPr>
          <w:sz w:val="28"/>
          <w:szCs w:val="28"/>
        </w:rPr>
      </w:pPr>
      <w:r w:rsidRPr="00CD09BA">
        <w:rPr>
          <w:sz w:val="28"/>
          <w:szCs w:val="28"/>
        </w:rPr>
        <w:t>Основания для отвода, указанные в части первой настоящей статьи, распространяются также на секретаря судебного заседания. Однако участие его в предыдущем рассмотрении дела в том же качестве основанием для отвода не является.</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Эксперт, специалист, переводчик, понятой не вправе участвовать в производстве по гражданскому делу и подлежат отводу при наличии обстоятельств, предусмотренных </w:t>
      </w:r>
      <w:hyperlink r:id="rId68" w:history="1">
        <w:r w:rsidRPr="00CD09BA">
          <w:rPr>
            <w:sz w:val="28"/>
            <w:szCs w:val="28"/>
          </w:rPr>
          <w:t>статьей 32</w:t>
        </w:r>
      </w:hyperlink>
      <w:r w:rsidRPr="00CD09BA">
        <w:rPr>
          <w:sz w:val="28"/>
          <w:szCs w:val="28"/>
        </w:rPr>
        <w:t xml:space="preserve"> ГПК, а также ввиду служебной или иной зависимости от кого-либо из лиц, юридически заинтересованных в исходе дела. Прокурору по этим основаниям может быть заявлен отвод.</w:t>
      </w:r>
    </w:p>
    <w:p w:rsidR="005650CC" w:rsidRPr="00CD09BA" w:rsidRDefault="005650CC" w:rsidP="009A6E57">
      <w:pPr>
        <w:autoSpaceDE w:val="0"/>
        <w:autoSpaceDN w:val="0"/>
        <w:adjustRightInd w:val="0"/>
        <w:ind w:firstLine="540"/>
        <w:jc w:val="both"/>
        <w:rPr>
          <w:sz w:val="28"/>
          <w:szCs w:val="28"/>
        </w:rPr>
      </w:pPr>
      <w:r w:rsidRPr="00CD09BA">
        <w:rPr>
          <w:sz w:val="28"/>
          <w:szCs w:val="28"/>
        </w:rPr>
        <w:t>Эксперт, специалист, переводчик подлежат отводу также в случае обнаружения их профессиональной некомпетентности.</w:t>
      </w:r>
    </w:p>
    <w:p w:rsidR="005650CC" w:rsidRPr="00CD09BA" w:rsidRDefault="005650CC" w:rsidP="009A6E57">
      <w:pPr>
        <w:autoSpaceDE w:val="0"/>
        <w:autoSpaceDN w:val="0"/>
        <w:adjustRightInd w:val="0"/>
        <w:ind w:firstLine="540"/>
        <w:jc w:val="both"/>
        <w:rPr>
          <w:sz w:val="28"/>
          <w:szCs w:val="28"/>
        </w:rPr>
      </w:pPr>
      <w:r w:rsidRPr="00CD09BA">
        <w:rPr>
          <w:sz w:val="28"/>
          <w:szCs w:val="28"/>
        </w:rPr>
        <w:t>Не вправе участвовать в деле в качестве экспертов или специалистов лица, проводившие ревизию или иную проверку, материалы которой являются основанием для иска.</w:t>
      </w:r>
    </w:p>
    <w:p w:rsidR="005650CC" w:rsidRPr="00CD09BA" w:rsidRDefault="005650CC" w:rsidP="009A6E57">
      <w:pPr>
        <w:autoSpaceDE w:val="0"/>
        <w:autoSpaceDN w:val="0"/>
        <w:adjustRightInd w:val="0"/>
        <w:ind w:firstLine="540"/>
        <w:jc w:val="both"/>
        <w:rPr>
          <w:sz w:val="28"/>
          <w:szCs w:val="28"/>
        </w:rPr>
      </w:pPr>
      <w:r w:rsidRPr="00CD09BA">
        <w:rPr>
          <w:sz w:val="28"/>
          <w:szCs w:val="28"/>
        </w:rPr>
        <w:t>Представитель стороны или третьего лица не вправе участвовать в производстве по гражданскому делу и подлежит отводу, если он:</w:t>
      </w:r>
    </w:p>
    <w:p w:rsidR="005650CC" w:rsidRPr="00CD09BA" w:rsidRDefault="005650CC" w:rsidP="009A6E57">
      <w:pPr>
        <w:autoSpaceDE w:val="0"/>
        <w:autoSpaceDN w:val="0"/>
        <w:adjustRightInd w:val="0"/>
        <w:ind w:firstLine="540"/>
        <w:jc w:val="both"/>
        <w:rPr>
          <w:sz w:val="28"/>
          <w:szCs w:val="28"/>
        </w:rPr>
      </w:pPr>
      <w:r w:rsidRPr="00CD09BA">
        <w:rPr>
          <w:sz w:val="28"/>
          <w:szCs w:val="28"/>
        </w:rPr>
        <w:t>1) ранее участвовал в деле в качестве судьи, прокурора, секретаря судебного заседания, свидетеля, эксперта, специалиста, переводчика или понятого;</w:t>
      </w:r>
    </w:p>
    <w:p w:rsidR="005650CC" w:rsidRPr="00CD09BA" w:rsidRDefault="005650CC" w:rsidP="009A6E57">
      <w:pPr>
        <w:autoSpaceDE w:val="0"/>
        <w:autoSpaceDN w:val="0"/>
        <w:adjustRightInd w:val="0"/>
        <w:ind w:firstLine="540"/>
        <w:jc w:val="both"/>
        <w:rPr>
          <w:sz w:val="28"/>
          <w:szCs w:val="28"/>
        </w:rPr>
      </w:pPr>
      <w:r w:rsidRPr="00CD09BA">
        <w:rPr>
          <w:sz w:val="28"/>
          <w:szCs w:val="28"/>
        </w:rPr>
        <w:t>2) состоит в родственных отношениях с судьей, прокурором или секретарем судебного заседания, принимавшим или принимающим участие в рассмотрении данного дела судом, либо состоит в родственных отношениях с лицом, интересы которого противоречат интересам доверителя данного представителя;</w:t>
      </w:r>
    </w:p>
    <w:p w:rsidR="005650CC" w:rsidRPr="00CD09BA" w:rsidRDefault="005650CC" w:rsidP="009A6E57">
      <w:pPr>
        <w:autoSpaceDE w:val="0"/>
        <w:autoSpaceDN w:val="0"/>
        <w:adjustRightInd w:val="0"/>
        <w:ind w:firstLine="540"/>
        <w:jc w:val="both"/>
        <w:rPr>
          <w:sz w:val="28"/>
          <w:szCs w:val="28"/>
        </w:rPr>
      </w:pPr>
      <w:r w:rsidRPr="00CD09BA">
        <w:rPr>
          <w:sz w:val="28"/>
          <w:szCs w:val="28"/>
        </w:rPr>
        <w:t>3) является судьей, следователем, прокурором и не участвует в производстве по делу в качестве законного представителя недееспособного лица либо представителя суда, прокуратуры, другого органа расследования;</w:t>
      </w:r>
    </w:p>
    <w:p w:rsidR="005650CC" w:rsidRPr="00CD09BA" w:rsidRDefault="005650CC" w:rsidP="009A6E57">
      <w:pPr>
        <w:autoSpaceDE w:val="0"/>
        <w:autoSpaceDN w:val="0"/>
        <w:adjustRightInd w:val="0"/>
        <w:ind w:firstLine="540"/>
        <w:jc w:val="both"/>
        <w:rPr>
          <w:sz w:val="28"/>
          <w:szCs w:val="28"/>
        </w:rPr>
      </w:pPr>
      <w:r w:rsidRPr="00CD09BA">
        <w:rPr>
          <w:sz w:val="28"/>
          <w:szCs w:val="28"/>
        </w:rPr>
        <w:t>4) оказывает или ранее оказывал юридическую помощь лицу, интересы которого противоречат интересам его доверителя, являющегося стороной или третьим лицом.</w:t>
      </w:r>
    </w:p>
    <w:p w:rsidR="005650CC" w:rsidRPr="00CD09BA" w:rsidRDefault="005650CC" w:rsidP="009A6E57">
      <w:pPr>
        <w:autoSpaceDE w:val="0"/>
        <w:autoSpaceDN w:val="0"/>
        <w:adjustRightInd w:val="0"/>
        <w:ind w:firstLine="540"/>
        <w:jc w:val="both"/>
        <w:rPr>
          <w:sz w:val="28"/>
          <w:szCs w:val="28"/>
        </w:rPr>
      </w:pPr>
      <w:r w:rsidRPr="00CD09BA">
        <w:rPr>
          <w:sz w:val="28"/>
          <w:szCs w:val="28"/>
        </w:rPr>
        <w:t xml:space="preserve">При наличии обстоятельств, указанных в </w:t>
      </w:r>
      <w:hyperlink w:anchor="Par0" w:history="1">
        <w:r w:rsidRPr="00CD09BA">
          <w:rPr>
            <w:sz w:val="28"/>
            <w:szCs w:val="28"/>
          </w:rPr>
          <w:t>статьях 105</w:t>
        </w:r>
      </w:hyperlink>
      <w:r w:rsidRPr="00CD09BA">
        <w:rPr>
          <w:sz w:val="28"/>
          <w:szCs w:val="28"/>
        </w:rPr>
        <w:t xml:space="preserve"> и </w:t>
      </w:r>
      <w:hyperlink w:anchor="Par6" w:history="1">
        <w:r w:rsidRPr="00CD09BA">
          <w:rPr>
            <w:sz w:val="28"/>
            <w:szCs w:val="28"/>
          </w:rPr>
          <w:t>106</w:t>
        </w:r>
      </w:hyperlink>
      <w:r w:rsidRPr="00CD09BA">
        <w:rPr>
          <w:sz w:val="28"/>
          <w:szCs w:val="28"/>
        </w:rPr>
        <w:t xml:space="preserve"> ГПК, представитель стороны или третьего лица, эксперт, специалист, переводчик, понятой обязаны заявить самоотвод. Если они не заявили самоотвод, отвод им по тем же основаниям может быть заявлен стороной или иным юридически заинтересованным в исходе дела лицом. По этим же основаниям может заявить самоотвод прокурор.</w:t>
      </w:r>
    </w:p>
    <w:p w:rsidR="005650CC" w:rsidRPr="00CD09BA" w:rsidRDefault="005650CC" w:rsidP="00795EEF">
      <w:pPr>
        <w:shd w:val="clear" w:color="auto" w:fill="FFFFFF"/>
        <w:ind w:firstLine="708"/>
        <w:jc w:val="both"/>
        <w:rPr>
          <w:i/>
          <w:iCs/>
          <w:spacing w:val="1"/>
          <w:sz w:val="28"/>
          <w:szCs w:val="28"/>
        </w:rPr>
      </w:pPr>
    </w:p>
    <w:p w:rsidR="005650CC" w:rsidRPr="00CD09BA" w:rsidRDefault="005650CC" w:rsidP="00795EEF">
      <w:pPr>
        <w:shd w:val="clear" w:color="auto" w:fill="FFFFFF"/>
        <w:ind w:firstLine="708"/>
        <w:jc w:val="both"/>
        <w:rPr>
          <w:i/>
          <w:iCs/>
          <w:spacing w:val="1"/>
          <w:sz w:val="28"/>
          <w:szCs w:val="28"/>
        </w:rPr>
      </w:pPr>
    </w:p>
    <w:p w:rsidR="005650CC" w:rsidRPr="00CD09BA" w:rsidRDefault="005650CC" w:rsidP="00CD09BA">
      <w:pPr>
        <w:pStyle w:val="2"/>
        <w:rPr>
          <w:b w:val="0"/>
          <w:color w:val="auto"/>
          <w:spacing w:val="1"/>
          <w:sz w:val="28"/>
          <w:szCs w:val="28"/>
        </w:rPr>
      </w:pPr>
      <w:bookmarkStart w:id="86" w:name="_Toc478038562"/>
      <w:r w:rsidRPr="00CD09BA">
        <w:rPr>
          <w:iCs/>
          <w:color w:val="auto"/>
          <w:spacing w:val="1"/>
          <w:sz w:val="28"/>
          <w:szCs w:val="28"/>
        </w:rPr>
        <w:t xml:space="preserve">Тема 13. </w:t>
      </w:r>
      <w:r w:rsidR="00CD09BA" w:rsidRPr="00CD09BA">
        <w:rPr>
          <w:color w:val="auto"/>
          <w:spacing w:val="1"/>
          <w:sz w:val="28"/>
          <w:szCs w:val="28"/>
        </w:rPr>
        <w:t>ИСК</w:t>
      </w:r>
      <w:bookmarkEnd w:id="86"/>
    </w:p>
    <w:p w:rsidR="005650CC" w:rsidRPr="00CD09BA" w:rsidRDefault="005650CC" w:rsidP="00CD09BA">
      <w:pPr>
        <w:pStyle w:val="3"/>
        <w:rPr>
          <w:b w:val="0"/>
          <w:color w:val="auto"/>
          <w:sz w:val="28"/>
          <w:szCs w:val="28"/>
        </w:rPr>
      </w:pPr>
      <w:bookmarkStart w:id="87" w:name="_Toc478038563"/>
      <w:r w:rsidRPr="00CD09BA">
        <w:rPr>
          <w:color w:val="auto"/>
          <w:sz w:val="28"/>
          <w:szCs w:val="28"/>
        </w:rPr>
        <w:t>Понятие об иске. Элементы иска. Виды исков.</w:t>
      </w:r>
      <w:bookmarkEnd w:id="87"/>
    </w:p>
    <w:p w:rsidR="005650CC" w:rsidRPr="00CD09BA" w:rsidRDefault="005650CC" w:rsidP="008947C3">
      <w:pPr>
        <w:ind w:firstLine="708"/>
        <w:jc w:val="both"/>
        <w:rPr>
          <w:sz w:val="28"/>
          <w:szCs w:val="28"/>
        </w:rPr>
      </w:pPr>
      <w:r w:rsidRPr="00CD09BA">
        <w:rPr>
          <w:sz w:val="28"/>
          <w:szCs w:val="28"/>
        </w:rPr>
        <w:t xml:space="preserve">Процессуальной формой иска является исковое заявление. Исковое заявление о возбуждении дела подается в суд в письменной форме с копиями по числу ответчиков. </w:t>
      </w:r>
    </w:p>
    <w:p w:rsidR="005650CC" w:rsidRPr="00CD09BA" w:rsidRDefault="005650CC" w:rsidP="008947C3">
      <w:pPr>
        <w:ind w:firstLine="708"/>
        <w:jc w:val="both"/>
        <w:rPr>
          <w:sz w:val="28"/>
          <w:szCs w:val="28"/>
        </w:rPr>
      </w:pPr>
      <w:r w:rsidRPr="00CD09BA">
        <w:rPr>
          <w:sz w:val="28"/>
          <w:szCs w:val="28"/>
        </w:rPr>
        <w:lastRenderedPageBreak/>
        <w:t>Элементами иска являются предмет и основание.</w:t>
      </w:r>
    </w:p>
    <w:p w:rsidR="005650CC" w:rsidRPr="00CD09BA" w:rsidRDefault="005650CC" w:rsidP="008947C3">
      <w:pPr>
        <w:ind w:firstLine="708"/>
        <w:jc w:val="both"/>
        <w:rPr>
          <w:sz w:val="28"/>
          <w:szCs w:val="28"/>
        </w:rPr>
      </w:pPr>
      <w:r w:rsidRPr="00CD09BA">
        <w:rPr>
          <w:sz w:val="28"/>
          <w:szCs w:val="28"/>
        </w:rPr>
        <w:t>Предмет иска – это конкретное материально-правовое требование истца к ответчику, вытекающее из спорного правоотношения. Он должен быть четко определен в исковом заявлении (ст. 100, 243 ГПК).</w:t>
      </w:r>
    </w:p>
    <w:p w:rsidR="005650CC" w:rsidRPr="00CD09BA" w:rsidRDefault="005650CC" w:rsidP="008947C3">
      <w:pPr>
        <w:ind w:firstLine="708"/>
        <w:jc w:val="both"/>
        <w:rPr>
          <w:sz w:val="28"/>
          <w:szCs w:val="28"/>
        </w:rPr>
      </w:pPr>
      <w:r w:rsidRPr="00CD09BA">
        <w:rPr>
          <w:sz w:val="28"/>
          <w:szCs w:val="28"/>
        </w:rPr>
        <w:t>Основание иска – это юридические факты, на которых истец основывает свое материально-правовое требование к ответчику. Такими фактами по гражданскому делу могут быть: заключение договора купли-продажи дома, вступление в брак, причинение вреда источником повышенной опасности и т.д.</w:t>
      </w:r>
    </w:p>
    <w:p w:rsidR="005650CC" w:rsidRPr="00CD09BA" w:rsidRDefault="005650CC" w:rsidP="008947C3">
      <w:pPr>
        <w:ind w:firstLine="708"/>
        <w:jc w:val="both"/>
        <w:rPr>
          <w:sz w:val="28"/>
          <w:szCs w:val="28"/>
        </w:rPr>
      </w:pPr>
      <w:r w:rsidRPr="00CD09BA">
        <w:rPr>
          <w:sz w:val="28"/>
          <w:szCs w:val="28"/>
        </w:rPr>
        <w:t>Юридические факты составляют фактическое основание иска.</w:t>
      </w:r>
    </w:p>
    <w:p w:rsidR="005650CC" w:rsidRPr="00CD09BA" w:rsidRDefault="005650CC" w:rsidP="008947C3">
      <w:pPr>
        <w:ind w:firstLine="708"/>
        <w:jc w:val="both"/>
        <w:rPr>
          <w:sz w:val="28"/>
          <w:szCs w:val="28"/>
        </w:rPr>
      </w:pPr>
      <w:r w:rsidRPr="00CD09BA">
        <w:rPr>
          <w:sz w:val="28"/>
          <w:szCs w:val="28"/>
        </w:rPr>
        <w:t>Выделяют третий элемент иска – содержание. Помимо требований, предъявляемых к процессуальным документам (ст. 109 ГПК), исковое заявление должно содержать:</w:t>
      </w:r>
    </w:p>
    <w:p w:rsidR="005650CC" w:rsidRPr="00CD09BA" w:rsidRDefault="005650CC" w:rsidP="008947C3">
      <w:pPr>
        <w:ind w:firstLine="708"/>
        <w:jc w:val="both"/>
        <w:rPr>
          <w:sz w:val="28"/>
          <w:szCs w:val="28"/>
        </w:rPr>
      </w:pPr>
      <w:r w:rsidRPr="00CD09BA">
        <w:rPr>
          <w:sz w:val="28"/>
          <w:szCs w:val="28"/>
        </w:rPr>
        <w:t>- точное обозначение требований истца, а если требования являются имущественными, то и цена иска; она определяется в соответствии с частью 1 ст. 120 ГПК. Если цена иска определена в результате арифметических вычислений, в исковом заявлении должен содержаться расчет цены иска.</w:t>
      </w:r>
    </w:p>
    <w:p w:rsidR="005650CC" w:rsidRPr="00CD09BA" w:rsidRDefault="005650CC" w:rsidP="008947C3">
      <w:pPr>
        <w:ind w:firstLine="708"/>
        <w:jc w:val="both"/>
        <w:rPr>
          <w:sz w:val="28"/>
          <w:szCs w:val="28"/>
        </w:rPr>
      </w:pPr>
      <w:r w:rsidRPr="00CD09BA">
        <w:rPr>
          <w:sz w:val="28"/>
          <w:szCs w:val="28"/>
        </w:rPr>
        <w:t>- факты, которыми истец обосновывает свои требования;</w:t>
      </w:r>
    </w:p>
    <w:p w:rsidR="005650CC" w:rsidRPr="00CD09BA" w:rsidRDefault="005650CC" w:rsidP="008947C3">
      <w:pPr>
        <w:ind w:firstLine="708"/>
        <w:jc w:val="both"/>
        <w:rPr>
          <w:sz w:val="28"/>
          <w:szCs w:val="28"/>
        </w:rPr>
      </w:pPr>
      <w:r w:rsidRPr="00CD09BA">
        <w:rPr>
          <w:sz w:val="28"/>
          <w:szCs w:val="28"/>
        </w:rPr>
        <w:t>- доказательства, подтверждающие каждый из упомянутых фактов;</w:t>
      </w:r>
    </w:p>
    <w:p w:rsidR="005650CC" w:rsidRPr="00CD09BA" w:rsidRDefault="005650CC" w:rsidP="008947C3">
      <w:pPr>
        <w:ind w:firstLine="708"/>
        <w:jc w:val="both"/>
        <w:rPr>
          <w:sz w:val="28"/>
          <w:szCs w:val="28"/>
        </w:rPr>
      </w:pPr>
      <w:r w:rsidRPr="00CD09BA">
        <w:rPr>
          <w:sz w:val="28"/>
          <w:szCs w:val="28"/>
        </w:rPr>
        <w:t>- другие данные, вытекающие из ГПК и иных законодательных актов.</w:t>
      </w:r>
    </w:p>
    <w:p w:rsidR="005650CC" w:rsidRPr="00CD09BA" w:rsidRDefault="005650CC" w:rsidP="008947C3">
      <w:pPr>
        <w:ind w:firstLine="708"/>
        <w:jc w:val="both"/>
        <w:rPr>
          <w:sz w:val="28"/>
          <w:szCs w:val="28"/>
        </w:rPr>
      </w:pPr>
      <w:r w:rsidRPr="00CD09BA">
        <w:rPr>
          <w:sz w:val="28"/>
          <w:szCs w:val="28"/>
        </w:rPr>
        <w:t>Исковое заявление о возбуждении дела может включать требования об обеспечении иска, о совершении судьей действий, необходимых для подготовки дела к судебному разбирательству, о рассмотрении дела в отсутствии истца, о немедленном исполнении решения и т.д.</w:t>
      </w:r>
    </w:p>
    <w:p w:rsidR="005650CC" w:rsidRPr="00CD09BA" w:rsidRDefault="005650CC" w:rsidP="008947C3">
      <w:pPr>
        <w:ind w:firstLine="708"/>
        <w:jc w:val="center"/>
        <w:rPr>
          <w:b/>
          <w:sz w:val="28"/>
          <w:szCs w:val="28"/>
        </w:rPr>
      </w:pPr>
    </w:p>
    <w:p w:rsidR="005650CC" w:rsidRPr="00CD09BA" w:rsidRDefault="005650CC" w:rsidP="008947C3">
      <w:pPr>
        <w:ind w:firstLine="708"/>
        <w:jc w:val="both"/>
        <w:rPr>
          <w:sz w:val="28"/>
          <w:szCs w:val="28"/>
        </w:rPr>
      </w:pPr>
      <w:r w:rsidRPr="00CD09BA">
        <w:rPr>
          <w:sz w:val="28"/>
          <w:szCs w:val="28"/>
        </w:rPr>
        <w:t>Классификация исков проводится по двум признакам:</w:t>
      </w:r>
    </w:p>
    <w:p w:rsidR="005650CC" w:rsidRPr="00CD09BA" w:rsidRDefault="005650CC" w:rsidP="008947C3">
      <w:pPr>
        <w:ind w:firstLine="708"/>
        <w:jc w:val="both"/>
        <w:rPr>
          <w:sz w:val="28"/>
          <w:szCs w:val="28"/>
        </w:rPr>
      </w:pPr>
      <w:r w:rsidRPr="00CD09BA">
        <w:rPr>
          <w:sz w:val="28"/>
          <w:szCs w:val="28"/>
        </w:rPr>
        <w:t>1. по материально-правовому:</w:t>
      </w:r>
    </w:p>
    <w:p w:rsidR="005650CC" w:rsidRPr="00CD09BA" w:rsidRDefault="005650CC" w:rsidP="008947C3">
      <w:pPr>
        <w:ind w:firstLine="708"/>
        <w:jc w:val="both"/>
        <w:rPr>
          <w:sz w:val="28"/>
          <w:szCs w:val="28"/>
        </w:rPr>
      </w:pPr>
      <w:r w:rsidRPr="00CD09BA">
        <w:rPr>
          <w:sz w:val="28"/>
          <w:szCs w:val="28"/>
        </w:rPr>
        <w:t>- Иски, в основе которых лежит спорное правоотношение:</w:t>
      </w:r>
    </w:p>
    <w:p w:rsidR="005650CC" w:rsidRPr="00CD09BA" w:rsidRDefault="005650CC" w:rsidP="008947C3">
      <w:pPr>
        <w:ind w:firstLine="708"/>
        <w:jc w:val="both"/>
        <w:rPr>
          <w:sz w:val="28"/>
          <w:szCs w:val="28"/>
        </w:rPr>
      </w:pPr>
      <w:r w:rsidRPr="00CD09BA">
        <w:rPr>
          <w:sz w:val="28"/>
          <w:szCs w:val="28"/>
        </w:rPr>
        <w:tab/>
        <w:t>- иски, возникающие из гражданских правоотношений;</w:t>
      </w:r>
    </w:p>
    <w:p w:rsidR="005650CC" w:rsidRPr="00CD09BA" w:rsidRDefault="005650CC" w:rsidP="008947C3">
      <w:pPr>
        <w:ind w:firstLine="708"/>
        <w:jc w:val="both"/>
        <w:rPr>
          <w:sz w:val="28"/>
          <w:szCs w:val="28"/>
        </w:rPr>
      </w:pPr>
      <w:r w:rsidRPr="00CD09BA">
        <w:rPr>
          <w:sz w:val="28"/>
          <w:szCs w:val="28"/>
        </w:rPr>
        <w:tab/>
        <w:t>- иски, возникающие из семейных правоотношений;</w:t>
      </w:r>
    </w:p>
    <w:p w:rsidR="005650CC" w:rsidRPr="00CD09BA" w:rsidRDefault="005650CC" w:rsidP="008947C3">
      <w:pPr>
        <w:ind w:firstLine="708"/>
        <w:jc w:val="both"/>
        <w:rPr>
          <w:sz w:val="28"/>
          <w:szCs w:val="28"/>
        </w:rPr>
      </w:pPr>
      <w:r w:rsidRPr="00CD09BA">
        <w:rPr>
          <w:sz w:val="28"/>
          <w:szCs w:val="28"/>
        </w:rPr>
        <w:tab/>
        <w:t>- иски, возникающие из трудовых правоотношений;</w:t>
      </w:r>
    </w:p>
    <w:p w:rsidR="005650CC" w:rsidRPr="00CD09BA" w:rsidRDefault="005650CC" w:rsidP="008947C3">
      <w:pPr>
        <w:ind w:firstLine="708"/>
        <w:jc w:val="both"/>
        <w:rPr>
          <w:sz w:val="28"/>
          <w:szCs w:val="28"/>
        </w:rPr>
      </w:pPr>
      <w:r w:rsidRPr="00CD09BA">
        <w:rPr>
          <w:sz w:val="28"/>
          <w:szCs w:val="28"/>
        </w:rPr>
        <w:tab/>
        <w:t>- иски, возникающие из других правоотношений.</w:t>
      </w:r>
    </w:p>
    <w:p w:rsidR="005650CC" w:rsidRPr="00CD09BA" w:rsidRDefault="005650CC" w:rsidP="008947C3">
      <w:pPr>
        <w:ind w:firstLine="708"/>
        <w:jc w:val="both"/>
        <w:rPr>
          <w:sz w:val="28"/>
          <w:szCs w:val="28"/>
        </w:rPr>
      </w:pPr>
      <w:r w:rsidRPr="00CD09BA">
        <w:rPr>
          <w:sz w:val="28"/>
          <w:szCs w:val="28"/>
        </w:rPr>
        <w:t>- Иски по отдельным категориям дел:</w:t>
      </w:r>
    </w:p>
    <w:p w:rsidR="005650CC" w:rsidRPr="00CD09BA" w:rsidRDefault="005650CC" w:rsidP="008947C3">
      <w:pPr>
        <w:ind w:firstLine="708"/>
        <w:jc w:val="both"/>
        <w:rPr>
          <w:sz w:val="28"/>
          <w:szCs w:val="28"/>
        </w:rPr>
      </w:pPr>
      <w:r w:rsidRPr="00CD09BA">
        <w:rPr>
          <w:sz w:val="28"/>
          <w:szCs w:val="28"/>
        </w:rPr>
        <w:tab/>
        <w:t>- иски о защите чести, достоинства и деловой репутации;</w:t>
      </w:r>
    </w:p>
    <w:p w:rsidR="005650CC" w:rsidRPr="00CD09BA" w:rsidRDefault="005650CC" w:rsidP="008947C3">
      <w:pPr>
        <w:ind w:firstLine="708"/>
        <w:jc w:val="both"/>
        <w:rPr>
          <w:sz w:val="28"/>
          <w:szCs w:val="28"/>
        </w:rPr>
      </w:pPr>
      <w:r w:rsidRPr="00CD09BA">
        <w:rPr>
          <w:sz w:val="28"/>
          <w:szCs w:val="28"/>
        </w:rPr>
        <w:tab/>
        <w:t>- иски о расторжении брака;</w:t>
      </w:r>
    </w:p>
    <w:p w:rsidR="005650CC" w:rsidRPr="00CD09BA" w:rsidRDefault="005650CC" w:rsidP="008947C3">
      <w:pPr>
        <w:ind w:firstLine="708"/>
        <w:jc w:val="both"/>
        <w:rPr>
          <w:sz w:val="28"/>
          <w:szCs w:val="28"/>
        </w:rPr>
      </w:pPr>
      <w:r w:rsidRPr="00CD09BA">
        <w:rPr>
          <w:sz w:val="28"/>
          <w:szCs w:val="28"/>
        </w:rPr>
        <w:tab/>
        <w:t>- жилищные иски;</w:t>
      </w:r>
    </w:p>
    <w:p w:rsidR="005650CC" w:rsidRPr="00CD09BA" w:rsidRDefault="005650CC" w:rsidP="008947C3">
      <w:pPr>
        <w:ind w:firstLine="708"/>
        <w:jc w:val="both"/>
        <w:rPr>
          <w:sz w:val="28"/>
          <w:szCs w:val="28"/>
        </w:rPr>
      </w:pPr>
      <w:r w:rsidRPr="00CD09BA">
        <w:rPr>
          <w:sz w:val="28"/>
          <w:szCs w:val="28"/>
        </w:rPr>
        <w:tab/>
        <w:t>- трудовые иски;</w:t>
      </w:r>
    </w:p>
    <w:p w:rsidR="005650CC" w:rsidRPr="00CD09BA" w:rsidRDefault="005650CC" w:rsidP="008947C3">
      <w:pPr>
        <w:ind w:firstLine="708"/>
        <w:jc w:val="both"/>
        <w:rPr>
          <w:sz w:val="28"/>
          <w:szCs w:val="28"/>
        </w:rPr>
      </w:pPr>
      <w:r w:rsidRPr="00CD09BA">
        <w:rPr>
          <w:sz w:val="28"/>
          <w:szCs w:val="28"/>
        </w:rPr>
        <w:tab/>
        <w:t>- иски из причинения вреда;</w:t>
      </w:r>
    </w:p>
    <w:p w:rsidR="005650CC" w:rsidRPr="00CD09BA" w:rsidRDefault="005650CC" w:rsidP="008947C3">
      <w:pPr>
        <w:ind w:firstLine="708"/>
        <w:jc w:val="both"/>
        <w:rPr>
          <w:sz w:val="28"/>
          <w:szCs w:val="28"/>
        </w:rPr>
      </w:pPr>
      <w:r w:rsidRPr="00CD09BA">
        <w:rPr>
          <w:sz w:val="28"/>
          <w:szCs w:val="28"/>
        </w:rPr>
        <w:tab/>
        <w:t>- другие иски.</w:t>
      </w:r>
    </w:p>
    <w:p w:rsidR="005650CC" w:rsidRPr="00CD09BA" w:rsidRDefault="005650CC" w:rsidP="008947C3">
      <w:pPr>
        <w:ind w:firstLine="708"/>
        <w:jc w:val="both"/>
        <w:rPr>
          <w:sz w:val="28"/>
          <w:szCs w:val="28"/>
        </w:rPr>
      </w:pPr>
      <w:r w:rsidRPr="00CD09BA">
        <w:rPr>
          <w:sz w:val="28"/>
          <w:szCs w:val="28"/>
        </w:rPr>
        <w:t>2. по процессуальному:</w:t>
      </w:r>
    </w:p>
    <w:p w:rsidR="005650CC" w:rsidRPr="00CD09BA" w:rsidRDefault="005650CC" w:rsidP="008947C3">
      <w:pPr>
        <w:ind w:firstLine="708"/>
        <w:jc w:val="both"/>
        <w:rPr>
          <w:sz w:val="28"/>
          <w:szCs w:val="28"/>
        </w:rPr>
      </w:pPr>
      <w:r w:rsidRPr="00CD09BA">
        <w:rPr>
          <w:sz w:val="28"/>
          <w:szCs w:val="28"/>
        </w:rPr>
        <w:t>- Иски о признании – средство защиты еще не нарушенного права. Основная их цель состоит в том, чтобы решением суда устранить спорность и неопределенность в правоотношениях между истцом и ответчиком.</w:t>
      </w:r>
    </w:p>
    <w:p w:rsidR="005650CC" w:rsidRPr="00CD09BA" w:rsidRDefault="005650CC" w:rsidP="008947C3">
      <w:pPr>
        <w:ind w:firstLine="708"/>
        <w:jc w:val="both"/>
        <w:rPr>
          <w:sz w:val="28"/>
          <w:szCs w:val="28"/>
        </w:rPr>
      </w:pPr>
      <w:r w:rsidRPr="00CD09BA">
        <w:rPr>
          <w:sz w:val="28"/>
          <w:szCs w:val="28"/>
        </w:rPr>
        <w:t>Они бывают положительными – направлена подтверждение наличия какого-либо правоотношения (иск  о признании права собственности, права на наследство, права пользоваться жилым помещением).</w:t>
      </w:r>
    </w:p>
    <w:p w:rsidR="005650CC" w:rsidRPr="00CD09BA" w:rsidRDefault="005650CC" w:rsidP="008947C3">
      <w:pPr>
        <w:ind w:firstLine="708"/>
        <w:jc w:val="both"/>
        <w:rPr>
          <w:sz w:val="28"/>
          <w:szCs w:val="28"/>
        </w:rPr>
      </w:pPr>
      <w:r w:rsidRPr="00CD09BA">
        <w:rPr>
          <w:sz w:val="28"/>
          <w:szCs w:val="28"/>
        </w:rPr>
        <w:lastRenderedPageBreak/>
        <w:t>Отрицательными – направлен на подтверждение отсутствия правоотношения (о признании сделки недействительной, брака недействительным).</w:t>
      </w:r>
    </w:p>
    <w:p w:rsidR="005650CC" w:rsidRPr="00CD09BA" w:rsidRDefault="005650CC" w:rsidP="008947C3">
      <w:pPr>
        <w:ind w:firstLine="708"/>
        <w:jc w:val="both"/>
        <w:rPr>
          <w:sz w:val="28"/>
          <w:szCs w:val="28"/>
        </w:rPr>
      </w:pPr>
      <w:r w:rsidRPr="00CD09BA">
        <w:rPr>
          <w:sz w:val="28"/>
          <w:szCs w:val="28"/>
        </w:rPr>
        <w:t>- Иски о присуждении – требование заинтересованного лица к суду присудить ответчика совершить определенные действия или воздержаться от совершения определенных действий ( иск о взыскании алиментов).</w:t>
      </w:r>
    </w:p>
    <w:p w:rsidR="005650CC" w:rsidRPr="00CD09BA" w:rsidRDefault="005650CC" w:rsidP="008947C3">
      <w:pPr>
        <w:ind w:firstLine="708"/>
        <w:jc w:val="both"/>
        <w:rPr>
          <w:sz w:val="28"/>
          <w:szCs w:val="28"/>
        </w:rPr>
      </w:pPr>
      <w:r w:rsidRPr="00CD09BA">
        <w:rPr>
          <w:sz w:val="28"/>
          <w:szCs w:val="28"/>
        </w:rPr>
        <w:t>По характеру защищаемых интересов иски делятся на личные (направлены на защиту обращающимся в суд лицом своих прав и интересов), иски в защиту прав других лиц (направлены на защиту конкретных лиц, в интересах которых возбуждается дело), иски в защиту прав определенного круга лиц и косвенные иски (предъявляются учредителями юридического лица о понуждении к определенному типу активного или пассивного поведения органов управления юридического лица.</w:t>
      </w:r>
    </w:p>
    <w:p w:rsidR="005650CC" w:rsidRPr="00CD09BA" w:rsidRDefault="005650CC" w:rsidP="008947C3">
      <w:pPr>
        <w:shd w:val="clear" w:color="auto" w:fill="FFFFFF"/>
        <w:jc w:val="both"/>
        <w:rPr>
          <w:sz w:val="28"/>
          <w:szCs w:val="28"/>
        </w:rPr>
      </w:pPr>
    </w:p>
    <w:p w:rsidR="005650CC" w:rsidRPr="00CD09BA" w:rsidRDefault="005650CC" w:rsidP="00CD09BA">
      <w:pPr>
        <w:pStyle w:val="3"/>
        <w:rPr>
          <w:b w:val="0"/>
          <w:color w:val="auto"/>
          <w:spacing w:val="-3"/>
          <w:sz w:val="28"/>
          <w:szCs w:val="28"/>
        </w:rPr>
      </w:pPr>
      <w:bookmarkStart w:id="88" w:name="_Toc478038564"/>
      <w:r w:rsidRPr="00CD09BA">
        <w:rPr>
          <w:color w:val="auto"/>
          <w:spacing w:val="-3"/>
          <w:sz w:val="28"/>
          <w:szCs w:val="28"/>
        </w:rPr>
        <w:t>Право на иск.</w:t>
      </w:r>
      <w:bookmarkEnd w:id="88"/>
      <w:r w:rsidRPr="00CD09BA">
        <w:rPr>
          <w:color w:val="auto"/>
          <w:spacing w:val="-3"/>
          <w:sz w:val="28"/>
          <w:szCs w:val="28"/>
        </w:rPr>
        <w:t xml:space="preserve"> </w:t>
      </w:r>
    </w:p>
    <w:p w:rsidR="005650CC" w:rsidRPr="00CD09BA" w:rsidRDefault="005650CC" w:rsidP="008947C3">
      <w:pPr>
        <w:ind w:firstLine="720"/>
        <w:jc w:val="both"/>
        <w:rPr>
          <w:sz w:val="28"/>
          <w:szCs w:val="28"/>
        </w:rPr>
      </w:pPr>
      <w:r w:rsidRPr="00CD09BA">
        <w:rPr>
          <w:sz w:val="28"/>
          <w:szCs w:val="28"/>
        </w:rPr>
        <w:t>Содержание права на иск:</w:t>
      </w:r>
    </w:p>
    <w:p w:rsidR="005650CC" w:rsidRPr="00CD09BA" w:rsidRDefault="005650CC" w:rsidP="008947C3">
      <w:pPr>
        <w:ind w:firstLine="720"/>
        <w:jc w:val="both"/>
        <w:rPr>
          <w:sz w:val="28"/>
          <w:szCs w:val="28"/>
        </w:rPr>
      </w:pPr>
      <w:r w:rsidRPr="00CD09BA">
        <w:rPr>
          <w:sz w:val="28"/>
          <w:szCs w:val="28"/>
        </w:rPr>
        <w:t>- право на предъявление иска;</w:t>
      </w:r>
    </w:p>
    <w:p w:rsidR="005650CC" w:rsidRPr="00CD09BA" w:rsidRDefault="005650CC" w:rsidP="008947C3">
      <w:pPr>
        <w:ind w:firstLine="720"/>
        <w:jc w:val="both"/>
        <w:rPr>
          <w:sz w:val="28"/>
          <w:szCs w:val="28"/>
        </w:rPr>
      </w:pPr>
      <w:r w:rsidRPr="00CD09BA">
        <w:rPr>
          <w:sz w:val="28"/>
          <w:szCs w:val="28"/>
        </w:rPr>
        <w:t>- право на удовлетворение иска.</w:t>
      </w:r>
    </w:p>
    <w:p w:rsidR="005650CC" w:rsidRPr="00CD09BA" w:rsidRDefault="005650CC" w:rsidP="008947C3">
      <w:pPr>
        <w:ind w:firstLine="720"/>
        <w:jc w:val="both"/>
        <w:rPr>
          <w:sz w:val="28"/>
          <w:szCs w:val="28"/>
        </w:rPr>
      </w:pPr>
      <w:r w:rsidRPr="00CD09BA">
        <w:rPr>
          <w:sz w:val="28"/>
          <w:szCs w:val="28"/>
        </w:rPr>
        <w:t>Право на предъявление иска – это право заинтересованного лица на обращение с иском в суд за защитой нарушенного или оспариваемого права либо охраняемого законом интереса (право на правосудие, судебный процесс по конкретному делу).</w:t>
      </w:r>
    </w:p>
    <w:p w:rsidR="005650CC" w:rsidRPr="00CD09BA" w:rsidRDefault="005650CC" w:rsidP="008947C3">
      <w:pPr>
        <w:ind w:firstLine="720"/>
        <w:jc w:val="both"/>
        <w:rPr>
          <w:sz w:val="28"/>
          <w:szCs w:val="28"/>
        </w:rPr>
      </w:pPr>
      <w:r w:rsidRPr="00CD09BA">
        <w:rPr>
          <w:sz w:val="28"/>
          <w:szCs w:val="28"/>
        </w:rPr>
        <w:t>Право на удовлетворение иска – это право заинтересованного лица на принудительное осуществление через суд своего требования к ответчику.</w:t>
      </w:r>
    </w:p>
    <w:p w:rsidR="005650CC" w:rsidRPr="00CD09BA" w:rsidRDefault="005650CC" w:rsidP="008947C3">
      <w:pPr>
        <w:ind w:firstLine="720"/>
        <w:jc w:val="both"/>
        <w:rPr>
          <w:sz w:val="28"/>
          <w:szCs w:val="28"/>
        </w:rPr>
      </w:pPr>
      <w:r w:rsidRPr="00CD09BA">
        <w:rPr>
          <w:sz w:val="28"/>
          <w:szCs w:val="28"/>
        </w:rPr>
        <w:t>Предпосылки права на предъявление иска:</w:t>
      </w:r>
    </w:p>
    <w:p w:rsidR="005650CC" w:rsidRPr="00CD09BA" w:rsidRDefault="005650CC" w:rsidP="008947C3">
      <w:pPr>
        <w:numPr>
          <w:ilvl w:val="0"/>
          <w:numId w:val="102"/>
        </w:numPr>
        <w:jc w:val="both"/>
        <w:rPr>
          <w:sz w:val="28"/>
          <w:szCs w:val="28"/>
        </w:rPr>
      </w:pPr>
      <w:r w:rsidRPr="00CD09BA">
        <w:rPr>
          <w:sz w:val="28"/>
          <w:szCs w:val="28"/>
        </w:rPr>
        <w:t>истец и ответчик должны обладать гражданской правоспособностью;</w:t>
      </w:r>
    </w:p>
    <w:p w:rsidR="005650CC" w:rsidRPr="00CD09BA" w:rsidRDefault="005650CC" w:rsidP="008947C3">
      <w:pPr>
        <w:numPr>
          <w:ilvl w:val="0"/>
          <w:numId w:val="102"/>
        </w:numPr>
        <w:jc w:val="both"/>
        <w:rPr>
          <w:sz w:val="28"/>
          <w:szCs w:val="28"/>
        </w:rPr>
      </w:pPr>
      <w:r w:rsidRPr="00CD09BA">
        <w:rPr>
          <w:sz w:val="28"/>
          <w:szCs w:val="28"/>
        </w:rPr>
        <w:t>исковое заявление должно подлежать рассмотрению в суде;</w:t>
      </w:r>
    </w:p>
    <w:p w:rsidR="005650CC" w:rsidRPr="00CD09BA" w:rsidRDefault="005650CC" w:rsidP="008947C3">
      <w:pPr>
        <w:numPr>
          <w:ilvl w:val="0"/>
          <w:numId w:val="102"/>
        </w:numPr>
        <w:jc w:val="both"/>
        <w:rPr>
          <w:sz w:val="28"/>
          <w:szCs w:val="28"/>
        </w:rPr>
      </w:pPr>
      <w:r w:rsidRPr="00CD09BA">
        <w:rPr>
          <w:sz w:val="28"/>
          <w:szCs w:val="28"/>
        </w:rPr>
        <w:t>отсутствие вступившего в законную силу судебного решения, вынесенного по спору между теми же сторонами, о том же предмете и по тем же основаниям, или определение суда о прекращении производства по делу в связи с отказом истца от иска или утверждением мирового соглашения сторон;</w:t>
      </w:r>
    </w:p>
    <w:p w:rsidR="005650CC" w:rsidRPr="00CD09BA" w:rsidRDefault="005650CC" w:rsidP="008947C3">
      <w:pPr>
        <w:numPr>
          <w:ilvl w:val="0"/>
          <w:numId w:val="102"/>
        </w:numPr>
        <w:jc w:val="both"/>
        <w:rPr>
          <w:sz w:val="28"/>
          <w:szCs w:val="28"/>
        </w:rPr>
      </w:pPr>
      <w:r w:rsidRPr="00CD09BA">
        <w:rPr>
          <w:sz w:val="28"/>
          <w:szCs w:val="28"/>
        </w:rPr>
        <w:t>отсутствие решения другого юрисдикционного органа, принятого в пределах своей компетенции, по спору между теми же сторонами, о том же предмете и по тем же основаниям;</w:t>
      </w:r>
    </w:p>
    <w:p w:rsidR="005650CC" w:rsidRPr="00CD09BA" w:rsidRDefault="005650CC" w:rsidP="008947C3">
      <w:pPr>
        <w:numPr>
          <w:ilvl w:val="0"/>
          <w:numId w:val="102"/>
        </w:numPr>
        <w:jc w:val="both"/>
        <w:rPr>
          <w:sz w:val="28"/>
          <w:szCs w:val="28"/>
        </w:rPr>
      </w:pPr>
      <w:r w:rsidRPr="00CD09BA">
        <w:rPr>
          <w:sz w:val="28"/>
          <w:szCs w:val="28"/>
        </w:rPr>
        <w:t>отсутствие между сторонами договора о передаче возникшего спора на разрешение третейского суда.</w:t>
      </w:r>
    </w:p>
    <w:p w:rsidR="005650CC" w:rsidRPr="00CD09BA" w:rsidRDefault="005650CC" w:rsidP="008947C3">
      <w:pPr>
        <w:jc w:val="both"/>
        <w:rPr>
          <w:sz w:val="28"/>
          <w:szCs w:val="28"/>
        </w:rPr>
      </w:pPr>
      <w:r w:rsidRPr="00CD09BA">
        <w:rPr>
          <w:sz w:val="28"/>
          <w:szCs w:val="28"/>
        </w:rPr>
        <w:t>Наличие права на предъявление иска проверяется судьей при принятии искового заявления к производству по делу.</w:t>
      </w:r>
    </w:p>
    <w:p w:rsidR="005650CC" w:rsidRPr="00CD09BA" w:rsidRDefault="005650CC" w:rsidP="008947C3">
      <w:pPr>
        <w:shd w:val="clear" w:color="auto" w:fill="FFFFFF"/>
        <w:jc w:val="both"/>
        <w:rPr>
          <w:b/>
          <w:spacing w:val="-3"/>
          <w:sz w:val="28"/>
          <w:szCs w:val="28"/>
        </w:rPr>
      </w:pPr>
    </w:p>
    <w:p w:rsidR="005650CC" w:rsidRPr="00CD09BA" w:rsidRDefault="005650CC" w:rsidP="00CD09BA">
      <w:pPr>
        <w:pStyle w:val="3"/>
        <w:rPr>
          <w:b w:val="0"/>
          <w:color w:val="auto"/>
          <w:sz w:val="28"/>
          <w:szCs w:val="28"/>
        </w:rPr>
      </w:pPr>
      <w:bookmarkStart w:id="89" w:name="_Toc478038565"/>
      <w:r w:rsidRPr="00CD09BA">
        <w:rPr>
          <w:color w:val="auto"/>
          <w:sz w:val="28"/>
          <w:szCs w:val="28"/>
        </w:rPr>
        <w:t>Соединение и разъединение исков. Изменение иска.</w:t>
      </w:r>
      <w:bookmarkEnd w:id="89"/>
    </w:p>
    <w:p w:rsidR="005650CC" w:rsidRPr="00CD09BA" w:rsidRDefault="005650CC" w:rsidP="008947C3">
      <w:pPr>
        <w:ind w:firstLine="720"/>
        <w:jc w:val="both"/>
        <w:rPr>
          <w:sz w:val="28"/>
          <w:szCs w:val="28"/>
        </w:rPr>
      </w:pPr>
      <w:r w:rsidRPr="00CD09BA">
        <w:rPr>
          <w:sz w:val="28"/>
          <w:szCs w:val="28"/>
        </w:rPr>
        <w:t>Согласно статьи 250 ГПК истец вправе соединить в одном исковом заявлении несколько взаимосвязанных требований.</w:t>
      </w:r>
    </w:p>
    <w:p w:rsidR="005650CC" w:rsidRPr="00CD09BA" w:rsidRDefault="005650CC" w:rsidP="008947C3">
      <w:pPr>
        <w:ind w:firstLine="720"/>
        <w:jc w:val="both"/>
        <w:rPr>
          <w:sz w:val="28"/>
          <w:szCs w:val="28"/>
        </w:rPr>
      </w:pPr>
      <w:r w:rsidRPr="00CD09BA">
        <w:rPr>
          <w:sz w:val="28"/>
          <w:szCs w:val="28"/>
        </w:rPr>
        <w:lastRenderedPageBreak/>
        <w:t>В одном исковом заявлении могут быть объединены требования нескольких лиц, обратившихся в суд, а также требования, направленные к нескольким ответчикам.</w:t>
      </w:r>
    </w:p>
    <w:p w:rsidR="005650CC" w:rsidRPr="00CD09BA" w:rsidRDefault="005650CC" w:rsidP="008947C3">
      <w:pPr>
        <w:ind w:firstLine="720"/>
        <w:jc w:val="both"/>
        <w:rPr>
          <w:sz w:val="28"/>
          <w:szCs w:val="28"/>
        </w:rPr>
      </w:pPr>
      <w:r w:rsidRPr="00CD09BA">
        <w:rPr>
          <w:sz w:val="28"/>
          <w:szCs w:val="28"/>
        </w:rPr>
        <w:t>Виды соединений исков:</w:t>
      </w:r>
    </w:p>
    <w:p w:rsidR="005650CC" w:rsidRPr="00CD09BA" w:rsidRDefault="005650CC" w:rsidP="008947C3">
      <w:pPr>
        <w:ind w:firstLine="720"/>
        <w:jc w:val="both"/>
        <w:rPr>
          <w:sz w:val="28"/>
          <w:szCs w:val="28"/>
        </w:rPr>
      </w:pPr>
      <w:r w:rsidRPr="00CD09BA">
        <w:rPr>
          <w:sz w:val="28"/>
          <w:szCs w:val="28"/>
        </w:rPr>
        <w:t>Объективное соединение имеет место тогда, когда в данном исковом заявлении соединяются несколько исковых требований к одному и тому же ответчику.</w:t>
      </w:r>
    </w:p>
    <w:p w:rsidR="005650CC" w:rsidRPr="00CD09BA" w:rsidRDefault="005650CC" w:rsidP="008947C3">
      <w:pPr>
        <w:ind w:firstLine="720"/>
        <w:jc w:val="both"/>
        <w:rPr>
          <w:sz w:val="28"/>
          <w:szCs w:val="28"/>
        </w:rPr>
      </w:pPr>
      <w:r w:rsidRPr="00CD09BA">
        <w:rPr>
          <w:sz w:val="28"/>
          <w:szCs w:val="28"/>
        </w:rPr>
        <w:t>Субъективное соединение исков имеет место тогда, когда на один и тот же объект спора предъявляют требование несколько лиц или когда по одному и тому же исковому требованию привлекаются несколько ответчиков.</w:t>
      </w:r>
    </w:p>
    <w:p w:rsidR="005650CC" w:rsidRPr="00CD09BA" w:rsidRDefault="005650CC" w:rsidP="008947C3">
      <w:pPr>
        <w:autoSpaceDE w:val="0"/>
        <w:autoSpaceDN w:val="0"/>
        <w:adjustRightInd w:val="0"/>
        <w:ind w:firstLine="540"/>
        <w:jc w:val="both"/>
        <w:rPr>
          <w:sz w:val="28"/>
          <w:szCs w:val="28"/>
        </w:rPr>
      </w:pPr>
      <w:r w:rsidRPr="00CD09BA">
        <w:rPr>
          <w:sz w:val="28"/>
          <w:szCs w:val="28"/>
        </w:rPr>
        <w:t xml:space="preserve">При поступлении в суд отдельных взаимосвязанных исковых требований от нескольких лиц к одному или нескольким ответчикам, а также в других случаях, предусмотренных </w:t>
      </w:r>
      <w:hyperlink r:id="rId69" w:history="1">
        <w:r w:rsidRPr="00CD09BA">
          <w:rPr>
            <w:sz w:val="28"/>
            <w:szCs w:val="28"/>
          </w:rPr>
          <w:t>ст. 250</w:t>
        </w:r>
      </w:hyperlink>
      <w:r w:rsidRPr="00CD09BA">
        <w:rPr>
          <w:sz w:val="28"/>
          <w:szCs w:val="28"/>
        </w:rPr>
        <w:t xml:space="preserve"> ГПК, судья после возбуждения дел, при подготовке их к судебному разбирательству и в процессе судебного разбирательства до вынесения решения вправе объединить такие требования для их совместного рассмотрения в одном исковом производстве.</w:t>
      </w:r>
    </w:p>
    <w:p w:rsidR="005650CC" w:rsidRPr="00CD09BA" w:rsidRDefault="005650CC" w:rsidP="008947C3">
      <w:pPr>
        <w:autoSpaceDE w:val="0"/>
        <w:autoSpaceDN w:val="0"/>
        <w:adjustRightInd w:val="0"/>
        <w:ind w:firstLine="540"/>
        <w:jc w:val="both"/>
        <w:rPr>
          <w:sz w:val="28"/>
          <w:szCs w:val="28"/>
        </w:rPr>
      </w:pPr>
      <w:r w:rsidRPr="00CD09BA">
        <w:rPr>
          <w:sz w:val="28"/>
          <w:szCs w:val="28"/>
        </w:rPr>
        <w:t>Об объединении исковых требований выносится мотивированное определение, которое обжалованию и опротестованию в кассационном порядке не подлежит.</w:t>
      </w:r>
    </w:p>
    <w:p w:rsidR="005650CC" w:rsidRPr="00CD09BA" w:rsidRDefault="005650CC" w:rsidP="008947C3">
      <w:pPr>
        <w:autoSpaceDE w:val="0"/>
        <w:autoSpaceDN w:val="0"/>
        <w:adjustRightInd w:val="0"/>
        <w:ind w:firstLine="540"/>
        <w:jc w:val="both"/>
        <w:rPr>
          <w:sz w:val="28"/>
          <w:szCs w:val="28"/>
        </w:rPr>
      </w:pPr>
      <w:r w:rsidRPr="00CD09BA">
        <w:rPr>
          <w:sz w:val="28"/>
          <w:szCs w:val="28"/>
        </w:rPr>
        <w:t>Наличие такого определения не препятствует в дальнейшем выделению одного или нескольких требований из объединенных исковых требований в отдельное производство, если судьей будет признано необходимым их раздельное рассмотрение или же когда он обязан совершить такое процессуальное действие согласно закону.</w:t>
      </w:r>
    </w:p>
    <w:p w:rsidR="005650CC" w:rsidRPr="00CD09BA" w:rsidRDefault="005650CC" w:rsidP="008947C3">
      <w:pPr>
        <w:autoSpaceDE w:val="0"/>
        <w:autoSpaceDN w:val="0"/>
        <w:adjustRightInd w:val="0"/>
        <w:ind w:firstLine="540"/>
        <w:jc w:val="both"/>
        <w:rPr>
          <w:sz w:val="28"/>
          <w:szCs w:val="28"/>
        </w:rPr>
      </w:pPr>
      <w:r w:rsidRPr="00CD09BA">
        <w:rPr>
          <w:sz w:val="28"/>
          <w:szCs w:val="28"/>
        </w:rPr>
        <w:t>Объединение требований, которые относятся к разным видам производства, не допускается.</w:t>
      </w:r>
    </w:p>
    <w:p w:rsidR="005650CC" w:rsidRPr="00CD09BA" w:rsidRDefault="005650CC" w:rsidP="008947C3">
      <w:pPr>
        <w:shd w:val="clear" w:color="auto" w:fill="FFFFFF"/>
        <w:jc w:val="both"/>
        <w:rPr>
          <w:sz w:val="28"/>
          <w:szCs w:val="28"/>
        </w:rPr>
      </w:pPr>
    </w:p>
    <w:p w:rsidR="005650CC" w:rsidRPr="00CD09BA" w:rsidRDefault="005650CC" w:rsidP="00CD09BA">
      <w:pPr>
        <w:pStyle w:val="3"/>
        <w:rPr>
          <w:b w:val="0"/>
          <w:color w:val="auto"/>
          <w:sz w:val="28"/>
          <w:szCs w:val="28"/>
        </w:rPr>
      </w:pPr>
      <w:bookmarkStart w:id="90" w:name="_Toc478038566"/>
      <w:r w:rsidRPr="00CD09BA">
        <w:rPr>
          <w:color w:val="auto"/>
          <w:sz w:val="28"/>
          <w:szCs w:val="28"/>
        </w:rPr>
        <w:t>Отказ от иска и его признание. Мировое соглашение.</w:t>
      </w:r>
      <w:bookmarkEnd w:id="90"/>
    </w:p>
    <w:p w:rsidR="005650CC" w:rsidRPr="00CD09BA" w:rsidRDefault="005650CC" w:rsidP="008947C3">
      <w:pPr>
        <w:ind w:firstLine="720"/>
        <w:jc w:val="both"/>
        <w:rPr>
          <w:sz w:val="28"/>
          <w:szCs w:val="28"/>
        </w:rPr>
      </w:pPr>
      <w:r w:rsidRPr="00CD09BA">
        <w:rPr>
          <w:sz w:val="28"/>
          <w:szCs w:val="28"/>
        </w:rPr>
        <w:t>В ходе процесса истец может изменить иск путем замены основания или предмета иска, а также путем увеличения или уменьшения размера исковых требований. Суд обязан рассмотреть иск в таком измененном виде.</w:t>
      </w:r>
    </w:p>
    <w:p w:rsidR="005650CC" w:rsidRPr="00CD09BA" w:rsidRDefault="005650CC" w:rsidP="008947C3">
      <w:pPr>
        <w:ind w:firstLine="720"/>
        <w:jc w:val="both"/>
        <w:rPr>
          <w:sz w:val="28"/>
          <w:szCs w:val="28"/>
        </w:rPr>
      </w:pPr>
      <w:r w:rsidRPr="00CD09BA">
        <w:rPr>
          <w:sz w:val="28"/>
          <w:szCs w:val="28"/>
        </w:rPr>
        <w:t>Изменение основания иска – это замена одних обстоятельств, на которых истец основывает свое материально-правовое требование к ответчику, другими обстоятельствами.</w:t>
      </w:r>
    </w:p>
    <w:p w:rsidR="005650CC" w:rsidRPr="00CD09BA" w:rsidRDefault="005650CC" w:rsidP="008947C3">
      <w:pPr>
        <w:ind w:firstLine="720"/>
        <w:jc w:val="both"/>
        <w:rPr>
          <w:sz w:val="28"/>
          <w:szCs w:val="28"/>
        </w:rPr>
      </w:pPr>
      <w:r w:rsidRPr="00CD09BA">
        <w:rPr>
          <w:sz w:val="28"/>
          <w:szCs w:val="28"/>
        </w:rPr>
        <w:t>Изменение предмета иска – это замена первоначально указанного в исковом заявлении материально-правового требования истца к ответчику другими требованиями.</w:t>
      </w:r>
    </w:p>
    <w:p w:rsidR="005650CC" w:rsidRPr="00CD09BA" w:rsidRDefault="005650CC" w:rsidP="008947C3">
      <w:pPr>
        <w:ind w:firstLine="720"/>
        <w:jc w:val="both"/>
        <w:rPr>
          <w:sz w:val="28"/>
          <w:szCs w:val="28"/>
        </w:rPr>
      </w:pPr>
      <w:r w:rsidRPr="00CD09BA">
        <w:rPr>
          <w:sz w:val="28"/>
          <w:szCs w:val="28"/>
        </w:rPr>
        <w:t>Истцу предоставляется право изменить основание или предмет иска, т.е. изменить один из элементов иска. Одновременная замена обоих элементов иска означает замену одного иска другим.</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Защита прав истца в установленных законом случаях может быть осуществлена посредством предъявления различных альтернативных требований. Так, в силу </w:t>
      </w:r>
      <w:hyperlink r:id="rId70" w:history="1">
        <w:r w:rsidRPr="00CD09BA">
          <w:rPr>
            <w:sz w:val="28"/>
            <w:szCs w:val="28"/>
          </w:rPr>
          <w:t>ст. 445</w:t>
        </w:r>
      </w:hyperlink>
      <w:r w:rsidRPr="00CD09BA">
        <w:rPr>
          <w:sz w:val="28"/>
          <w:szCs w:val="28"/>
        </w:rPr>
        <w:t xml:space="preserve"> ГК покупатель, которому передан товар ненадлежащего качества, вправе по своему выбору потребовать от продавца:</w:t>
      </w:r>
    </w:p>
    <w:p w:rsidR="005650CC" w:rsidRPr="00CD09BA" w:rsidRDefault="005650CC" w:rsidP="00F87DB7">
      <w:pPr>
        <w:autoSpaceDE w:val="0"/>
        <w:autoSpaceDN w:val="0"/>
        <w:adjustRightInd w:val="0"/>
        <w:ind w:firstLine="540"/>
        <w:jc w:val="both"/>
        <w:rPr>
          <w:sz w:val="28"/>
          <w:szCs w:val="28"/>
        </w:rPr>
      </w:pPr>
      <w:r w:rsidRPr="00CD09BA">
        <w:rPr>
          <w:sz w:val="28"/>
          <w:szCs w:val="28"/>
        </w:rPr>
        <w:lastRenderedPageBreak/>
        <w:t>а) соразмерного уменьшения покупной цены;</w:t>
      </w:r>
    </w:p>
    <w:p w:rsidR="005650CC" w:rsidRPr="00CD09BA" w:rsidRDefault="005650CC" w:rsidP="00F87DB7">
      <w:pPr>
        <w:autoSpaceDE w:val="0"/>
        <w:autoSpaceDN w:val="0"/>
        <w:adjustRightInd w:val="0"/>
        <w:ind w:firstLine="540"/>
        <w:jc w:val="both"/>
        <w:rPr>
          <w:sz w:val="28"/>
          <w:szCs w:val="28"/>
        </w:rPr>
      </w:pPr>
      <w:r w:rsidRPr="00CD09BA">
        <w:rPr>
          <w:sz w:val="28"/>
          <w:szCs w:val="28"/>
        </w:rPr>
        <w:t>б) безвозмездного устранения недостатков товара в разумный срок;</w:t>
      </w:r>
    </w:p>
    <w:p w:rsidR="005650CC" w:rsidRPr="00CD09BA" w:rsidRDefault="005650CC" w:rsidP="00F87DB7">
      <w:pPr>
        <w:autoSpaceDE w:val="0"/>
        <w:autoSpaceDN w:val="0"/>
        <w:adjustRightInd w:val="0"/>
        <w:ind w:firstLine="540"/>
        <w:jc w:val="both"/>
        <w:rPr>
          <w:sz w:val="28"/>
          <w:szCs w:val="28"/>
        </w:rPr>
      </w:pPr>
      <w:r w:rsidRPr="00CD09BA">
        <w:rPr>
          <w:sz w:val="28"/>
          <w:szCs w:val="28"/>
        </w:rPr>
        <w:t>в) возмещения своих расходов на устранение недостатков товара.</w:t>
      </w:r>
    </w:p>
    <w:p w:rsidR="005650CC" w:rsidRPr="00CD09BA" w:rsidRDefault="005650CC" w:rsidP="00F87DB7">
      <w:pPr>
        <w:autoSpaceDE w:val="0"/>
        <w:autoSpaceDN w:val="0"/>
        <w:adjustRightInd w:val="0"/>
        <w:ind w:firstLine="540"/>
        <w:jc w:val="both"/>
        <w:rPr>
          <w:sz w:val="28"/>
          <w:szCs w:val="28"/>
        </w:rPr>
      </w:pPr>
      <w:r w:rsidRPr="00CD09BA">
        <w:rPr>
          <w:sz w:val="28"/>
          <w:szCs w:val="28"/>
        </w:rPr>
        <w:t>В указанном и иных подобных случаях все альтернативные материально-правовые требования управомоченного лица основываются на одних и тех же юридических фактах, а став исковыми требованиями - имеют одно и то же основание иска. В ходе рассмотрения судом дела первоначально заявленное требование может быть заменено другим, альтернативным. Изменяя предмет заявленного требования, истец по-новому определяет пределы судебного разбирательства, способ испрашиваемой у суда защиты права. В то же время, если в силу нормы материального права возможен только один способ защиты права заинтересованного лица, то изменение заявленного истцом требования в процессе невозможно, т.к. это повлекло бы изменение и основания иска, что не допускается процессуальным законом. Так, в соответствии со ст. 36 КоБС брак расторгается, если дальнейшая совместная жизнь супругов и сохранение семьи стали невозможным. Заявленное в суде требование о расторжении брака не может быть изменено в процессе, например, на требование о признании брака недействительным, поскольку семейное законодательство не допускает иного способа правовой защиты при распаде семьи.</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Изменение предмета иска следует отличать от дополнения заявленных исковых требований, когда истец, поддерживая ранее заявленные требования, предъявляет для совместного рассмотрения с ними новые исковые требования, хотя бы и связанные с ранее заявленными. Решение вопроса о соединении дополнительных исковых требований для совместного рассмотрения осуществляется судом в соответствии со </w:t>
      </w:r>
      <w:hyperlink r:id="rId71" w:history="1">
        <w:r w:rsidRPr="00CD09BA">
          <w:rPr>
            <w:sz w:val="28"/>
            <w:szCs w:val="28"/>
          </w:rPr>
          <w:t>ст. 250</w:t>
        </w:r>
      </w:hyperlink>
      <w:r w:rsidRPr="00CD09BA">
        <w:rPr>
          <w:sz w:val="28"/>
          <w:szCs w:val="28"/>
        </w:rPr>
        <w:t xml:space="preserve"> ГПК.</w:t>
      </w:r>
    </w:p>
    <w:p w:rsidR="005650CC" w:rsidRPr="00CD09BA" w:rsidRDefault="005650CC" w:rsidP="00F87DB7">
      <w:pPr>
        <w:autoSpaceDE w:val="0"/>
        <w:autoSpaceDN w:val="0"/>
        <w:adjustRightInd w:val="0"/>
        <w:ind w:firstLine="540"/>
        <w:jc w:val="both"/>
        <w:rPr>
          <w:sz w:val="28"/>
          <w:szCs w:val="28"/>
        </w:rPr>
      </w:pPr>
      <w:r w:rsidRPr="00CD09BA">
        <w:rPr>
          <w:sz w:val="28"/>
          <w:szCs w:val="28"/>
        </w:rPr>
        <w:t>Изменение основания иска может состоять в замене первоначально указанных истцом юридических фактов, на которых он обосновывает свое материально-правовое требование к ответчику, новыми юридическими фактами, либо в частичном изменении круга юридических фактов, на которых основано требование истца, путем дополнения другими фактами или исключения некоторых ранее указанных фактов.</w:t>
      </w:r>
    </w:p>
    <w:p w:rsidR="005650CC" w:rsidRPr="00CD09BA" w:rsidRDefault="005650CC" w:rsidP="008947C3">
      <w:pPr>
        <w:ind w:firstLine="720"/>
        <w:jc w:val="both"/>
        <w:rPr>
          <w:sz w:val="28"/>
          <w:szCs w:val="28"/>
        </w:rPr>
      </w:pPr>
    </w:p>
    <w:p w:rsidR="005650CC" w:rsidRPr="00CD09BA" w:rsidRDefault="005650CC" w:rsidP="008947C3">
      <w:pPr>
        <w:ind w:firstLine="720"/>
        <w:jc w:val="both"/>
        <w:rPr>
          <w:sz w:val="28"/>
          <w:szCs w:val="28"/>
        </w:rPr>
      </w:pPr>
      <w:r w:rsidRPr="00CD09BA">
        <w:rPr>
          <w:sz w:val="28"/>
          <w:szCs w:val="28"/>
        </w:rPr>
        <w:t>Отказ от иска:</w:t>
      </w:r>
    </w:p>
    <w:p w:rsidR="005650CC" w:rsidRPr="00CD09BA" w:rsidRDefault="005650CC" w:rsidP="008947C3">
      <w:pPr>
        <w:ind w:firstLine="720"/>
        <w:jc w:val="both"/>
        <w:rPr>
          <w:sz w:val="28"/>
          <w:szCs w:val="28"/>
        </w:rPr>
      </w:pPr>
      <w:r w:rsidRPr="00CD09BA">
        <w:rPr>
          <w:sz w:val="28"/>
          <w:szCs w:val="28"/>
        </w:rPr>
        <w:t>- полный;</w:t>
      </w:r>
    </w:p>
    <w:p w:rsidR="005650CC" w:rsidRPr="00CD09BA" w:rsidRDefault="005650CC" w:rsidP="008947C3">
      <w:pPr>
        <w:ind w:firstLine="720"/>
        <w:jc w:val="both"/>
        <w:rPr>
          <w:sz w:val="28"/>
          <w:szCs w:val="28"/>
        </w:rPr>
      </w:pPr>
      <w:r w:rsidRPr="00CD09BA">
        <w:rPr>
          <w:sz w:val="28"/>
          <w:szCs w:val="28"/>
        </w:rPr>
        <w:t>- частичный.</w:t>
      </w:r>
    </w:p>
    <w:p w:rsidR="005650CC" w:rsidRPr="00CD09BA" w:rsidRDefault="005650CC" w:rsidP="008947C3">
      <w:pPr>
        <w:ind w:firstLine="720"/>
        <w:jc w:val="both"/>
        <w:rPr>
          <w:sz w:val="28"/>
          <w:szCs w:val="28"/>
        </w:rPr>
      </w:pPr>
      <w:r w:rsidRPr="00CD09BA">
        <w:rPr>
          <w:sz w:val="28"/>
          <w:szCs w:val="28"/>
        </w:rPr>
        <w:t>Правом на отказ от иска обладают: истец, третье лицо, заявляющее самостоятельные требования на предмет спора – в отношении предъявленных требований; соистец – в отношении своего требования; ответчик – в отношении своего требования.</w:t>
      </w:r>
    </w:p>
    <w:p w:rsidR="005650CC" w:rsidRPr="00CD09BA" w:rsidRDefault="005650CC" w:rsidP="008947C3">
      <w:pPr>
        <w:ind w:firstLine="720"/>
        <w:jc w:val="both"/>
        <w:rPr>
          <w:sz w:val="28"/>
          <w:szCs w:val="28"/>
        </w:rPr>
      </w:pPr>
      <w:r w:rsidRPr="00CD09BA">
        <w:rPr>
          <w:sz w:val="28"/>
          <w:szCs w:val="28"/>
        </w:rPr>
        <w:t>Отказ от иска как действие истца может быть совершен в письменной или устной форме. Заявление от отказе от иска, совершенное в устной форме, заносится в протокол судебного заседания и подписывается истцом.</w:t>
      </w:r>
    </w:p>
    <w:p w:rsidR="005650CC" w:rsidRPr="00CD09BA" w:rsidRDefault="005650CC" w:rsidP="008947C3">
      <w:pPr>
        <w:ind w:firstLine="720"/>
        <w:jc w:val="both"/>
        <w:rPr>
          <w:sz w:val="28"/>
          <w:szCs w:val="28"/>
        </w:rPr>
      </w:pPr>
      <w:r w:rsidRPr="00CD09BA">
        <w:rPr>
          <w:sz w:val="28"/>
          <w:szCs w:val="28"/>
        </w:rPr>
        <w:t>Отказ от иска прокурора или иного лица, предъявившего иск в защиту прав других лиц, не лишает лиц, в интересах которых он заявлен, права требовать рассмотрения дела по существу (ч. 2 ст. 84 ГПК).</w:t>
      </w:r>
    </w:p>
    <w:p w:rsidR="005650CC" w:rsidRPr="00CD09BA" w:rsidRDefault="005650CC" w:rsidP="008947C3">
      <w:pPr>
        <w:ind w:firstLine="720"/>
        <w:jc w:val="both"/>
        <w:rPr>
          <w:sz w:val="28"/>
          <w:szCs w:val="28"/>
        </w:rPr>
      </w:pPr>
      <w:r w:rsidRPr="00CD09BA">
        <w:rPr>
          <w:sz w:val="28"/>
          <w:szCs w:val="28"/>
        </w:rPr>
        <w:lastRenderedPageBreak/>
        <w:t>Признание иска:</w:t>
      </w:r>
    </w:p>
    <w:p w:rsidR="005650CC" w:rsidRPr="00CD09BA" w:rsidRDefault="005650CC" w:rsidP="008947C3">
      <w:pPr>
        <w:ind w:firstLine="720"/>
        <w:jc w:val="both"/>
        <w:rPr>
          <w:sz w:val="28"/>
          <w:szCs w:val="28"/>
        </w:rPr>
      </w:pPr>
      <w:r w:rsidRPr="00CD09BA">
        <w:rPr>
          <w:sz w:val="28"/>
          <w:szCs w:val="28"/>
        </w:rPr>
        <w:t>- полностью;</w:t>
      </w:r>
    </w:p>
    <w:p w:rsidR="005650CC" w:rsidRPr="00CD09BA" w:rsidRDefault="005650CC" w:rsidP="008947C3">
      <w:pPr>
        <w:ind w:firstLine="720"/>
        <w:jc w:val="both"/>
        <w:rPr>
          <w:sz w:val="28"/>
          <w:szCs w:val="28"/>
        </w:rPr>
      </w:pPr>
      <w:r w:rsidRPr="00CD09BA">
        <w:rPr>
          <w:sz w:val="28"/>
          <w:szCs w:val="28"/>
        </w:rPr>
        <w:t>- частично.</w:t>
      </w:r>
    </w:p>
    <w:p w:rsidR="005650CC" w:rsidRPr="00CD09BA" w:rsidRDefault="005650CC" w:rsidP="008947C3">
      <w:pPr>
        <w:ind w:firstLine="720"/>
        <w:jc w:val="both"/>
        <w:rPr>
          <w:sz w:val="28"/>
          <w:szCs w:val="28"/>
        </w:rPr>
      </w:pPr>
      <w:r w:rsidRPr="00CD09BA">
        <w:rPr>
          <w:sz w:val="28"/>
          <w:szCs w:val="28"/>
        </w:rPr>
        <w:t>Признание иска, если оно принято судом, является основанием для вынесения по делу решения об удовлетворении требований истца.</w:t>
      </w:r>
    </w:p>
    <w:p w:rsidR="005650CC" w:rsidRPr="00CD09BA" w:rsidRDefault="005650CC" w:rsidP="008947C3">
      <w:pPr>
        <w:ind w:firstLine="720"/>
        <w:jc w:val="both"/>
        <w:rPr>
          <w:sz w:val="28"/>
          <w:szCs w:val="28"/>
        </w:rPr>
      </w:pPr>
      <w:r w:rsidRPr="00CD09BA">
        <w:rPr>
          <w:sz w:val="28"/>
          <w:szCs w:val="28"/>
        </w:rPr>
        <w:t>Мировое соглашение – это соглашение сторон, по которому истец и ответчик путем взаимных уступок, на взаимопреемлемых условиях по-новому определяют свои права и обязанности и прекращают возникший между ними спор в суде.</w:t>
      </w:r>
    </w:p>
    <w:p w:rsidR="005650CC" w:rsidRPr="00CD09BA" w:rsidRDefault="005650CC" w:rsidP="008947C3">
      <w:pPr>
        <w:ind w:firstLine="720"/>
        <w:jc w:val="both"/>
        <w:rPr>
          <w:sz w:val="28"/>
          <w:szCs w:val="28"/>
        </w:rPr>
      </w:pPr>
      <w:r w:rsidRPr="00CD09BA">
        <w:rPr>
          <w:sz w:val="28"/>
          <w:szCs w:val="28"/>
        </w:rPr>
        <w:t>Условия мирового соглашения заносятся в протокол судебного заседания и подписываются сторонами, которые заключили мировое соглашение. Мировое соглашение, составленное в виде отдельного документа, приобщается судом к делу. Мировое соглашение, как и решение суда, может быть в необходимых случаях исполнено принудительно в порядке исполнительно производства.</w:t>
      </w:r>
    </w:p>
    <w:p w:rsidR="005650CC" w:rsidRPr="00CD09BA" w:rsidRDefault="005650CC" w:rsidP="008947C3">
      <w:pPr>
        <w:shd w:val="clear" w:color="auto" w:fill="FFFFFF"/>
        <w:jc w:val="both"/>
        <w:rPr>
          <w:sz w:val="28"/>
          <w:szCs w:val="28"/>
        </w:rPr>
      </w:pPr>
    </w:p>
    <w:p w:rsidR="005650CC" w:rsidRPr="00CD09BA" w:rsidRDefault="005650CC" w:rsidP="00CD09BA">
      <w:pPr>
        <w:pStyle w:val="3"/>
        <w:rPr>
          <w:b w:val="0"/>
          <w:color w:val="auto"/>
          <w:spacing w:val="1"/>
          <w:sz w:val="28"/>
          <w:szCs w:val="28"/>
        </w:rPr>
      </w:pPr>
      <w:bookmarkStart w:id="91" w:name="_Toc478038567"/>
      <w:r w:rsidRPr="00CD09BA">
        <w:rPr>
          <w:color w:val="auto"/>
          <w:spacing w:val="1"/>
          <w:sz w:val="28"/>
          <w:szCs w:val="28"/>
        </w:rPr>
        <w:t>Защита ответчика против иска.</w:t>
      </w:r>
      <w:bookmarkEnd w:id="91"/>
      <w:r w:rsidRPr="00CD09BA">
        <w:rPr>
          <w:color w:val="auto"/>
          <w:spacing w:val="1"/>
          <w:sz w:val="28"/>
          <w:szCs w:val="28"/>
        </w:rPr>
        <w:t xml:space="preserve"> </w:t>
      </w:r>
    </w:p>
    <w:p w:rsidR="005650CC" w:rsidRPr="00CD09BA" w:rsidRDefault="005650CC" w:rsidP="008947C3">
      <w:pPr>
        <w:autoSpaceDE w:val="0"/>
        <w:autoSpaceDN w:val="0"/>
        <w:adjustRightInd w:val="0"/>
        <w:ind w:firstLine="540"/>
        <w:jc w:val="both"/>
        <w:rPr>
          <w:sz w:val="28"/>
          <w:szCs w:val="28"/>
        </w:rPr>
      </w:pPr>
      <w:r w:rsidRPr="00CD09BA">
        <w:rPr>
          <w:sz w:val="28"/>
          <w:szCs w:val="28"/>
        </w:rPr>
        <w:t>Ответчику принадлежит право на защиту против иска. Средствами защиты являются возражения против иска и встречный иск.</w:t>
      </w:r>
    </w:p>
    <w:p w:rsidR="005650CC" w:rsidRPr="00CD09BA" w:rsidRDefault="005650CC" w:rsidP="008947C3">
      <w:pPr>
        <w:autoSpaceDE w:val="0"/>
        <w:autoSpaceDN w:val="0"/>
        <w:adjustRightInd w:val="0"/>
        <w:ind w:firstLine="540"/>
        <w:jc w:val="both"/>
        <w:rPr>
          <w:sz w:val="28"/>
          <w:szCs w:val="28"/>
        </w:rPr>
      </w:pPr>
      <w:r w:rsidRPr="00CD09BA">
        <w:rPr>
          <w:sz w:val="28"/>
          <w:szCs w:val="28"/>
        </w:rPr>
        <w:t>После получения копии искового заявления ответчик вправе представить суду письменные возражения против иска.</w:t>
      </w:r>
    </w:p>
    <w:p w:rsidR="005650CC" w:rsidRPr="00CD09BA" w:rsidRDefault="005650CC" w:rsidP="008947C3">
      <w:pPr>
        <w:autoSpaceDE w:val="0"/>
        <w:autoSpaceDN w:val="0"/>
        <w:adjustRightInd w:val="0"/>
        <w:ind w:firstLine="540"/>
        <w:jc w:val="both"/>
        <w:rPr>
          <w:sz w:val="28"/>
          <w:szCs w:val="28"/>
        </w:rPr>
      </w:pPr>
      <w:r w:rsidRPr="00CD09BA">
        <w:rPr>
          <w:sz w:val="28"/>
          <w:szCs w:val="28"/>
        </w:rPr>
        <w:t>По сложным делам, а также по делам, связанным со значительным объемом расчетов, судья может обязать ответчика представить до начала судебного разбирательства письменные возражения против иска.</w:t>
      </w:r>
    </w:p>
    <w:p w:rsidR="005650CC" w:rsidRPr="00CD09BA" w:rsidRDefault="005650CC" w:rsidP="008947C3">
      <w:pPr>
        <w:autoSpaceDE w:val="0"/>
        <w:autoSpaceDN w:val="0"/>
        <w:adjustRightInd w:val="0"/>
        <w:ind w:firstLine="540"/>
        <w:jc w:val="both"/>
        <w:rPr>
          <w:sz w:val="28"/>
          <w:szCs w:val="28"/>
        </w:rPr>
      </w:pPr>
      <w:r w:rsidRPr="00CD09BA">
        <w:rPr>
          <w:sz w:val="28"/>
          <w:szCs w:val="28"/>
        </w:rPr>
        <w:t>Если это необходимо для составления возражений, ответчик имеет право потребовать копии приложенных к исковому заявлению документов.</w:t>
      </w:r>
    </w:p>
    <w:p w:rsidR="005650CC" w:rsidRPr="00CD09BA" w:rsidRDefault="005650CC" w:rsidP="008947C3">
      <w:pPr>
        <w:autoSpaceDE w:val="0"/>
        <w:autoSpaceDN w:val="0"/>
        <w:adjustRightInd w:val="0"/>
        <w:ind w:firstLine="540"/>
        <w:jc w:val="both"/>
        <w:rPr>
          <w:sz w:val="28"/>
          <w:szCs w:val="28"/>
        </w:rPr>
      </w:pPr>
      <w:r w:rsidRPr="00CD09BA">
        <w:rPr>
          <w:sz w:val="28"/>
          <w:szCs w:val="28"/>
        </w:rPr>
        <w:t>Ответчик вправе возражать против иска, ссылаясь на:</w:t>
      </w:r>
    </w:p>
    <w:p w:rsidR="005650CC" w:rsidRPr="00CD09BA" w:rsidRDefault="005650CC" w:rsidP="008947C3">
      <w:pPr>
        <w:autoSpaceDE w:val="0"/>
        <w:autoSpaceDN w:val="0"/>
        <w:adjustRightInd w:val="0"/>
        <w:ind w:firstLine="540"/>
        <w:jc w:val="both"/>
        <w:rPr>
          <w:sz w:val="28"/>
          <w:szCs w:val="28"/>
        </w:rPr>
      </w:pPr>
      <w:r w:rsidRPr="00CD09BA">
        <w:rPr>
          <w:sz w:val="28"/>
          <w:szCs w:val="28"/>
        </w:rPr>
        <w:t>1) незаконность требований истца;</w:t>
      </w:r>
    </w:p>
    <w:p w:rsidR="005650CC" w:rsidRPr="00CD09BA" w:rsidRDefault="005650CC" w:rsidP="008947C3">
      <w:pPr>
        <w:autoSpaceDE w:val="0"/>
        <w:autoSpaceDN w:val="0"/>
        <w:adjustRightInd w:val="0"/>
        <w:ind w:firstLine="540"/>
        <w:jc w:val="both"/>
        <w:rPr>
          <w:sz w:val="28"/>
          <w:szCs w:val="28"/>
        </w:rPr>
      </w:pPr>
      <w:r w:rsidRPr="00CD09BA">
        <w:rPr>
          <w:sz w:val="28"/>
          <w:szCs w:val="28"/>
        </w:rPr>
        <w:t>2) необоснованность этих требований;</w:t>
      </w:r>
    </w:p>
    <w:p w:rsidR="005650CC" w:rsidRPr="00CD09BA" w:rsidRDefault="005650CC" w:rsidP="008947C3">
      <w:pPr>
        <w:autoSpaceDE w:val="0"/>
        <w:autoSpaceDN w:val="0"/>
        <w:adjustRightInd w:val="0"/>
        <w:ind w:firstLine="540"/>
        <w:jc w:val="both"/>
        <w:rPr>
          <w:sz w:val="28"/>
          <w:szCs w:val="28"/>
        </w:rPr>
      </w:pPr>
      <w:r w:rsidRPr="00CD09BA">
        <w:rPr>
          <w:sz w:val="28"/>
          <w:szCs w:val="28"/>
        </w:rPr>
        <w:t>3) отсутствие у истца права на обращение в суд либо наличие препятствий к возбуждению дела (</w:t>
      </w:r>
      <w:hyperlink r:id="rId72" w:history="1">
        <w:r w:rsidRPr="00CD09BA">
          <w:rPr>
            <w:sz w:val="28"/>
            <w:szCs w:val="28"/>
          </w:rPr>
          <w:t>статьи 245</w:t>
        </w:r>
      </w:hyperlink>
      <w:r w:rsidRPr="00CD09BA">
        <w:rPr>
          <w:sz w:val="28"/>
          <w:szCs w:val="28"/>
        </w:rPr>
        <w:t xml:space="preserve"> и </w:t>
      </w:r>
      <w:hyperlink r:id="rId73" w:history="1">
        <w:r w:rsidRPr="00CD09BA">
          <w:rPr>
            <w:sz w:val="28"/>
            <w:szCs w:val="28"/>
          </w:rPr>
          <w:t>246</w:t>
        </w:r>
      </w:hyperlink>
      <w:r w:rsidRPr="00CD09BA">
        <w:rPr>
          <w:sz w:val="28"/>
          <w:szCs w:val="28"/>
        </w:rPr>
        <w:t xml:space="preserve"> ГПК).</w:t>
      </w:r>
    </w:p>
    <w:p w:rsidR="005650CC" w:rsidRPr="00CD09BA" w:rsidRDefault="005650CC" w:rsidP="008947C3">
      <w:pPr>
        <w:autoSpaceDE w:val="0"/>
        <w:autoSpaceDN w:val="0"/>
        <w:adjustRightInd w:val="0"/>
        <w:ind w:firstLine="540"/>
        <w:jc w:val="both"/>
        <w:rPr>
          <w:sz w:val="28"/>
          <w:szCs w:val="28"/>
        </w:rPr>
      </w:pPr>
      <w:r w:rsidRPr="00CD09BA">
        <w:rPr>
          <w:sz w:val="28"/>
          <w:szCs w:val="28"/>
        </w:rPr>
        <w:t>Ответчик вправе до вынесения судьей решения предъявить к истцу встречный иск для совместного рассмотрения с первоначальным.</w:t>
      </w:r>
    </w:p>
    <w:p w:rsidR="005650CC" w:rsidRPr="00CD09BA" w:rsidRDefault="005650CC" w:rsidP="008947C3">
      <w:pPr>
        <w:autoSpaceDE w:val="0"/>
        <w:autoSpaceDN w:val="0"/>
        <w:adjustRightInd w:val="0"/>
        <w:ind w:firstLine="540"/>
        <w:jc w:val="both"/>
        <w:rPr>
          <w:sz w:val="28"/>
          <w:szCs w:val="28"/>
        </w:rPr>
      </w:pPr>
      <w:r w:rsidRPr="00CD09BA">
        <w:rPr>
          <w:sz w:val="28"/>
          <w:szCs w:val="28"/>
        </w:rPr>
        <w:t>Совместное рассмотрение встречного иска с первоначальным является обязательным, если:</w:t>
      </w:r>
    </w:p>
    <w:p w:rsidR="005650CC" w:rsidRPr="00CD09BA" w:rsidRDefault="005650CC" w:rsidP="008947C3">
      <w:pPr>
        <w:autoSpaceDE w:val="0"/>
        <w:autoSpaceDN w:val="0"/>
        <w:adjustRightInd w:val="0"/>
        <w:ind w:firstLine="540"/>
        <w:jc w:val="both"/>
        <w:rPr>
          <w:sz w:val="28"/>
          <w:szCs w:val="28"/>
        </w:rPr>
      </w:pPr>
      <w:r w:rsidRPr="00CD09BA">
        <w:rPr>
          <w:sz w:val="28"/>
          <w:szCs w:val="28"/>
        </w:rPr>
        <w:t>1) встречный иск направлен в зачет первоначального;</w:t>
      </w:r>
    </w:p>
    <w:p w:rsidR="005650CC" w:rsidRPr="00CD09BA" w:rsidRDefault="005650CC" w:rsidP="008947C3">
      <w:pPr>
        <w:autoSpaceDE w:val="0"/>
        <w:autoSpaceDN w:val="0"/>
        <w:adjustRightInd w:val="0"/>
        <w:ind w:firstLine="540"/>
        <w:jc w:val="both"/>
        <w:rPr>
          <w:sz w:val="28"/>
          <w:szCs w:val="28"/>
        </w:rPr>
      </w:pPr>
      <w:r w:rsidRPr="00CD09BA">
        <w:rPr>
          <w:sz w:val="28"/>
          <w:szCs w:val="28"/>
        </w:rPr>
        <w:t>2) удовлетворение встречного иска исключает полностью или в части удовлетворение первоначального;</w:t>
      </w:r>
    </w:p>
    <w:p w:rsidR="005650CC" w:rsidRPr="00CD09BA" w:rsidRDefault="005650CC" w:rsidP="008947C3">
      <w:pPr>
        <w:autoSpaceDE w:val="0"/>
        <w:autoSpaceDN w:val="0"/>
        <w:adjustRightInd w:val="0"/>
        <w:ind w:firstLine="540"/>
        <w:jc w:val="both"/>
        <w:rPr>
          <w:sz w:val="28"/>
          <w:szCs w:val="28"/>
        </w:rPr>
      </w:pPr>
      <w:r w:rsidRPr="00CD09BA">
        <w:rPr>
          <w:sz w:val="28"/>
          <w:szCs w:val="28"/>
        </w:rPr>
        <w:t>3) между встречным и первоначальным исками имеется взаимная связь и их совместное рассмотрение ведет к более быстрому и правильному рассмотрению споров.</w:t>
      </w:r>
    </w:p>
    <w:p w:rsidR="005650CC" w:rsidRPr="00CD09BA" w:rsidRDefault="005650CC" w:rsidP="008947C3">
      <w:pPr>
        <w:autoSpaceDE w:val="0"/>
        <w:autoSpaceDN w:val="0"/>
        <w:adjustRightInd w:val="0"/>
        <w:ind w:firstLine="540"/>
        <w:jc w:val="both"/>
        <w:rPr>
          <w:sz w:val="28"/>
          <w:szCs w:val="28"/>
        </w:rPr>
      </w:pPr>
      <w:r w:rsidRPr="00CD09BA">
        <w:rPr>
          <w:sz w:val="28"/>
          <w:szCs w:val="28"/>
        </w:rPr>
        <w:t xml:space="preserve">Предъявление встречного иска производится по </w:t>
      </w:r>
      <w:hyperlink r:id="rId74" w:history="1">
        <w:r w:rsidRPr="00CD09BA">
          <w:rPr>
            <w:sz w:val="28"/>
            <w:szCs w:val="28"/>
          </w:rPr>
          <w:t>общим правилам</w:t>
        </w:r>
      </w:hyperlink>
      <w:r w:rsidRPr="00CD09BA">
        <w:rPr>
          <w:sz w:val="28"/>
          <w:szCs w:val="28"/>
        </w:rPr>
        <w:t>.</w:t>
      </w:r>
    </w:p>
    <w:p w:rsidR="005650CC" w:rsidRPr="00CD09BA" w:rsidRDefault="005650CC" w:rsidP="008947C3">
      <w:pPr>
        <w:shd w:val="clear" w:color="auto" w:fill="FFFFFF"/>
        <w:jc w:val="both"/>
        <w:rPr>
          <w:spacing w:val="1"/>
          <w:sz w:val="28"/>
          <w:szCs w:val="28"/>
        </w:rPr>
      </w:pPr>
    </w:p>
    <w:p w:rsidR="005650CC" w:rsidRPr="00CD09BA" w:rsidRDefault="005650CC" w:rsidP="00795EEF">
      <w:pPr>
        <w:shd w:val="clear" w:color="auto" w:fill="FFFFFF"/>
        <w:ind w:firstLine="708"/>
        <w:jc w:val="both"/>
        <w:rPr>
          <w:i/>
          <w:iCs/>
          <w:spacing w:val="1"/>
          <w:sz w:val="28"/>
          <w:szCs w:val="28"/>
        </w:rPr>
      </w:pPr>
    </w:p>
    <w:p w:rsidR="005650CC" w:rsidRPr="00CD09BA" w:rsidRDefault="005650CC" w:rsidP="00CD09BA">
      <w:pPr>
        <w:pStyle w:val="2"/>
        <w:rPr>
          <w:b w:val="0"/>
          <w:bCs w:val="0"/>
          <w:color w:val="auto"/>
          <w:spacing w:val="-2"/>
          <w:sz w:val="28"/>
          <w:szCs w:val="28"/>
        </w:rPr>
      </w:pPr>
      <w:bookmarkStart w:id="92" w:name="_Toc478038568"/>
      <w:r w:rsidRPr="00CD09BA">
        <w:rPr>
          <w:iCs/>
          <w:color w:val="auto"/>
          <w:sz w:val="28"/>
          <w:szCs w:val="28"/>
        </w:rPr>
        <w:lastRenderedPageBreak/>
        <w:t>Тема 14.</w:t>
      </w:r>
      <w:r w:rsidRPr="00CD09BA">
        <w:rPr>
          <w:color w:val="auto"/>
          <w:sz w:val="28"/>
          <w:szCs w:val="28"/>
        </w:rPr>
        <w:t xml:space="preserve"> </w:t>
      </w:r>
      <w:r w:rsidR="00CD09BA" w:rsidRPr="00CD09BA">
        <w:rPr>
          <w:color w:val="auto"/>
          <w:sz w:val="28"/>
          <w:szCs w:val="28"/>
        </w:rPr>
        <w:t xml:space="preserve">ПОНЯТИЕ ОРГАНИЗАЦИИ И ОБЕСПЕЧЕНИЯ ПРОИЗВОДСТВА </w:t>
      </w:r>
      <w:r w:rsidR="00CD09BA" w:rsidRPr="00CD09BA">
        <w:rPr>
          <w:color w:val="auto"/>
          <w:spacing w:val="-2"/>
          <w:sz w:val="28"/>
          <w:szCs w:val="28"/>
        </w:rPr>
        <w:t>ПО ГРАЖДАНСКОМУ ДЕЛУ. ПРОЦЕССУАЛЬНЫЕ И СУДЕБНЫЕ ДОКУМЕНТЫ</w:t>
      </w:r>
      <w:bookmarkEnd w:id="92"/>
    </w:p>
    <w:p w:rsidR="005650CC" w:rsidRPr="00CD09BA" w:rsidRDefault="005650CC" w:rsidP="00795EEF">
      <w:pPr>
        <w:shd w:val="clear" w:color="auto" w:fill="FFFFFF"/>
        <w:ind w:firstLine="708"/>
        <w:jc w:val="both"/>
        <w:rPr>
          <w:b/>
          <w:sz w:val="28"/>
          <w:szCs w:val="28"/>
        </w:rPr>
      </w:pPr>
    </w:p>
    <w:p w:rsidR="005650CC" w:rsidRPr="00CD09BA" w:rsidRDefault="005650CC" w:rsidP="00CD09BA">
      <w:pPr>
        <w:pStyle w:val="3"/>
        <w:rPr>
          <w:b w:val="0"/>
          <w:color w:val="auto"/>
          <w:sz w:val="28"/>
          <w:szCs w:val="28"/>
        </w:rPr>
      </w:pPr>
      <w:bookmarkStart w:id="93" w:name="_Toc478038569"/>
      <w:r w:rsidRPr="00CD09BA">
        <w:rPr>
          <w:color w:val="auto"/>
          <w:sz w:val="28"/>
          <w:szCs w:val="28"/>
        </w:rPr>
        <w:t>1. Понятия и виды процессуальных и судебных документов.</w:t>
      </w:r>
      <w:bookmarkEnd w:id="93"/>
      <w:r w:rsidRPr="00CD09BA">
        <w:rPr>
          <w:color w:val="auto"/>
          <w:sz w:val="28"/>
          <w:szCs w:val="28"/>
        </w:rPr>
        <w:t xml:space="preserve"> </w:t>
      </w:r>
    </w:p>
    <w:p w:rsidR="005650CC" w:rsidRPr="00CD09BA" w:rsidRDefault="005650CC" w:rsidP="00F87DB7">
      <w:pPr>
        <w:autoSpaceDE w:val="0"/>
        <w:autoSpaceDN w:val="0"/>
        <w:adjustRightInd w:val="0"/>
        <w:ind w:firstLine="540"/>
        <w:jc w:val="both"/>
        <w:rPr>
          <w:sz w:val="28"/>
          <w:szCs w:val="28"/>
        </w:rPr>
      </w:pPr>
      <w:r w:rsidRPr="00CD09BA">
        <w:rPr>
          <w:sz w:val="28"/>
          <w:szCs w:val="28"/>
        </w:rPr>
        <w:t>Рассмотрение и разрешение в судах гражданских дел осуществляется на основании норм гражданского процессуального права. Вместе с тем нормы процессуального права сами по себе не могут вызвать к жизни гражданское процессуальное правоотношение. Для возникновения, изменения или прекращения таких правоотношений необходимы соответствующие обстоятельства, в качестве которых выступают процессуальные факты. Последние являются разновидностью юридических фактов вообще, с той лишь разницей, что они связываются с правоотношениями процессуального характера.</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Процессуальные документы исходят от участников гражданского судопроизводства. Ими могут быть исковое заявление, возражения против иска, частная или кассационная жалоба и т.п. Закон содержит специальные требования к содержанию процессуальных документов. В соответствии со </w:t>
      </w:r>
      <w:hyperlink r:id="rId75" w:history="1">
        <w:r w:rsidRPr="00CD09BA">
          <w:rPr>
            <w:sz w:val="28"/>
            <w:szCs w:val="28"/>
          </w:rPr>
          <w:t>ст. 109</w:t>
        </w:r>
      </w:hyperlink>
      <w:r w:rsidRPr="00CD09BA">
        <w:rPr>
          <w:sz w:val="28"/>
          <w:szCs w:val="28"/>
        </w:rPr>
        <w:t xml:space="preserve"> ГПК каждый процессуальный документ должен содержать:</w:t>
      </w:r>
    </w:p>
    <w:p w:rsidR="005650CC" w:rsidRPr="00CD09BA" w:rsidRDefault="005650CC" w:rsidP="00F87DB7">
      <w:pPr>
        <w:autoSpaceDE w:val="0"/>
        <w:autoSpaceDN w:val="0"/>
        <w:adjustRightInd w:val="0"/>
        <w:ind w:firstLine="540"/>
        <w:jc w:val="both"/>
        <w:rPr>
          <w:sz w:val="28"/>
          <w:szCs w:val="28"/>
        </w:rPr>
      </w:pPr>
      <w:r w:rsidRPr="00CD09BA">
        <w:rPr>
          <w:sz w:val="28"/>
          <w:szCs w:val="28"/>
        </w:rPr>
        <w:t>1) наименование суда, в который он подается;</w:t>
      </w:r>
    </w:p>
    <w:p w:rsidR="005650CC" w:rsidRPr="00CD09BA" w:rsidRDefault="005650CC" w:rsidP="00F87DB7">
      <w:pPr>
        <w:autoSpaceDE w:val="0"/>
        <w:autoSpaceDN w:val="0"/>
        <w:adjustRightInd w:val="0"/>
        <w:ind w:firstLine="540"/>
        <w:jc w:val="both"/>
        <w:rPr>
          <w:sz w:val="28"/>
          <w:szCs w:val="28"/>
        </w:rPr>
      </w:pPr>
      <w:r w:rsidRPr="00CD09BA">
        <w:rPr>
          <w:sz w:val="28"/>
          <w:szCs w:val="28"/>
        </w:rPr>
        <w:t>2) наименование и место жительства (место нахождения) подателя документа, а также его представителя, если процессуальный документ подается представителем;</w:t>
      </w:r>
    </w:p>
    <w:p w:rsidR="005650CC" w:rsidRPr="00CD09BA" w:rsidRDefault="005650CC" w:rsidP="00F87DB7">
      <w:pPr>
        <w:autoSpaceDE w:val="0"/>
        <w:autoSpaceDN w:val="0"/>
        <w:adjustRightInd w:val="0"/>
        <w:ind w:firstLine="540"/>
        <w:jc w:val="both"/>
        <w:rPr>
          <w:sz w:val="28"/>
          <w:szCs w:val="28"/>
        </w:rPr>
      </w:pPr>
      <w:r w:rsidRPr="00CD09BA">
        <w:rPr>
          <w:sz w:val="28"/>
          <w:szCs w:val="28"/>
        </w:rPr>
        <w:t>3) наименование и место жительства (место нахождения) имеющих непосредственный интерес в исходе дела лиц;</w:t>
      </w:r>
    </w:p>
    <w:p w:rsidR="005650CC" w:rsidRPr="00CD09BA" w:rsidRDefault="005650CC" w:rsidP="00F87DB7">
      <w:pPr>
        <w:autoSpaceDE w:val="0"/>
        <w:autoSpaceDN w:val="0"/>
        <w:adjustRightInd w:val="0"/>
        <w:ind w:firstLine="540"/>
        <w:jc w:val="both"/>
        <w:rPr>
          <w:sz w:val="28"/>
          <w:szCs w:val="28"/>
        </w:rPr>
      </w:pPr>
      <w:r w:rsidRPr="00CD09BA">
        <w:rPr>
          <w:sz w:val="28"/>
          <w:szCs w:val="28"/>
        </w:rPr>
        <w:t>4) наименование документа (исковое заявление, жалоба, возражение против иска и т.д.);</w:t>
      </w:r>
    </w:p>
    <w:p w:rsidR="005650CC" w:rsidRPr="00CD09BA" w:rsidRDefault="005650CC" w:rsidP="00F87DB7">
      <w:pPr>
        <w:autoSpaceDE w:val="0"/>
        <w:autoSpaceDN w:val="0"/>
        <w:adjustRightInd w:val="0"/>
        <w:ind w:firstLine="540"/>
        <w:jc w:val="both"/>
        <w:rPr>
          <w:sz w:val="28"/>
          <w:szCs w:val="28"/>
        </w:rPr>
      </w:pPr>
      <w:r w:rsidRPr="00CD09BA">
        <w:rPr>
          <w:sz w:val="28"/>
          <w:szCs w:val="28"/>
        </w:rPr>
        <w:t>5) сущность заявленного требования или ходатайства, а также их обоснование;</w:t>
      </w:r>
    </w:p>
    <w:p w:rsidR="005650CC" w:rsidRPr="00CD09BA" w:rsidRDefault="005650CC" w:rsidP="00F87DB7">
      <w:pPr>
        <w:autoSpaceDE w:val="0"/>
        <w:autoSpaceDN w:val="0"/>
        <w:adjustRightInd w:val="0"/>
        <w:ind w:firstLine="540"/>
        <w:jc w:val="both"/>
        <w:rPr>
          <w:sz w:val="28"/>
          <w:szCs w:val="28"/>
        </w:rPr>
      </w:pPr>
      <w:r w:rsidRPr="00CD09BA">
        <w:rPr>
          <w:sz w:val="28"/>
          <w:szCs w:val="28"/>
        </w:rPr>
        <w:t>6) перечень приложений;</w:t>
      </w:r>
    </w:p>
    <w:p w:rsidR="005650CC" w:rsidRPr="00CD09BA" w:rsidRDefault="005650CC" w:rsidP="00F87DB7">
      <w:pPr>
        <w:autoSpaceDE w:val="0"/>
        <w:autoSpaceDN w:val="0"/>
        <w:adjustRightInd w:val="0"/>
        <w:ind w:firstLine="540"/>
        <w:jc w:val="both"/>
        <w:rPr>
          <w:sz w:val="28"/>
          <w:szCs w:val="28"/>
        </w:rPr>
      </w:pPr>
      <w:r w:rsidRPr="00CD09BA">
        <w:rPr>
          <w:sz w:val="28"/>
          <w:szCs w:val="28"/>
        </w:rPr>
        <w:t>7) подпись подателя документа или его представителя и дату подачи.</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Гражданский процессуальный кодекс в ряде случаев устанавливает и другие дополнительные требования к содержанию процессуальных документов и приложений к ним. Так, в исковом заявлении истец дополнительно должен указать точное обозначение своих требований, цену иска при заявлении имущественных требований, доказательства в подтверждение своих требований, данные о соблюдении досудебного порядка разрешения дела </w:t>
      </w:r>
      <w:hyperlink r:id="rId76" w:history="1">
        <w:r w:rsidRPr="00CD09BA">
          <w:rPr>
            <w:sz w:val="28"/>
            <w:szCs w:val="28"/>
          </w:rPr>
          <w:t>(ст. 243</w:t>
        </w:r>
      </w:hyperlink>
      <w:r w:rsidRPr="00CD09BA">
        <w:rPr>
          <w:sz w:val="28"/>
          <w:szCs w:val="28"/>
        </w:rPr>
        <w:t xml:space="preserve"> ГПК). </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Процессуальный документ согласно общему правилу подается в суд с копиями по числу имеющих непосредственный интерес в исходе дела лиц </w:t>
      </w:r>
      <w:hyperlink r:id="rId77" w:history="1">
        <w:r w:rsidRPr="00CD09BA">
          <w:rPr>
            <w:sz w:val="28"/>
            <w:szCs w:val="28"/>
          </w:rPr>
          <w:t>(ст. 110</w:t>
        </w:r>
      </w:hyperlink>
      <w:r w:rsidRPr="00CD09BA">
        <w:rPr>
          <w:sz w:val="28"/>
          <w:szCs w:val="28"/>
        </w:rPr>
        <w:t xml:space="preserve"> ГПК). Судья может в зависимости от сложности и характера дела потребовать от подателя процессуального документа также представления копий прилагаемых к нему документов для передачи другим имеющим непосредственный интерес в исходе дела лицам.</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Несоблюдение основных требований к содержанию процессуального документа, предусмотренных </w:t>
      </w:r>
      <w:hyperlink r:id="rId78" w:history="1">
        <w:r w:rsidRPr="00CD09BA">
          <w:rPr>
            <w:sz w:val="28"/>
            <w:szCs w:val="28"/>
          </w:rPr>
          <w:t>пунктами 1</w:t>
        </w:r>
      </w:hyperlink>
      <w:r w:rsidRPr="00CD09BA">
        <w:rPr>
          <w:sz w:val="28"/>
          <w:szCs w:val="28"/>
        </w:rPr>
        <w:t xml:space="preserve"> - </w:t>
      </w:r>
      <w:hyperlink r:id="rId79" w:history="1">
        <w:r w:rsidRPr="00CD09BA">
          <w:rPr>
            <w:sz w:val="28"/>
            <w:szCs w:val="28"/>
          </w:rPr>
          <w:t>3,</w:t>
        </w:r>
      </w:hyperlink>
      <w:r w:rsidRPr="00CD09BA">
        <w:rPr>
          <w:sz w:val="28"/>
          <w:szCs w:val="28"/>
        </w:rPr>
        <w:t xml:space="preserve"> </w:t>
      </w:r>
      <w:hyperlink r:id="rId80" w:history="1">
        <w:r w:rsidRPr="00CD09BA">
          <w:rPr>
            <w:sz w:val="28"/>
            <w:szCs w:val="28"/>
          </w:rPr>
          <w:t>5</w:t>
        </w:r>
      </w:hyperlink>
      <w:r w:rsidRPr="00CD09BA">
        <w:rPr>
          <w:sz w:val="28"/>
          <w:szCs w:val="28"/>
        </w:rPr>
        <w:t xml:space="preserve"> и </w:t>
      </w:r>
      <w:hyperlink r:id="rId81" w:history="1">
        <w:r w:rsidRPr="00CD09BA">
          <w:rPr>
            <w:sz w:val="28"/>
            <w:szCs w:val="28"/>
          </w:rPr>
          <w:t>7</w:t>
        </w:r>
      </w:hyperlink>
      <w:r w:rsidRPr="00CD09BA">
        <w:rPr>
          <w:sz w:val="28"/>
          <w:szCs w:val="28"/>
        </w:rPr>
        <w:t xml:space="preserve"> части первой ст. 109 ГПК, </w:t>
      </w:r>
      <w:hyperlink r:id="rId82" w:history="1">
        <w:r w:rsidRPr="00CD09BA">
          <w:rPr>
            <w:sz w:val="28"/>
            <w:szCs w:val="28"/>
          </w:rPr>
          <w:t>частями первой</w:t>
        </w:r>
      </w:hyperlink>
      <w:r w:rsidRPr="00CD09BA">
        <w:rPr>
          <w:sz w:val="28"/>
          <w:szCs w:val="28"/>
        </w:rPr>
        <w:t xml:space="preserve"> и </w:t>
      </w:r>
      <w:hyperlink r:id="rId83" w:history="1">
        <w:r w:rsidRPr="00CD09BA">
          <w:rPr>
            <w:sz w:val="28"/>
            <w:szCs w:val="28"/>
          </w:rPr>
          <w:t>второй</w:t>
        </w:r>
      </w:hyperlink>
      <w:r w:rsidRPr="00CD09BA">
        <w:rPr>
          <w:sz w:val="28"/>
          <w:szCs w:val="28"/>
        </w:rPr>
        <w:t xml:space="preserve"> ст. 243 ГПК, а также подача процессуального документа </w:t>
      </w:r>
      <w:r w:rsidRPr="00CD09BA">
        <w:rPr>
          <w:sz w:val="28"/>
          <w:szCs w:val="28"/>
        </w:rPr>
        <w:lastRenderedPageBreak/>
        <w:t>без приложения его копий по числу имеющих непосредственный интерес в исходе дела лиц или без оплаты предусмотренной законодательством государственной пошлины влечет оставление документа без движения, о чем судом выносится мотивированное определение. Об оставлении документа без движения суд извещает подателя и предоставляет ему срок для исправления недостатков. Продолжительность срока для исправления недостатков устанавливается судом с учетом характера недостатка и необходимого времени на его исправление. Документ, исправленный в соответствии с указанием суда, как правило, считается поданным в день первоначального представления его в суд. В случае, если недостатки не были исправлены в установленный срок, документ считается неподанным и возвращается подателю. Возвращение документа не препятствует повторному обращению с ним в суд при условии соблюдения требований, предъявляемых к процессуальному документу.</w:t>
      </w:r>
    </w:p>
    <w:p w:rsidR="005650CC" w:rsidRPr="00CD09BA" w:rsidRDefault="005650CC" w:rsidP="00F87DB7">
      <w:pPr>
        <w:autoSpaceDE w:val="0"/>
        <w:autoSpaceDN w:val="0"/>
        <w:adjustRightInd w:val="0"/>
        <w:ind w:firstLine="540"/>
        <w:jc w:val="both"/>
        <w:rPr>
          <w:sz w:val="28"/>
          <w:szCs w:val="28"/>
        </w:rPr>
      </w:pPr>
      <w:r w:rsidRPr="00CD09BA">
        <w:rPr>
          <w:sz w:val="28"/>
          <w:szCs w:val="28"/>
        </w:rPr>
        <w:t>Судебные документы представляют собой исходящие от суда судебные акты в виде решений, определений или постановлений как суда первой инстанции, так и кассационной или надзорной инстанции, судебные протоколы, составляемые судом или секретарем судебного заседания, а также документы, составляемые в исполнительном и приказном производстве.</w:t>
      </w: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94" w:name="_Toc478038570"/>
      <w:r w:rsidRPr="00CD09BA">
        <w:rPr>
          <w:color w:val="auto"/>
          <w:sz w:val="28"/>
          <w:szCs w:val="28"/>
        </w:rPr>
        <w:t>2. Общая характеристика структуры судебных постановлений.</w:t>
      </w:r>
      <w:bookmarkEnd w:id="94"/>
    </w:p>
    <w:p w:rsidR="005650CC" w:rsidRPr="00CD09BA" w:rsidRDefault="005650CC" w:rsidP="00F87DB7">
      <w:pPr>
        <w:autoSpaceDE w:val="0"/>
        <w:autoSpaceDN w:val="0"/>
        <w:adjustRightInd w:val="0"/>
        <w:ind w:firstLine="540"/>
        <w:jc w:val="both"/>
        <w:rPr>
          <w:sz w:val="28"/>
          <w:szCs w:val="28"/>
        </w:rPr>
      </w:pPr>
      <w:r w:rsidRPr="00CD09BA">
        <w:rPr>
          <w:sz w:val="28"/>
          <w:szCs w:val="28"/>
        </w:rPr>
        <w:t>Постановления суда первой инстанции выносятся в виде решения, которым дело разрешается по существу, и определения, которым дело по существу не разрешается. При пересмотре постановлений суда первой инстанции в кассационном порядке суды кассационной инстанции по результатам пересмотра выносят определения. Суды надзорной инстанции по результатам пересмотра решений и определений выносят определения и постановления. В приказном производстве судебными документами являются определение о судебном приказе и определение об отмене определения о судебном приказе. В исполнительном производстве судебными документами являются исполнительные листы и различные определения, принимаемые судом на этой стадии судопроизводства.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Протоколы составляются судом или секретарем судебного заседания о каждом судебном заседании и о каждом отдельном процессуальном действии. В протокол по общему правилу заносятся процессуальные действия в том порядке, в котором они имели место, а также установленные при их производстве существенные для дела факты и заявления лиц, участвовавших при производстве этих действий.</w:t>
      </w:r>
    </w:p>
    <w:p w:rsidR="005650CC" w:rsidRPr="00CD09BA" w:rsidRDefault="005650CC" w:rsidP="00F87DB7">
      <w:pPr>
        <w:autoSpaceDE w:val="0"/>
        <w:autoSpaceDN w:val="0"/>
        <w:adjustRightInd w:val="0"/>
        <w:ind w:firstLine="540"/>
        <w:jc w:val="both"/>
        <w:rPr>
          <w:sz w:val="28"/>
          <w:szCs w:val="28"/>
        </w:rPr>
      </w:pPr>
      <w:r w:rsidRPr="00CD09BA">
        <w:rPr>
          <w:sz w:val="28"/>
          <w:szCs w:val="28"/>
        </w:rPr>
        <w:t>Судебное постановление по структуре состоит из вводной, описательной, мотивировочной и резолютивной частей, содержание каждой из которой определяется характером разрешаемого судом вопроса.</w:t>
      </w:r>
    </w:p>
    <w:p w:rsidR="005650CC" w:rsidRPr="00CD09BA" w:rsidRDefault="005650CC" w:rsidP="00F87DB7">
      <w:pPr>
        <w:autoSpaceDE w:val="0"/>
        <w:autoSpaceDN w:val="0"/>
        <w:adjustRightInd w:val="0"/>
        <w:ind w:firstLine="540"/>
        <w:jc w:val="both"/>
        <w:rPr>
          <w:sz w:val="28"/>
          <w:szCs w:val="28"/>
        </w:rPr>
      </w:pPr>
      <w:r w:rsidRPr="00CD09BA">
        <w:rPr>
          <w:sz w:val="28"/>
          <w:szCs w:val="28"/>
        </w:rPr>
        <w:t>Во вводной части судебного постановления указываются наименование и состав суда, вынесшего постановление, время и место вынесения постановления, стороны и другие юридически заинтересованные в исходе дела лица и их представители, прокурор, предмет разрешаемого вопроса.</w:t>
      </w:r>
    </w:p>
    <w:p w:rsidR="005650CC" w:rsidRPr="00CD09BA" w:rsidRDefault="005650CC" w:rsidP="00F87DB7">
      <w:pPr>
        <w:autoSpaceDE w:val="0"/>
        <w:autoSpaceDN w:val="0"/>
        <w:adjustRightInd w:val="0"/>
        <w:ind w:firstLine="540"/>
        <w:jc w:val="both"/>
        <w:rPr>
          <w:sz w:val="28"/>
          <w:szCs w:val="28"/>
        </w:rPr>
      </w:pPr>
      <w:r w:rsidRPr="00CD09BA">
        <w:rPr>
          <w:sz w:val="28"/>
          <w:szCs w:val="28"/>
        </w:rPr>
        <w:lastRenderedPageBreak/>
        <w:t>Описательная часть судебного постановления содержит в себе указание на обстоятельства дела и требования или возражения сторон и других юридически заинтересованных в исходе дела лиц, а также на основания этих требований и возражений. В этой части обычно содержатся также сведения о реализации сторонами своих процессуальных прав распорядительного характера.</w:t>
      </w:r>
    </w:p>
    <w:p w:rsidR="005650CC" w:rsidRPr="00CD09BA" w:rsidRDefault="005650CC" w:rsidP="00F87DB7">
      <w:pPr>
        <w:autoSpaceDE w:val="0"/>
        <w:autoSpaceDN w:val="0"/>
        <w:adjustRightInd w:val="0"/>
        <w:ind w:firstLine="540"/>
        <w:jc w:val="both"/>
        <w:rPr>
          <w:sz w:val="28"/>
          <w:szCs w:val="28"/>
        </w:rPr>
      </w:pPr>
      <w:r w:rsidRPr="00CD09BA">
        <w:rPr>
          <w:sz w:val="28"/>
          <w:szCs w:val="28"/>
        </w:rPr>
        <w:t>В мотивировочной части судебного постановления содержится фактическое и правовое обоснование тех выводов, которые сделаны судом по итогам рассмотрения дела. Мотивировочная часть решения суда составляется только в случаях, прямо предусмотренных законом (ст. 305 ГПК).</w:t>
      </w:r>
    </w:p>
    <w:p w:rsidR="005650CC" w:rsidRPr="00CD09BA" w:rsidRDefault="005650CC" w:rsidP="00F87DB7">
      <w:pPr>
        <w:autoSpaceDE w:val="0"/>
        <w:autoSpaceDN w:val="0"/>
        <w:adjustRightInd w:val="0"/>
        <w:ind w:firstLine="540"/>
        <w:jc w:val="both"/>
        <w:rPr>
          <w:sz w:val="28"/>
          <w:szCs w:val="28"/>
        </w:rPr>
      </w:pPr>
      <w:r w:rsidRPr="00CD09BA">
        <w:rPr>
          <w:sz w:val="28"/>
          <w:szCs w:val="28"/>
        </w:rPr>
        <w:t>Резолютивная часть судебного постановления содержит вывод суда о том, как разрешено дело.</w:t>
      </w:r>
    </w:p>
    <w:p w:rsidR="005650CC" w:rsidRPr="00CD09BA" w:rsidRDefault="005650CC" w:rsidP="00F87DB7">
      <w:pPr>
        <w:autoSpaceDE w:val="0"/>
        <w:autoSpaceDN w:val="0"/>
        <w:adjustRightInd w:val="0"/>
        <w:ind w:firstLine="540"/>
        <w:jc w:val="both"/>
        <w:rPr>
          <w:sz w:val="28"/>
          <w:szCs w:val="28"/>
        </w:rPr>
      </w:pPr>
      <w:r w:rsidRPr="00CD09BA">
        <w:rPr>
          <w:sz w:val="28"/>
          <w:szCs w:val="28"/>
        </w:rPr>
        <w:t>Вводная, описательная и резолютивная части всегда должны быть в решении суда первой инстанции, а, кроме этого, еще и мотивировочная часть - в кассационном определении и надзорном постановлении.</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Определение суда первой инстанции, которым дело не разрешается по существу, по своему содержанию аналогично решению, если иное не установлено законом или не вытекает из существа определения </w:t>
      </w:r>
      <w:hyperlink r:id="rId84" w:history="1">
        <w:r w:rsidRPr="00CD09BA">
          <w:rPr>
            <w:sz w:val="28"/>
            <w:szCs w:val="28"/>
          </w:rPr>
          <w:t>(ст. 324</w:t>
        </w:r>
      </w:hyperlink>
      <w:r w:rsidRPr="00CD09BA">
        <w:rPr>
          <w:sz w:val="28"/>
          <w:szCs w:val="28"/>
        </w:rPr>
        <w:t xml:space="preserve"> ГПК).</w:t>
      </w: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95" w:name="_Toc478038571"/>
      <w:r w:rsidRPr="00CD09BA">
        <w:rPr>
          <w:color w:val="auto"/>
          <w:spacing w:val="5"/>
          <w:sz w:val="28"/>
          <w:szCs w:val="28"/>
        </w:rPr>
        <w:t>3. Протокол судебного заседания</w:t>
      </w:r>
      <w:r w:rsidRPr="00CD09BA">
        <w:rPr>
          <w:color w:val="auto"/>
          <w:sz w:val="28"/>
          <w:szCs w:val="28"/>
        </w:rPr>
        <w:t>. Замечания на протокол.</w:t>
      </w:r>
      <w:bookmarkEnd w:id="95"/>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Протокол - это судебный документ, который составляется при рассмотрении дела в суде первой инстанции о каждом судебном заседании и совершенном вне его отдельном процессуальном действии (ч. 5 </w:t>
      </w:r>
      <w:hyperlink r:id="rId85" w:history="1">
        <w:r w:rsidRPr="00CD09BA">
          <w:rPr>
            <w:sz w:val="28"/>
            <w:szCs w:val="28"/>
          </w:rPr>
          <w:t>ст. 108,</w:t>
        </w:r>
      </w:hyperlink>
      <w:r w:rsidRPr="00CD09BA">
        <w:rPr>
          <w:sz w:val="28"/>
          <w:szCs w:val="28"/>
        </w:rPr>
        <w:t xml:space="preserve"> </w:t>
      </w:r>
      <w:hyperlink r:id="rId86" w:history="1">
        <w:r w:rsidRPr="00CD09BA">
          <w:rPr>
            <w:sz w:val="28"/>
            <w:szCs w:val="28"/>
          </w:rPr>
          <w:t>ст. 113</w:t>
        </w:r>
      </w:hyperlink>
      <w:r w:rsidRPr="00CD09BA">
        <w:rPr>
          <w:sz w:val="28"/>
          <w:szCs w:val="28"/>
        </w:rPr>
        <w:t xml:space="preserve"> ГПК). Протокол судебного заседания является одним из важнейших документов по делу, в котором последовательно отражается весь ход судебного процесса.</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В соответствии с ч. 1 </w:t>
      </w:r>
      <w:hyperlink r:id="rId87" w:history="1">
        <w:r w:rsidRPr="00CD09BA">
          <w:rPr>
            <w:sz w:val="28"/>
            <w:szCs w:val="28"/>
          </w:rPr>
          <w:t>ст. 174</w:t>
        </w:r>
      </w:hyperlink>
      <w:r w:rsidRPr="00CD09BA">
        <w:rPr>
          <w:sz w:val="28"/>
          <w:szCs w:val="28"/>
        </w:rPr>
        <w:t xml:space="preserve"> ГПК протоколы судебного заседания не составляются при пересмотре судебных постановлений в кассационном или надзорном порядке (ч. 1 </w:t>
      </w:r>
      <w:hyperlink r:id="rId88" w:history="1">
        <w:r w:rsidRPr="00CD09BA">
          <w:rPr>
            <w:sz w:val="28"/>
            <w:szCs w:val="28"/>
          </w:rPr>
          <w:t>ст. 174),</w:t>
        </w:r>
      </w:hyperlink>
      <w:r w:rsidRPr="00CD09BA">
        <w:rPr>
          <w:sz w:val="28"/>
          <w:szCs w:val="28"/>
        </w:rPr>
        <w:t xml:space="preserve"> однако если кассационный суд исследует собранные при подготовке дела к кассационному пересмотру письменные или вещественные доказательства, то в соответствии с ч. 6 </w:t>
      </w:r>
      <w:hyperlink r:id="rId89" w:history="1">
        <w:r w:rsidRPr="00CD09BA">
          <w:rPr>
            <w:sz w:val="28"/>
            <w:szCs w:val="28"/>
          </w:rPr>
          <w:t>ст. 422</w:t>
        </w:r>
      </w:hyperlink>
      <w:r w:rsidRPr="00CD09BA">
        <w:rPr>
          <w:sz w:val="28"/>
          <w:szCs w:val="28"/>
        </w:rPr>
        <w:t xml:space="preserve"> ГПК он делает это по правилам производства в суде первой инстанции.</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Обязательное содержание протокола определено </w:t>
      </w:r>
      <w:hyperlink r:id="rId90" w:history="1">
        <w:r w:rsidRPr="00CD09BA">
          <w:rPr>
            <w:sz w:val="28"/>
            <w:szCs w:val="28"/>
          </w:rPr>
          <w:t>ст. 174</w:t>
        </w:r>
      </w:hyperlink>
      <w:r w:rsidRPr="00CD09BA">
        <w:rPr>
          <w:sz w:val="28"/>
          <w:szCs w:val="28"/>
        </w:rPr>
        <w:t xml:space="preserve"> ГПК. В протоколе судебного заседания, в частности, указываются:</w:t>
      </w:r>
    </w:p>
    <w:p w:rsidR="005650CC" w:rsidRPr="00CD09BA" w:rsidRDefault="005650CC" w:rsidP="00F87DB7">
      <w:pPr>
        <w:autoSpaceDE w:val="0"/>
        <w:autoSpaceDN w:val="0"/>
        <w:adjustRightInd w:val="0"/>
        <w:ind w:firstLine="540"/>
        <w:jc w:val="both"/>
        <w:rPr>
          <w:sz w:val="28"/>
          <w:szCs w:val="28"/>
        </w:rPr>
      </w:pPr>
      <w:r w:rsidRPr="00CD09BA">
        <w:rPr>
          <w:sz w:val="28"/>
          <w:szCs w:val="28"/>
        </w:rPr>
        <w:t>1) год, месяц, число и место судебного заседания;</w:t>
      </w:r>
    </w:p>
    <w:p w:rsidR="005650CC" w:rsidRPr="00CD09BA" w:rsidRDefault="005650CC" w:rsidP="00F87DB7">
      <w:pPr>
        <w:autoSpaceDE w:val="0"/>
        <w:autoSpaceDN w:val="0"/>
        <w:adjustRightInd w:val="0"/>
        <w:ind w:firstLine="540"/>
        <w:jc w:val="both"/>
        <w:rPr>
          <w:sz w:val="28"/>
          <w:szCs w:val="28"/>
        </w:rPr>
      </w:pPr>
      <w:r w:rsidRPr="00CD09BA">
        <w:rPr>
          <w:sz w:val="28"/>
          <w:szCs w:val="28"/>
        </w:rPr>
        <w:t>2) время начала и время окончания судебного заседания;</w:t>
      </w:r>
    </w:p>
    <w:p w:rsidR="005650CC" w:rsidRPr="00CD09BA" w:rsidRDefault="005650CC" w:rsidP="00F87DB7">
      <w:pPr>
        <w:autoSpaceDE w:val="0"/>
        <w:autoSpaceDN w:val="0"/>
        <w:adjustRightInd w:val="0"/>
        <w:ind w:firstLine="540"/>
        <w:jc w:val="both"/>
        <w:rPr>
          <w:sz w:val="28"/>
          <w:szCs w:val="28"/>
        </w:rPr>
      </w:pPr>
      <w:r w:rsidRPr="00CD09BA">
        <w:rPr>
          <w:sz w:val="28"/>
          <w:szCs w:val="28"/>
        </w:rPr>
        <w:t>3) наименование суда, фамилия, имя, отчество судьи и секретаря судебного заседания;</w:t>
      </w:r>
    </w:p>
    <w:p w:rsidR="005650CC" w:rsidRPr="00CD09BA" w:rsidRDefault="005650CC" w:rsidP="00F87DB7">
      <w:pPr>
        <w:autoSpaceDE w:val="0"/>
        <w:autoSpaceDN w:val="0"/>
        <w:adjustRightInd w:val="0"/>
        <w:ind w:firstLine="540"/>
        <w:jc w:val="both"/>
        <w:rPr>
          <w:sz w:val="28"/>
          <w:szCs w:val="28"/>
        </w:rPr>
      </w:pPr>
      <w:r w:rsidRPr="00CD09BA">
        <w:rPr>
          <w:sz w:val="28"/>
          <w:szCs w:val="28"/>
        </w:rPr>
        <w:t>4) наименование дела;</w:t>
      </w:r>
    </w:p>
    <w:p w:rsidR="005650CC" w:rsidRPr="00CD09BA" w:rsidRDefault="005650CC" w:rsidP="00F87DB7">
      <w:pPr>
        <w:autoSpaceDE w:val="0"/>
        <w:autoSpaceDN w:val="0"/>
        <w:adjustRightInd w:val="0"/>
        <w:ind w:firstLine="540"/>
        <w:jc w:val="both"/>
        <w:rPr>
          <w:sz w:val="28"/>
          <w:szCs w:val="28"/>
        </w:rPr>
      </w:pPr>
      <w:r w:rsidRPr="00CD09BA">
        <w:rPr>
          <w:sz w:val="28"/>
          <w:szCs w:val="28"/>
        </w:rPr>
        <w:t>5) сведения о явке участников гражданского судопроизводства и данные о их личности;</w:t>
      </w:r>
    </w:p>
    <w:p w:rsidR="005650CC" w:rsidRPr="00CD09BA" w:rsidRDefault="005650CC" w:rsidP="00F87DB7">
      <w:pPr>
        <w:autoSpaceDE w:val="0"/>
        <w:autoSpaceDN w:val="0"/>
        <w:adjustRightInd w:val="0"/>
        <w:ind w:firstLine="540"/>
        <w:jc w:val="both"/>
        <w:rPr>
          <w:sz w:val="28"/>
          <w:szCs w:val="28"/>
        </w:rPr>
      </w:pPr>
      <w:r w:rsidRPr="00CD09BA">
        <w:rPr>
          <w:sz w:val="28"/>
          <w:szCs w:val="28"/>
        </w:rPr>
        <w:t>6) сведения о разъяснении судом участникам гражданского судопроизводства их процессуальных прав и обязанностей;</w:t>
      </w:r>
    </w:p>
    <w:p w:rsidR="005650CC" w:rsidRPr="00CD09BA" w:rsidRDefault="005650CC" w:rsidP="00F87DB7">
      <w:pPr>
        <w:autoSpaceDE w:val="0"/>
        <w:autoSpaceDN w:val="0"/>
        <w:adjustRightInd w:val="0"/>
        <w:ind w:firstLine="540"/>
        <w:jc w:val="both"/>
        <w:rPr>
          <w:sz w:val="28"/>
          <w:szCs w:val="28"/>
        </w:rPr>
      </w:pPr>
      <w:r w:rsidRPr="00CD09BA">
        <w:rPr>
          <w:sz w:val="28"/>
          <w:szCs w:val="28"/>
        </w:rPr>
        <w:t>7) заявления и ходатайства юридически заинтересованных в исходе дела лиц;</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8) объяснения и мнения юридически заинтересованных в исходе дела лиц, показания свидетелей, заключения эксперта, пояснения специалиста, данные </w:t>
      </w:r>
      <w:r w:rsidRPr="00CD09BA">
        <w:rPr>
          <w:sz w:val="28"/>
          <w:szCs w:val="28"/>
        </w:rPr>
        <w:lastRenderedPageBreak/>
        <w:t>осмотра, прослушивания звукозаписи и просмотра видеозаписи, результаты опознания и судебного эксперимента;</w:t>
      </w:r>
    </w:p>
    <w:p w:rsidR="005650CC" w:rsidRPr="00CD09BA" w:rsidRDefault="005650CC" w:rsidP="00F87DB7">
      <w:pPr>
        <w:autoSpaceDE w:val="0"/>
        <w:autoSpaceDN w:val="0"/>
        <w:adjustRightInd w:val="0"/>
        <w:ind w:firstLine="540"/>
        <w:jc w:val="both"/>
        <w:rPr>
          <w:sz w:val="28"/>
          <w:szCs w:val="28"/>
        </w:rPr>
      </w:pPr>
      <w:r w:rsidRPr="00CD09BA">
        <w:rPr>
          <w:sz w:val="28"/>
          <w:szCs w:val="28"/>
        </w:rPr>
        <w:t>9) распоряжения судьи и определения, вынесенные в зале судебного заседания;</w:t>
      </w:r>
    </w:p>
    <w:p w:rsidR="005650CC" w:rsidRPr="00CD09BA" w:rsidRDefault="005650CC" w:rsidP="00F87DB7">
      <w:pPr>
        <w:autoSpaceDE w:val="0"/>
        <w:autoSpaceDN w:val="0"/>
        <w:adjustRightInd w:val="0"/>
        <w:ind w:firstLine="540"/>
        <w:jc w:val="both"/>
        <w:rPr>
          <w:sz w:val="28"/>
          <w:szCs w:val="28"/>
        </w:rPr>
      </w:pPr>
      <w:r w:rsidRPr="00CD09BA">
        <w:rPr>
          <w:sz w:val="28"/>
          <w:szCs w:val="28"/>
        </w:rPr>
        <w:t>10) заключения представителей государственных органов;</w:t>
      </w:r>
    </w:p>
    <w:p w:rsidR="005650CC" w:rsidRPr="00CD09BA" w:rsidRDefault="005650CC" w:rsidP="00F87DB7">
      <w:pPr>
        <w:autoSpaceDE w:val="0"/>
        <w:autoSpaceDN w:val="0"/>
        <w:adjustRightInd w:val="0"/>
        <w:ind w:firstLine="540"/>
        <w:jc w:val="both"/>
        <w:rPr>
          <w:sz w:val="28"/>
          <w:szCs w:val="28"/>
        </w:rPr>
      </w:pPr>
      <w:r w:rsidRPr="00CD09BA">
        <w:rPr>
          <w:sz w:val="28"/>
          <w:szCs w:val="28"/>
        </w:rPr>
        <w:t>11) содержание судебных прений и мнение прокурора;</w:t>
      </w:r>
    </w:p>
    <w:p w:rsidR="005650CC" w:rsidRPr="00CD09BA" w:rsidRDefault="005650CC" w:rsidP="00F87DB7">
      <w:pPr>
        <w:autoSpaceDE w:val="0"/>
        <w:autoSpaceDN w:val="0"/>
        <w:adjustRightInd w:val="0"/>
        <w:ind w:firstLine="540"/>
        <w:jc w:val="both"/>
        <w:rPr>
          <w:sz w:val="28"/>
          <w:szCs w:val="28"/>
        </w:rPr>
      </w:pPr>
      <w:r w:rsidRPr="00CD09BA">
        <w:rPr>
          <w:sz w:val="28"/>
          <w:szCs w:val="28"/>
        </w:rPr>
        <w:t>12) сведения об оглашении судебных постановлений, о разъяснении содержания, порядка и срока их обжалования;</w:t>
      </w:r>
    </w:p>
    <w:p w:rsidR="005650CC" w:rsidRPr="00CD09BA" w:rsidRDefault="005650CC" w:rsidP="00F87DB7">
      <w:pPr>
        <w:autoSpaceDE w:val="0"/>
        <w:autoSpaceDN w:val="0"/>
        <w:adjustRightInd w:val="0"/>
        <w:ind w:firstLine="540"/>
        <w:jc w:val="both"/>
        <w:rPr>
          <w:sz w:val="28"/>
          <w:szCs w:val="28"/>
        </w:rPr>
      </w:pPr>
      <w:r w:rsidRPr="00CD09BA">
        <w:rPr>
          <w:sz w:val="28"/>
          <w:szCs w:val="28"/>
        </w:rPr>
        <w:t>13) сведения о разъяснении юридически заинтересованным в исходе дела лицам права на ознакомление с протоколом и порядка принесения замечаний на него;</w:t>
      </w:r>
    </w:p>
    <w:p w:rsidR="005650CC" w:rsidRPr="00CD09BA" w:rsidRDefault="005650CC" w:rsidP="00F87DB7">
      <w:pPr>
        <w:autoSpaceDE w:val="0"/>
        <w:autoSpaceDN w:val="0"/>
        <w:adjustRightInd w:val="0"/>
        <w:ind w:firstLine="540"/>
        <w:jc w:val="both"/>
        <w:rPr>
          <w:sz w:val="28"/>
          <w:szCs w:val="28"/>
        </w:rPr>
      </w:pPr>
      <w:r w:rsidRPr="00CD09BA">
        <w:rPr>
          <w:sz w:val="28"/>
          <w:szCs w:val="28"/>
        </w:rPr>
        <w:t>14) дата составления протокола.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Протоколы составляются секретарем в судебном заседании или при совершении отдельного процессуального действия вне заседания. Протокол должен быть подготовлен в письменной форме. Для обеспечения полноты составления протокола суд может использовать средства звукозаписи.</w:t>
      </w:r>
    </w:p>
    <w:p w:rsidR="005650CC" w:rsidRPr="00CD09BA" w:rsidRDefault="005650CC" w:rsidP="00F87DB7">
      <w:pPr>
        <w:autoSpaceDE w:val="0"/>
        <w:autoSpaceDN w:val="0"/>
        <w:adjustRightInd w:val="0"/>
        <w:ind w:firstLine="540"/>
        <w:jc w:val="both"/>
        <w:rPr>
          <w:sz w:val="28"/>
          <w:szCs w:val="28"/>
        </w:rPr>
      </w:pPr>
      <w:r w:rsidRPr="00CD09BA">
        <w:rPr>
          <w:sz w:val="28"/>
          <w:szCs w:val="28"/>
        </w:rPr>
        <w:t>Юридически заинтересованные в исходе дела лица вправе ходатайствовать о занесении в протокол обстоятельств, которые они считают существенными для дела.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Протокол должен быть составлен и подписан не позднее следующего дня после окончания судебного заседания или совершения отдельного процессуального действия, а по сложным делам - в течение пяти дней. О сроках составления протокола и праве ознакомления с ним объявляется при оглашении решения. Протокол подписывается судьей и секретарем судебного заседания.</w:t>
      </w:r>
    </w:p>
    <w:p w:rsidR="005650CC" w:rsidRPr="00CD09BA" w:rsidRDefault="005650CC" w:rsidP="00F87DB7">
      <w:pPr>
        <w:autoSpaceDE w:val="0"/>
        <w:autoSpaceDN w:val="0"/>
        <w:adjustRightInd w:val="0"/>
        <w:ind w:firstLine="540"/>
        <w:jc w:val="both"/>
        <w:rPr>
          <w:sz w:val="28"/>
          <w:szCs w:val="28"/>
        </w:rPr>
      </w:pPr>
      <w:r w:rsidRPr="00CD09BA">
        <w:rPr>
          <w:sz w:val="28"/>
          <w:szCs w:val="28"/>
        </w:rPr>
        <w:t>Юридически заинтересованные в исходе дела лица вправе знакомиться с протоколом и в течение трех дней со дня его подписания могут подать письменные замечания на протокол с указанием на допущенные в нем неправильности и неполноту.</w:t>
      </w:r>
    </w:p>
    <w:p w:rsidR="005650CC" w:rsidRPr="00CD09BA" w:rsidRDefault="005650CC" w:rsidP="00F87DB7">
      <w:pPr>
        <w:autoSpaceDE w:val="0"/>
        <w:autoSpaceDN w:val="0"/>
        <w:adjustRightInd w:val="0"/>
        <w:ind w:firstLine="540"/>
        <w:jc w:val="both"/>
        <w:rPr>
          <w:sz w:val="28"/>
          <w:szCs w:val="28"/>
        </w:rPr>
      </w:pPr>
      <w:r w:rsidRPr="00CD09BA">
        <w:rPr>
          <w:sz w:val="28"/>
          <w:szCs w:val="28"/>
        </w:rPr>
        <w:t>Замечания на протокол рассматривает судья в пятидневный срок со дня их подачи. В случае согласия с замечаниями судья выносит определение о приобщении их к протоколу.</w:t>
      </w:r>
    </w:p>
    <w:p w:rsidR="005650CC" w:rsidRPr="00CD09BA" w:rsidRDefault="005650CC" w:rsidP="00F87DB7">
      <w:pPr>
        <w:autoSpaceDE w:val="0"/>
        <w:autoSpaceDN w:val="0"/>
        <w:adjustRightInd w:val="0"/>
        <w:ind w:firstLine="540"/>
        <w:jc w:val="both"/>
        <w:rPr>
          <w:sz w:val="28"/>
          <w:szCs w:val="28"/>
        </w:rPr>
      </w:pPr>
      <w:r w:rsidRPr="00CD09BA">
        <w:rPr>
          <w:sz w:val="28"/>
          <w:szCs w:val="28"/>
        </w:rPr>
        <w:t>В случае несогласия с замечаниями судья выносит определение об их отклонении. Замечания на протокол и определение судьи об их отклонении приобщаются к протоколу судебного заседания. В этом случае юридически заинтересованные в исходе дела лица мотивы несогласия с определением судьи вправе изложить в кассационной жалобе или в жалобе в порядке надзора.</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2"/>
        <w:rPr>
          <w:b w:val="0"/>
          <w:bCs w:val="0"/>
          <w:color w:val="auto"/>
          <w:spacing w:val="-2"/>
          <w:sz w:val="28"/>
          <w:szCs w:val="28"/>
        </w:rPr>
      </w:pPr>
      <w:bookmarkStart w:id="96" w:name="_Toc478038572"/>
      <w:r w:rsidRPr="00CD09BA">
        <w:rPr>
          <w:iCs/>
          <w:color w:val="auto"/>
          <w:spacing w:val="-2"/>
          <w:sz w:val="28"/>
          <w:szCs w:val="28"/>
        </w:rPr>
        <w:t>Тема 15.</w:t>
      </w:r>
      <w:r w:rsidRPr="00CD09BA">
        <w:rPr>
          <w:i/>
          <w:iCs/>
          <w:color w:val="auto"/>
          <w:spacing w:val="-2"/>
          <w:sz w:val="28"/>
          <w:szCs w:val="28"/>
        </w:rPr>
        <w:t xml:space="preserve"> </w:t>
      </w:r>
      <w:r w:rsidR="00CD09BA" w:rsidRPr="00CD09BA">
        <w:rPr>
          <w:color w:val="auto"/>
          <w:spacing w:val="-2"/>
          <w:sz w:val="28"/>
          <w:szCs w:val="28"/>
        </w:rPr>
        <w:t>СУДЕБНЫЕ РАСХОДЫ</w:t>
      </w:r>
      <w:bookmarkEnd w:id="96"/>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97" w:name="_Toc478038573"/>
      <w:r w:rsidRPr="00CD09BA">
        <w:rPr>
          <w:color w:val="auto"/>
          <w:sz w:val="28"/>
          <w:szCs w:val="28"/>
        </w:rPr>
        <w:lastRenderedPageBreak/>
        <w:t>1. Понятие и виды судебных расходов в гражданском процессе.</w:t>
      </w:r>
      <w:bookmarkEnd w:id="97"/>
      <w:r w:rsidRPr="00CD09BA">
        <w:rPr>
          <w:color w:val="auto"/>
          <w:sz w:val="28"/>
          <w:szCs w:val="28"/>
        </w:rPr>
        <w:t xml:space="preserve"> </w:t>
      </w:r>
    </w:p>
    <w:p w:rsidR="005650CC" w:rsidRPr="00CD09BA" w:rsidRDefault="005650CC" w:rsidP="00F87DB7">
      <w:pPr>
        <w:tabs>
          <w:tab w:val="left" w:pos="720"/>
        </w:tabs>
        <w:ind w:firstLine="720"/>
        <w:jc w:val="both"/>
        <w:rPr>
          <w:sz w:val="28"/>
          <w:szCs w:val="28"/>
        </w:rPr>
      </w:pPr>
      <w:r w:rsidRPr="00CD09BA">
        <w:rPr>
          <w:sz w:val="28"/>
          <w:szCs w:val="28"/>
        </w:rPr>
        <w:t>Деятельность суда по рассмотрению разрешению гражданских дел, процессуальные действия других участников процесса связаны с определенными затратами.</w:t>
      </w:r>
    </w:p>
    <w:p w:rsidR="005650CC" w:rsidRPr="00CD09BA" w:rsidRDefault="005650CC" w:rsidP="00F87DB7">
      <w:pPr>
        <w:tabs>
          <w:tab w:val="left" w:pos="720"/>
        </w:tabs>
        <w:ind w:firstLine="720"/>
        <w:jc w:val="both"/>
        <w:rPr>
          <w:sz w:val="28"/>
          <w:szCs w:val="28"/>
        </w:rPr>
      </w:pPr>
      <w:r w:rsidRPr="00CD09BA">
        <w:rPr>
          <w:sz w:val="28"/>
          <w:szCs w:val="28"/>
        </w:rPr>
        <w:t>В гражданском процессе судебные расходы – это расходы, возникающие в связи с рассмотрением в суде гражданского иска и исполнением судебного решения.</w:t>
      </w:r>
    </w:p>
    <w:p w:rsidR="005650CC" w:rsidRPr="00CD09BA" w:rsidRDefault="005650CC" w:rsidP="00F87DB7">
      <w:pPr>
        <w:tabs>
          <w:tab w:val="left" w:pos="720"/>
        </w:tabs>
        <w:ind w:firstLine="720"/>
        <w:jc w:val="both"/>
        <w:rPr>
          <w:sz w:val="28"/>
          <w:szCs w:val="28"/>
        </w:rPr>
      </w:pPr>
      <w:r w:rsidRPr="00CD09BA">
        <w:rPr>
          <w:sz w:val="28"/>
          <w:szCs w:val="28"/>
        </w:rPr>
        <w:tab/>
        <w:t>Судебные расходы состоят из государственной пошлины и издержек, связанных с рассмотрением дела (ст. 114 ГПК).</w:t>
      </w:r>
    </w:p>
    <w:p w:rsidR="005650CC" w:rsidRPr="00CD09BA" w:rsidRDefault="005650CC" w:rsidP="00F87DB7">
      <w:pPr>
        <w:tabs>
          <w:tab w:val="left" w:pos="720"/>
        </w:tabs>
        <w:ind w:firstLine="720"/>
        <w:jc w:val="both"/>
        <w:rPr>
          <w:sz w:val="28"/>
          <w:szCs w:val="28"/>
        </w:rPr>
      </w:pPr>
      <w:r w:rsidRPr="00CD09BA">
        <w:rPr>
          <w:sz w:val="28"/>
          <w:szCs w:val="28"/>
        </w:rPr>
        <w:tab/>
      </w:r>
      <w:r w:rsidRPr="00CD09BA">
        <w:rPr>
          <w:b/>
          <w:sz w:val="28"/>
          <w:szCs w:val="28"/>
        </w:rPr>
        <w:t>Государственная пошлина</w:t>
      </w:r>
      <w:r w:rsidRPr="00CD09BA">
        <w:rPr>
          <w:sz w:val="28"/>
          <w:szCs w:val="28"/>
        </w:rPr>
        <w:t xml:space="preserve"> – установленный законом денежный сбор, взимаемый с физических юридических лиц, в интересах которых специально уполномоченные органы совершают действия и выдают документы, имеющие юридическое значение.</w:t>
      </w:r>
    </w:p>
    <w:p w:rsidR="005650CC" w:rsidRPr="00CD09BA" w:rsidRDefault="005650CC" w:rsidP="00F87DB7">
      <w:pPr>
        <w:tabs>
          <w:tab w:val="left" w:pos="720"/>
        </w:tabs>
        <w:ind w:firstLine="720"/>
        <w:jc w:val="both"/>
        <w:rPr>
          <w:b/>
          <w:sz w:val="28"/>
          <w:szCs w:val="28"/>
        </w:rPr>
      </w:pPr>
      <w:r w:rsidRPr="00CD09BA">
        <w:rPr>
          <w:sz w:val="28"/>
          <w:szCs w:val="28"/>
        </w:rPr>
        <w:tab/>
      </w:r>
      <w:r w:rsidRPr="00CD09BA">
        <w:rPr>
          <w:b/>
          <w:sz w:val="28"/>
          <w:szCs w:val="28"/>
        </w:rPr>
        <w:t>Издержки, связанные с рассмотрением дела:</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суммы, подлежащие выплате свидетелям и экспертам;</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расходы, связанные с производством осмотра на месте;</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расходы по розыску ответчика в предусмотренных законом случаях (ст. 149 ГПК);</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расходы, связанные с исполнением решения суда, и почтовые расходы;</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расходы сторон и третьих лиц по проезду и найму жилых помещений, понесенными ими в связи с явкой в суд;</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расходы по оплате помощи представителей;</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компенсация сторонам за потерю рабочего времени;</w:t>
      </w:r>
    </w:p>
    <w:p w:rsidR="005650CC" w:rsidRPr="00CD09BA" w:rsidRDefault="005650CC" w:rsidP="003554FD">
      <w:pPr>
        <w:numPr>
          <w:ilvl w:val="0"/>
          <w:numId w:val="103"/>
        </w:numPr>
        <w:tabs>
          <w:tab w:val="left" w:pos="720"/>
        </w:tabs>
        <w:ind w:left="0" w:firstLine="720"/>
        <w:jc w:val="both"/>
        <w:rPr>
          <w:sz w:val="28"/>
          <w:szCs w:val="28"/>
        </w:rPr>
      </w:pPr>
      <w:r w:rsidRPr="00CD09BA">
        <w:rPr>
          <w:sz w:val="28"/>
          <w:szCs w:val="28"/>
        </w:rPr>
        <w:t>другие расходы, признанные судом необходимыми.</w:t>
      </w:r>
    </w:p>
    <w:p w:rsidR="005650CC" w:rsidRPr="00CD09BA" w:rsidRDefault="005650CC" w:rsidP="00F87DB7">
      <w:pPr>
        <w:tabs>
          <w:tab w:val="left" w:pos="720"/>
        </w:tabs>
        <w:ind w:firstLine="720"/>
        <w:jc w:val="both"/>
        <w:rPr>
          <w:sz w:val="28"/>
          <w:szCs w:val="28"/>
        </w:rPr>
      </w:pPr>
    </w:p>
    <w:p w:rsidR="005650CC" w:rsidRPr="00CD09BA" w:rsidRDefault="005650CC" w:rsidP="00F87DB7">
      <w:pPr>
        <w:tabs>
          <w:tab w:val="left" w:pos="720"/>
        </w:tabs>
        <w:ind w:firstLine="720"/>
        <w:jc w:val="both"/>
        <w:rPr>
          <w:b/>
          <w:sz w:val="28"/>
          <w:szCs w:val="28"/>
        </w:rPr>
      </w:pPr>
      <w:r w:rsidRPr="00CD09BA">
        <w:rPr>
          <w:b/>
          <w:sz w:val="28"/>
          <w:szCs w:val="28"/>
        </w:rPr>
        <w:t>Цели уплаты судебных расходов:</w:t>
      </w:r>
    </w:p>
    <w:p w:rsidR="005650CC" w:rsidRPr="00CD09BA" w:rsidRDefault="005650CC" w:rsidP="003554FD">
      <w:pPr>
        <w:numPr>
          <w:ilvl w:val="1"/>
          <w:numId w:val="103"/>
        </w:numPr>
        <w:tabs>
          <w:tab w:val="clear" w:pos="1440"/>
          <w:tab w:val="num" w:pos="0"/>
          <w:tab w:val="left" w:pos="720"/>
        </w:tabs>
        <w:ind w:left="0" w:firstLine="720"/>
        <w:jc w:val="both"/>
        <w:rPr>
          <w:sz w:val="28"/>
          <w:szCs w:val="28"/>
        </w:rPr>
      </w:pPr>
      <w:r w:rsidRPr="00CD09BA">
        <w:rPr>
          <w:sz w:val="28"/>
          <w:szCs w:val="28"/>
        </w:rPr>
        <w:t>предупреждение необоснованных обращений в суд исками  и заявлениями, влекущих возбуждение т рассмотрение гражданских дел;</w:t>
      </w:r>
    </w:p>
    <w:p w:rsidR="005650CC" w:rsidRPr="00CD09BA" w:rsidRDefault="005650CC" w:rsidP="003554FD">
      <w:pPr>
        <w:numPr>
          <w:ilvl w:val="1"/>
          <w:numId w:val="103"/>
        </w:numPr>
        <w:tabs>
          <w:tab w:val="clear" w:pos="1440"/>
          <w:tab w:val="num" w:pos="0"/>
          <w:tab w:val="left" w:pos="720"/>
        </w:tabs>
        <w:ind w:left="0" w:firstLine="720"/>
        <w:jc w:val="both"/>
        <w:rPr>
          <w:sz w:val="28"/>
          <w:szCs w:val="28"/>
        </w:rPr>
      </w:pPr>
      <w:r w:rsidRPr="00CD09BA">
        <w:rPr>
          <w:sz w:val="28"/>
          <w:szCs w:val="28"/>
        </w:rPr>
        <w:t>стимулирование участников процесса к надлежащему исполнению возложенных на них правовых обязанностей;</w:t>
      </w:r>
    </w:p>
    <w:p w:rsidR="005650CC" w:rsidRPr="00CD09BA" w:rsidRDefault="005650CC" w:rsidP="003554FD">
      <w:pPr>
        <w:numPr>
          <w:ilvl w:val="1"/>
          <w:numId w:val="103"/>
        </w:numPr>
        <w:tabs>
          <w:tab w:val="clear" w:pos="1440"/>
          <w:tab w:val="num" w:pos="0"/>
          <w:tab w:val="left" w:pos="720"/>
        </w:tabs>
        <w:ind w:left="0" w:firstLine="720"/>
        <w:jc w:val="both"/>
        <w:rPr>
          <w:sz w:val="28"/>
          <w:szCs w:val="28"/>
        </w:rPr>
      </w:pPr>
      <w:r w:rsidRPr="00CD09BA">
        <w:rPr>
          <w:sz w:val="28"/>
          <w:szCs w:val="28"/>
        </w:rPr>
        <w:t>обеспечение применение мер процессуальной ответственности в случае злоупотребления процессуальными правами либо неисполнения процессуальных обязанностей участниками гражданского судопроизводства (ст. 168 ГПК);</w:t>
      </w:r>
    </w:p>
    <w:p w:rsidR="005650CC" w:rsidRPr="00CD09BA" w:rsidRDefault="005650CC" w:rsidP="003554FD">
      <w:pPr>
        <w:numPr>
          <w:ilvl w:val="1"/>
          <w:numId w:val="103"/>
        </w:numPr>
        <w:tabs>
          <w:tab w:val="clear" w:pos="1440"/>
          <w:tab w:val="num" w:pos="0"/>
          <w:tab w:val="left" w:pos="720"/>
        </w:tabs>
        <w:ind w:left="0" w:firstLine="720"/>
        <w:jc w:val="both"/>
        <w:rPr>
          <w:sz w:val="28"/>
          <w:szCs w:val="28"/>
        </w:rPr>
      </w:pPr>
      <w:r w:rsidRPr="00CD09BA">
        <w:rPr>
          <w:sz w:val="28"/>
          <w:szCs w:val="28"/>
        </w:rPr>
        <w:t>возмещение средств, затраченных государством на осуществление правосудия по гражданским делам;</w:t>
      </w:r>
    </w:p>
    <w:p w:rsidR="005650CC" w:rsidRPr="00CD09BA" w:rsidRDefault="005650CC" w:rsidP="003554FD">
      <w:pPr>
        <w:numPr>
          <w:ilvl w:val="1"/>
          <w:numId w:val="103"/>
        </w:numPr>
        <w:tabs>
          <w:tab w:val="clear" w:pos="1440"/>
          <w:tab w:val="num" w:pos="0"/>
          <w:tab w:val="left" w:pos="720"/>
        </w:tabs>
        <w:ind w:left="0" w:firstLine="720"/>
        <w:jc w:val="both"/>
        <w:rPr>
          <w:sz w:val="28"/>
          <w:szCs w:val="28"/>
        </w:rPr>
      </w:pPr>
      <w:r w:rsidRPr="00CD09BA">
        <w:rPr>
          <w:sz w:val="28"/>
          <w:szCs w:val="28"/>
        </w:rPr>
        <w:t>возмещение средств или материальной компенсации времени и усилий, затрачиваемых участниками гражданского судопроизводства в связи с осуществлением гражданского судопроизводства.</w:t>
      </w:r>
    </w:p>
    <w:p w:rsidR="005650CC" w:rsidRPr="00CD09BA" w:rsidRDefault="005650CC" w:rsidP="00795EEF">
      <w:pPr>
        <w:shd w:val="clear" w:color="auto" w:fill="FFFFFF"/>
        <w:ind w:firstLine="708"/>
        <w:jc w:val="both"/>
        <w:rPr>
          <w:b/>
          <w:sz w:val="28"/>
          <w:szCs w:val="28"/>
        </w:rPr>
      </w:pPr>
    </w:p>
    <w:p w:rsidR="005650CC" w:rsidRPr="00CD09BA" w:rsidRDefault="005650CC" w:rsidP="00CD09BA">
      <w:pPr>
        <w:pStyle w:val="3"/>
        <w:rPr>
          <w:b w:val="0"/>
          <w:color w:val="auto"/>
          <w:sz w:val="28"/>
          <w:szCs w:val="28"/>
        </w:rPr>
      </w:pPr>
      <w:bookmarkStart w:id="98" w:name="_Toc478038574"/>
      <w:r w:rsidRPr="00CD09BA">
        <w:rPr>
          <w:color w:val="auto"/>
          <w:sz w:val="28"/>
          <w:szCs w:val="28"/>
        </w:rPr>
        <w:t>2. Цена иска</w:t>
      </w:r>
      <w:bookmarkEnd w:id="98"/>
    </w:p>
    <w:p w:rsidR="005650CC" w:rsidRPr="00CD09BA" w:rsidRDefault="005650CC" w:rsidP="00BB0BF1">
      <w:pPr>
        <w:autoSpaceDE w:val="0"/>
        <w:autoSpaceDN w:val="0"/>
        <w:adjustRightInd w:val="0"/>
        <w:ind w:firstLine="540"/>
        <w:jc w:val="both"/>
        <w:rPr>
          <w:sz w:val="28"/>
          <w:szCs w:val="28"/>
        </w:rPr>
      </w:pPr>
      <w:r w:rsidRPr="00CD09BA">
        <w:rPr>
          <w:sz w:val="28"/>
          <w:szCs w:val="28"/>
        </w:rPr>
        <w:t>Цена иска определяется:</w:t>
      </w:r>
    </w:p>
    <w:p w:rsidR="005650CC" w:rsidRPr="00CD09BA" w:rsidRDefault="005650CC" w:rsidP="00BB0BF1">
      <w:pPr>
        <w:autoSpaceDE w:val="0"/>
        <w:autoSpaceDN w:val="0"/>
        <w:adjustRightInd w:val="0"/>
        <w:ind w:firstLine="540"/>
        <w:jc w:val="both"/>
        <w:rPr>
          <w:sz w:val="28"/>
          <w:szCs w:val="28"/>
        </w:rPr>
      </w:pPr>
      <w:r w:rsidRPr="00CD09BA">
        <w:rPr>
          <w:sz w:val="28"/>
          <w:szCs w:val="28"/>
        </w:rPr>
        <w:t>1) в исках о взыскании денег - взыскиваемой суммой;</w:t>
      </w:r>
    </w:p>
    <w:p w:rsidR="005650CC" w:rsidRPr="00CD09BA" w:rsidRDefault="005650CC" w:rsidP="00BB0BF1">
      <w:pPr>
        <w:autoSpaceDE w:val="0"/>
        <w:autoSpaceDN w:val="0"/>
        <w:adjustRightInd w:val="0"/>
        <w:ind w:firstLine="540"/>
        <w:jc w:val="both"/>
        <w:rPr>
          <w:sz w:val="28"/>
          <w:szCs w:val="28"/>
        </w:rPr>
      </w:pPr>
      <w:r w:rsidRPr="00CD09BA">
        <w:rPr>
          <w:sz w:val="28"/>
          <w:szCs w:val="28"/>
        </w:rPr>
        <w:lastRenderedPageBreak/>
        <w:t>2) в исках об истребовании имущества - стоимостью истребуемого имущества;</w:t>
      </w:r>
    </w:p>
    <w:p w:rsidR="005650CC" w:rsidRPr="00CD09BA" w:rsidRDefault="005650CC" w:rsidP="00BB0BF1">
      <w:pPr>
        <w:autoSpaceDE w:val="0"/>
        <w:autoSpaceDN w:val="0"/>
        <w:adjustRightInd w:val="0"/>
        <w:ind w:firstLine="540"/>
        <w:jc w:val="both"/>
        <w:rPr>
          <w:sz w:val="28"/>
          <w:szCs w:val="28"/>
        </w:rPr>
      </w:pPr>
      <w:r w:rsidRPr="00CD09BA">
        <w:rPr>
          <w:sz w:val="28"/>
          <w:szCs w:val="28"/>
        </w:rPr>
        <w:t>3) в исках о взыскании алиментов - совокупностью всех платежей, но не более чем за один год;</w:t>
      </w:r>
    </w:p>
    <w:p w:rsidR="005650CC" w:rsidRPr="00CD09BA" w:rsidRDefault="005650CC" w:rsidP="00BB0BF1">
      <w:pPr>
        <w:autoSpaceDE w:val="0"/>
        <w:autoSpaceDN w:val="0"/>
        <w:adjustRightInd w:val="0"/>
        <w:ind w:firstLine="540"/>
        <w:jc w:val="both"/>
        <w:rPr>
          <w:sz w:val="28"/>
          <w:szCs w:val="28"/>
        </w:rPr>
      </w:pPr>
      <w:r w:rsidRPr="00CD09BA">
        <w:rPr>
          <w:sz w:val="28"/>
          <w:szCs w:val="28"/>
        </w:rPr>
        <w:t>4) в исках о срочных платежах и выдачах - совокупностью всех платежей или выдач, но не более чем за три года;</w:t>
      </w:r>
    </w:p>
    <w:p w:rsidR="005650CC" w:rsidRPr="00CD09BA" w:rsidRDefault="005650CC" w:rsidP="00BB0BF1">
      <w:pPr>
        <w:autoSpaceDE w:val="0"/>
        <w:autoSpaceDN w:val="0"/>
        <w:adjustRightInd w:val="0"/>
        <w:ind w:firstLine="540"/>
        <w:jc w:val="both"/>
        <w:rPr>
          <w:sz w:val="28"/>
          <w:szCs w:val="28"/>
        </w:rPr>
      </w:pPr>
      <w:r w:rsidRPr="00CD09BA">
        <w:rPr>
          <w:sz w:val="28"/>
          <w:szCs w:val="28"/>
        </w:rPr>
        <w:t>5) в исках о бессрочных или пожизненных платежах и выдачах - совокупностью платежей или выдач за три года;</w:t>
      </w:r>
    </w:p>
    <w:p w:rsidR="005650CC" w:rsidRPr="00CD09BA" w:rsidRDefault="005650CC" w:rsidP="00BB0BF1">
      <w:pPr>
        <w:autoSpaceDE w:val="0"/>
        <w:autoSpaceDN w:val="0"/>
        <w:adjustRightInd w:val="0"/>
        <w:ind w:firstLine="540"/>
        <w:jc w:val="both"/>
        <w:rPr>
          <w:sz w:val="28"/>
          <w:szCs w:val="28"/>
        </w:rPr>
      </w:pPr>
      <w:r w:rsidRPr="00CD09BA">
        <w:rPr>
          <w:sz w:val="28"/>
          <w:szCs w:val="28"/>
        </w:rPr>
        <w:t>6) в исках об уменьшении или увеличении платежей или выдач - суммой, на которую уменьшаются или увеличиваются платежи или выдачи, но не более чем за один год;</w:t>
      </w:r>
    </w:p>
    <w:p w:rsidR="005650CC" w:rsidRPr="00CD09BA" w:rsidRDefault="005650CC" w:rsidP="00BB0BF1">
      <w:pPr>
        <w:autoSpaceDE w:val="0"/>
        <w:autoSpaceDN w:val="0"/>
        <w:adjustRightInd w:val="0"/>
        <w:ind w:firstLine="540"/>
        <w:jc w:val="both"/>
        <w:rPr>
          <w:sz w:val="28"/>
          <w:szCs w:val="28"/>
        </w:rPr>
      </w:pPr>
      <w:r w:rsidRPr="00CD09BA">
        <w:rPr>
          <w:sz w:val="28"/>
          <w:szCs w:val="28"/>
        </w:rPr>
        <w:t>7) в исках о прекращении платежей или выдач - совокупностью оставшихся платежей или выдач, но не более чем за один год;</w:t>
      </w:r>
    </w:p>
    <w:p w:rsidR="005650CC" w:rsidRPr="00CD09BA" w:rsidRDefault="005650CC" w:rsidP="00BB0BF1">
      <w:pPr>
        <w:autoSpaceDE w:val="0"/>
        <w:autoSpaceDN w:val="0"/>
        <w:adjustRightInd w:val="0"/>
        <w:ind w:firstLine="540"/>
        <w:jc w:val="both"/>
        <w:rPr>
          <w:sz w:val="28"/>
          <w:szCs w:val="28"/>
        </w:rPr>
      </w:pPr>
      <w:r w:rsidRPr="00CD09BA">
        <w:rPr>
          <w:sz w:val="28"/>
          <w:szCs w:val="28"/>
        </w:rPr>
        <w:t>8) в исках о досрочном расторжении договора аренды (имущественного найма) - совокупностью платежей за пользование имуществом в течение оставшегося срока действия договора, но не более чем за три года, а в исках о признании договоров недействительными - исходя из стоимости имущества;</w:t>
      </w:r>
    </w:p>
    <w:p w:rsidR="005650CC" w:rsidRPr="00CD09BA" w:rsidRDefault="005650CC" w:rsidP="00BB0BF1">
      <w:pPr>
        <w:autoSpaceDE w:val="0"/>
        <w:autoSpaceDN w:val="0"/>
        <w:adjustRightInd w:val="0"/>
        <w:ind w:firstLine="540"/>
        <w:jc w:val="both"/>
        <w:rPr>
          <w:sz w:val="28"/>
          <w:szCs w:val="28"/>
        </w:rPr>
      </w:pPr>
      <w:r w:rsidRPr="00CD09BA">
        <w:rPr>
          <w:sz w:val="28"/>
          <w:szCs w:val="28"/>
        </w:rPr>
        <w:t>9) в исках о праве собственности на капитальные строения (здания, сооружения), незавершенные законсервированные капитальные строения, изолированные помещения (далее - строения), принадлежащие гражданам на праве собственности, - стоимостью строений; для строений, принадлежащих юридическим лицам, - стоимостью строений, но не ниже остаточной стоимости строений; для земельных участков - стоимостью земельных участков;</w:t>
      </w:r>
    </w:p>
    <w:p w:rsidR="005650CC" w:rsidRPr="00CD09BA" w:rsidRDefault="005650CC" w:rsidP="00BB0BF1">
      <w:pPr>
        <w:autoSpaceDE w:val="0"/>
        <w:autoSpaceDN w:val="0"/>
        <w:adjustRightInd w:val="0"/>
        <w:ind w:firstLine="540"/>
        <w:jc w:val="both"/>
        <w:rPr>
          <w:sz w:val="28"/>
          <w:szCs w:val="28"/>
        </w:rPr>
      </w:pPr>
      <w:r w:rsidRPr="00CD09BA">
        <w:rPr>
          <w:sz w:val="28"/>
          <w:szCs w:val="28"/>
        </w:rPr>
        <w:t>10) в исках, состоящих из нескольких самостоятельных требований, - общей суммой всех требований.</w:t>
      </w:r>
    </w:p>
    <w:p w:rsidR="005650CC" w:rsidRPr="00CD09BA" w:rsidRDefault="005650CC" w:rsidP="00BB0BF1">
      <w:pPr>
        <w:autoSpaceDE w:val="0"/>
        <w:autoSpaceDN w:val="0"/>
        <w:adjustRightInd w:val="0"/>
        <w:ind w:firstLine="540"/>
        <w:jc w:val="both"/>
        <w:rPr>
          <w:sz w:val="28"/>
          <w:szCs w:val="28"/>
        </w:rPr>
      </w:pPr>
      <w:r w:rsidRPr="00CD09BA">
        <w:rPr>
          <w:sz w:val="28"/>
          <w:szCs w:val="28"/>
        </w:rPr>
        <w:t>Цена иска указывается истцом. В случае явного несоответствия указанной цены действительной стоимости имущества цену иска определяет судья при принятии искового заявления.</w:t>
      </w:r>
    </w:p>
    <w:p w:rsidR="005650CC" w:rsidRPr="00CD09BA" w:rsidRDefault="005650CC" w:rsidP="00795EEF">
      <w:pPr>
        <w:shd w:val="clear" w:color="auto" w:fill="FFFFFF"/>
        <w:ind w:firstLine="708"/>
        <w:jc w:val="both"/>
        <w:rPr>
          <w:sz w:val="28"/>
          <w:szCs w:val="28"/>
        </w:rPr>
      </w:pPr>
    </w:p>
    <w:p w:rsidR="005650CC" w:rsidRPr="00CD09BA" w:rsidRDefault="00CD09BA" w:rsidP="00CD09BA">
      <w:pPr>
        <w:pStyle w:val="3"/>
        <w:rPr>
          <w:b w:val="0"/>
          <w:color w:val="auto"/>
          <w:sz w:val="28"/>
          <w:szCs w:val="28"/>
        </w:rPr>
      </w:pPr>
      <w:bookmarkStart w:id="99" w:name="_Toc478038575"/>
      <w:r w:rsidRPr="00CD09BA">
        <w:rPr>
          <w:b w:val="0"/>
          <w:color w:val="auto"/>
          <w:sz w:val="28"/>
          <w:szCs w:val="28"/>
        </w:rPr>
        <w:t>3. Государ</w:t>
      </w:r>
      <w:r w:rsidR="005650CC" w:rsidRPr="00CD09BA">
        <w:rPr>
          <w:color w:val="auto"/>
          <w:sz w:val="28"/>
          <w:szCs w:val="28"/>
        </w:rPr>
        <w:t>ственная пошлина.</w:t>
      </w:r>
      <w:bookmarkEnd w:id="99"/>
      <w:r w:rsidR="005650CC" w:rsidRPr="00CD09BA">
        <w:rPr>
          <w:color w:val="auto"/>
          <w:sz w:val="28"/>
          <w:szCs w:val="28"/>
        </w:rPr>
        <w:t xml:space="preserve"> </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Отношения, связанные с уплатой государственной пошлины по гражданским и уголовным делам, регулируются Налоговым </w:t>
      </w:r>
      <w:hyperlink r:id="rId91" w:history="1">
        <w:r w:rsidRPr="00CD09BA">
          <w:rPr>
            <w:sz w:val="28"/>
            <w:szCs w:val="28"/>
          </w:rPr>
          <w:t>кодексом</w:t>
        </w:r>
      </w:hyperlink>
      <w:r w:rsidRPr="00CD09BA">
        <w:rPr>
          <w:sz w:val="28"/>
          <w:szCs w:val="28"/>
        </w:rPr>
        <w:t xml:space="preserve"> Республики Беларусь, Гражданским процессуальным </w:t>
      </w:r>
      <w:hyperlink r:id="rId92" w:history="1">
        <w:r w:rsidRPr="00CD09BA">
          <w:rPr>
            <w:sz w:val="28"/>
            <w:szCs w:val="28"/>
          </w:rPr>
          <w:t>кодексом</w:t>
        </w:r>
      </w:hyperlink>
      <w:r w:rsidRPr="00CD09BA">
        <w:rPr>
          <w:sz w:val="28"/>
          <w:szCs w:val="28"/>
        </w:rPr>
        <w:t xml:space="preserve"> Республики Беларусь и иными законодательными актами.</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Ставки государственной пошлины за рассмотрение исковых заявлений, заявлений и жалоб, подаваемых в общие суды, кассационных и надзорных жалоб на судебные постановления, а также за выдачу общими судами копий документов установлены в </w:t>
      </w:r>
      <w:hyperlink r:id="rId93" w:history="1">
        <w:r w:rsidRPr="00CD09BA">
          <w:rPr>
            <w:sz w:val="28"/>
            <w:szCs w:val="28"/>
          </w:rPr>
          <w:t>приложении 14</w:t>
        </w:r>
      </w:hyperlink>
      <w:r w:rsidRPr="00CD09BA">
        <w:rPr>
          <w:sz w:val="28"/>
          <w:szCs w:val="28"/>
        </w:rPr>
        <w:t xml:space="preserve"> к Налоговому кодексу Республики Беларусь</w:t>
      </w:r>
    </w:p>
    <w:p w:rsidR="005650CC" w:rsidRPr="00CD09BA" w:rsidRDefault="005650CC" w:rsidP="00F87DB7">
      <w:pPr>
        <w:autoSpaceDE w:val="0"/>
        <w:autoSpaceDN w:val="0"/>
        <w:adjustRightInd w:val="0"/>
        <w:ind w:firstLine="540"/>
        <w:jc w:val="both"/>
        <w:rPr>
          <w:sz w:val="28"/>
          <w:szCs w:val="28"/>
        </w:rPr>
      </w:pPr>
      <w:r w:rsidRPr="00CD09BA">
        <w:rPr>
          <w:sz w:val="28"/>
          <w:szCs w:val="28"/>
        </w:rPr>
        <w:t>Государственная пошлина уплачивается до подачи искового заявления, заявления, жалобы, в том числе кассационной и надзорной.</w:t>
      </w:r>
    </w:p>
    <w:p w:rsidR="005650CC" w:rsidRPr="00CD09BA" w:rsidRDefault="005650CC" w:rsidP="00F87DB7">
      <w:pPr>
        <w:autoSpaceDE w:val="0"/>
        <w:autoSpaceDN w:val="0"/>
        <w:adjustRightInd w:val="0"/>
        <w:ind w:firstLine="540"/>
        <w:jc w:val="both"/>
        <w:rPr>
          <w:sz w:val="28"/>
          <w:szCs w:val="28"/>
        </w:rPr>
      </w:pPr>
      <w:r w:rsidRPr="00CD09BA">
        <w:rPr>
          <w:sz w:val="28"/>
          <w:szCs w:val="28"/>
        </w:rPr>
        <w:t>По делам, рассматриваемым в общих судах, государственная пошлина исчисляется и уплачивается с учетом следующих особенностей:</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при подаче исковых заявлений, содержащих требования как имущественного, так и неимущественного характера, одновременно уплачиваются государственная </w:t>
      </w:r>
      <w:r w:rsidRPr="00CD09BA">
        <w:rPr>
          <w:sz w:val="28"/>
          <w:szCs w:val="28"/>
        </w:rPr>
        <w:lastRenderedPageBreak/>
        <w:t>пошлина, установленная для исковых заявлений имущественного характера, и государственная пошлина, установленная для исковых заявлений неимущественного характера;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предъявлении искового заявления совместно несколькими истцами к одному или нескольким ответчикам государственная пошлина исчисляется от общей суммы иска и уплачивается истцами пропорционально доле заявленных ими требований;</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предъявлении искового заявления несколькими освобожденными от государственной пошлины истцами к одному ответчику государственная пошлина с ответчика исчисляется от общей присужденной суммы иска;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предъявлении искового заявления одним истцом к нескольким ответчикам, а также при объединении судом в одно производство нескольких однородных требований государственная пошлина исчисляется от общей суммы иска;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предъявлении искового заявления к нескольким ответчикам одним или несколькими истцами, освобожденными от государственной пошлины, государственная пошлина уплачивается отдельно каждым ответчиком пропорционально взысканной с него суммы;</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предъявлении встречного искового заявления, а также заявлений о вступлении в дело третьих лиц, заявляющих самостоятельные требования относительно предмета спора, государственная пошлина уплачивается на общих основаниях;</w:t>
      </w:r>
    </w:p>
    <w:p w:rsidR="005650CC" w:rsidRPr="00CD09BA" w:rsidRDefault="005650CC" w:rsidP="00F87DB7">
      <w:pPr>
        <w:autoSpaceDE w:val="0"/>
        <w:autoSpaceDN w:val="0"/>
        <w:adjustRightInd w:val="0"/>
        <w:ind w:firstLine="540"/>
        <w:jc w:val="both"/>
        <w:rPr>
          <w:sz w:val="28"/>
          <w:szCs w:val="28"/>
        </w:rPr>
      </w:pPr>
      <w:r w:rsidRPr="00CD09BA">
        <w:rPr>
          <w:sz w:val="28"/>
          <w:szCs w:val="28"/>
        </w:rPr>
        <w:t>третьи лица, не заявляющие самостоятельных требований на предмет спора, вступающие в дело по своей инициативе либо привлеченные к участию в деле по инициативе суда или по ходатайству сторон, государственную пошлину не уплачивают. При осуществлении иных процессуальных действий, за совершение которых уплачивается государственная пошлина, уплата государственной пошлины третьим лицом, не заявляющим самостоятельных требований на предмет спора, производится на общих основаниях;</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замене по определению судьи выбывшей стороны ее правопреемником (смерть гражданина, реорганизация юридического лица, уступка права требования, перевод долга и другие случаи перемены лиц в правоотношении) государственная пошлина уплачивается таким правопреемником, если она не была уплачена выбывшей стороной;</w:t>
      </w:r>
    </w:p>
    <w:p w:rsidR="005650CC" w:rsidRPr="00CD09BA" w:rsidRDefault="005650CC" w:rsidP="00F87DB7">
      <w:pPr>
        <w:autoSpaceDE w:val="0"/>
        <w:autoSpaceDN w:val="0"/>
        <w:adjustRightInd w:val="0"/>
        <w:ind w:firstLine="540"/>
        <w:jc w:val="both"/>
        <w:rPr>
          <w:sz w:val="28"/>
          <w:szCs w:val="28"/>
        </w:rPr>
      </w:pPr>
      <w:r w:rsidRPr="00CD09BA">
        <w:rPr>
          <w:sz w:val="28"/>
          <w:szCs w:val="28"/>
        </w:rPr>
        <w:t>в случае выделения судом одного или нескольких из соединенных исковых требований в отдельное производство государственная пошлина, уплаченная при предъявлении иска, не пересчитывается и не возвращается. По выделенному отдельно производству государственная пошлина повторно не уплачивается;</w:t>
      </w:r>
    </w:p>
    <w:p w:rsidR="005650CC" w:rsidRPr="00CD09BA" w:rsidRDefault="005650CC" w:rsidP="00F87DB7">
      <w:pPr>
        <w:autoSpaceDE w:val="0"/>
        <w:autoSpaceDN w:val="0"/>
        <w:adjustRightInd w:val="0"/>
        <w:ind w:firstLine="540"/>
        <w:jc w:val="both"/>
        <w:rPr>
          <w:sz w:val="28"/>
          <w:szCs w:val="28"/>
        </w:rPr>
      </w:pPr>
      <w:r w:rsidRPr="00CD09BA">
        <w:rPr>
          <w:sz w:val="28"/>
          <w:szCs w:val="28"/>
        </w:rPr>
        <w:t>по повторно предъявленным исковым заявлениям, заявлениям, жалобам, которые ранее были оставлены без рассмотрения, государственная пошлина уплачивается на общих основаниях. Если в связи с оставлением указанных документов без рассмотрения государственная пошлина подлежала возврату, но не была возвращена, к повторно предъявленному документу может быть приложен первоначальный документ об уплате государственной пошлины, если не истекло три года со дня ее уплаты;</w:t>
      </w:r>
    </w:p>
    <w:p w:rsidR="005650CC" w:rsidRPr="00CD09BA" w:rsidRDefault="005650CC" w:rsidP="00F87DB7">
      <w:pPr>
        <w:autoSpaceDE w:val="0"/>
        <w:autoSpaceDN w:val="0"/>
        <w:adjustRightInd w:val="0"/>
        <w:ind w:firstLine="540"/>
        <w:jc w:val="both"/>
        <w:rPr>
          <w:sz w:val="28"/>
          <w:szCs w:val="28"/>
        </w:rPr>
      </w:pPr>
      <w:r w:rsidRPr="00CD09BA">
        <w:rPr>
          <w:sz w:val="28"/>
          <w:szCs w:val="28"/>
        </w:rPr>
        <w:lastRenderedPageBreak/>
        <w:t>по всем исковым заявлениям о взыскании алиментов независимо от их назначения (на содержание детей, родителей, супругов и другие) государственная пошлина исчисляется от совокупной суммы алиментов, а если срок, за который взысканы алименты, превышает двенадцать месяцев, - от суммы алиментов за двенадцать месяцев. Сумма алиментов определяется из среднемесячного заработка (дохода) ответчика по последнему месту работы. В справке о среднемесячном заработке ответчика должны быть отражены выплаты за каждый месяц работы за последний год или фактически отработанные месяцы, если ответчик проработал неполный год, с которых удерживаются алименты, за вычетом подоходного налога с физических лиц, и сведения о произведенной в соответствии с законодательством индексации этих выплат на день рассмотрения дела;</w:t>
      </w:r>
    </w:p>
    <w:p w:rsidR="005650CC" w:rsidRPr="00CD09BA" w:rsidRDefault="005650CC" w:rsidP="00F87DB7">
      <w:pPr>
        <w:autoSpaceDE w:val="0"/>
        <w:autoSpaceDN w:val="0"/>
        <w:adjustRightInd w:val="0"/>
        <w:ind w:firstLine="540"/>
        <w:jc w:val="both"/>
        <w:rPr>
          <w:sz w:val="28"/>
          <w:szCs w:val="28"/>
        </w:rPr>
      </w:pPr>
      <w:r w:rsidRPr="00CD09BA">
        <w:rPr>
          <w:sz w:val="28"/>
          <w:szCs w:val="28"/>
        </w:rPr>
        <w:t>по исковым заявлениям об освобождении от уплаты задолженности по алиментам, их уменьшении или увеличении государственная пошлина исчисляется исходя из суммы, на которую уменьшаются, увеличиваются или прекращаются платежи, но не более чем за один год;</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при выдаче копии решения суда о расторжении брака сумма государственной пошлины, подлежащая уплате одним или обоими супругами, исчисляется судом при вынесении решения о расторжении брака в пределах ставок, установленных в </w:t>
      </w:r>
      <w:hyperlink r:id="rId94" w:history="1">
        <w:r w:rsidRPr="00CD09BA">
          <w:rPr>
            <w:sz w:val="28"/>
            <w:szCs w:val="28"/>
          </w:rPr>
          <w:t>приложении 14</w:t>
        </w:r>
      </w:hyperlink>
      <w:r w:rsidRPr="00CD09BA">
        <w:rPr>
          <w:sz w:val="28"/>
          <w:szCs w:val="28"/>
        </w:rPr>
        <w:t>;</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расторжении брака государственная пошлина уплачивается супругом-истцом в случае, если другой супруг:</w:t>
      </w:r>
    </w:p>
    <w:p w:rsidR="005650CC" w:rsidRPr="00CD09BA" w:rsidRDefault="005650CC" w:rsidP="00F87DB7">
      <w:pPr>
        <w:autoSpaceDE w:val="0"/>
        <w:autoSpaceDN w:val="0"/>
        <w:adjustRightInd w:val="0"/>
        <w:ind w:firstLine="540"/>
        <w:jc w:val="both"/>
        <w:rPr>
          <w:sz w:val="28"/>
          <w:szCs w:val="28"/>
        </w:rPr>
      </w:pPr>
      <w:r w:rsidRPr="00CD09BA">
        <w:rPr>
          <w:sz w:val="28"/>
          <w:szCs w:val="28"/>
        </w:rPr>
        <w:t>признан в установленном порядке безвестно отсутствующим;</w:t>
      </w:r>
    </w:p>
    <w:p w:rsidR="005650CC" w:rsidRPr="00CD09BA" w:rsidRDefault="005650CC" w:rsidP="00F87DB7">
      <w:pPr>
        <w:autoSpaceDE w:val="0"/>
        <w:autoSpaceDN w:val="0"/>
        <w:adjustRightInd w:val="0"/>
        <w:ind w:firstLine="540"/>
        <w:jc w:val="both"/>
        <w:rPr>
          <w:sz w:val="28"/>
          <w:szCs w:val="28"/>
        </w:rPr>
      </w:pPr>
      <w:r w:rsidRPr="00CD09BA">
        <w:rPr>
          <w:sz w:val="28"/>
          <w:szCs w:val="28"/>
        </w:rPr>
        <w:t>признан в установленном порядке недееспособным вследствие душевной болезни или слабоумия;</w:t>
      </w:r>
    </w:p>
    <w:p w:rsidR="005650CC" w:rsidRPr="00CD09BA" w:rsidRDefault="005650CC" w:rsidP="00F87DB7">
      <w:pPr>
        <w:autoSpaceDE w:val="0"/>
        <w:autoSpaceDN w:val="0"/>
        <w:adjustRightInd w:val="0"/>
        <w:ind w:firstLine="540"/>
        <w:jc w:val="both"/>
        <w:rPr>
          <w:sz w:val="28"/>
          <w:szCs w:val="28"/>
        </w:rPr>
      </w:pPr>
      <w:r w:rsidRPr="00CD09BA">
        <w:rPr>
          <w:sz w:val="28"/>
          <w:szCs w:val="28"/>
        </w:rPr>
        <w:t>осужден за совершение преступления к лишению свободы на срок не менее трех лет;</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подаче исковых заявлений о расторжении брака с одновременным разделом совместно нажитого имущества супругов одновременно уплачиваются государственная пошлина, установленная для исковых заявлений о расторжении брака, и государственная пошлина, установленная для исковых заявлений имущественного характера;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подаче исковых заявлений об истребовании наследниками принадлежащей им доли имущества государственная пошлина исчисляется в следующем порядке:</w:t>
      </w:r>
    </w:p>
    <w:p w:rsidR="005650CC" w:rsidRPr="00CD09BA" w:rsidRDefault="005650CC" w:rsidP="00F87DB7">
      <w:pPr>
        <w:autoSpaceDE w:val="0"/>
        <w:autoSpaceDN w:val="0"/>
        <w:adjustRightInd w:val="0"/>
        <w:ind w:firstLine="540"/>
        <w:jc w:val="both"/>
        <w:rPr>
          <w:sz w:val="28"/>
          <w:szCs w:val="28"/>
        </w:rPr>
      </w:pPr>
      <w:r w:rsidRPr="00CD09BA">
        <w:rPr>
          <w:sz w:val="28"/>
          <w:szCs w:val="28"/>
        </w:rPr>
        <w:t>если свидетельство о праве на наследство не выдано, - исходя из общей стоимости имущества и уплачивается каждым наследником пропорционально присужденной ему доле. При этом учитывается сумма государственной пошлины, внесенная истцом при подаче искового заявления;</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если свидетельство о праве на наследство выдано, - в соответствии с </w:t>
      </w:r>
      <w:hyperlink r:id="rId95" w:history="1">
        <w:r w:rsidRPr="00CD09BA">
          <w:rPr>
            <w:sz w:val="28"/>
            <w:szCs w:val="28"/>
          </w:rPr>
          <w:t>подпунктом 1.1 пункта 1 приложения 14</w:t>
        </w:r>
      </w:hyperlink>
      <w:r w:rsidRPr="00CD09BA">
        <w:rPr>
          <w:sz w:val="28"/>
          <w:szCs w:val="28"/>
        </w:rPr>
        <w:t xml:space="preserve"> и распределяется между сторонами в соответствии с гражданским процессуальным </w:t>
      </w:r>
      <w:hyperlink r:id="rId96" w:history="1">
        <w:r w:rsidRPr="00CD09BA">
          <w:rPr>
            <w:sz w:val="28"/>
            <w:szCs w:val="28"/>
          </w:rPr>
          <w:t>законодательством</w:t>
        </w:r>
      </w:hyperlink>
      <w:r w:rsidRPr="00CD09BA">
        <w:rPr>
          <w:sz w:val="28"/>
          <w:szCs w:val="28"/>
        </w:rPr>
        <w:t>;</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при подаче исковых заявлений о праве собственности на капитальные строения (здания, сооружения), незавершенные законсервированные капитальные строения, изолированные помещения, земельные участки, принадлежащие </w:t>
      </w:r>
      <w:r w:rsidRPr="00CD09BA">
        <w:rPr>
          <w:sz w:val="28"/>
          <w:szCs w:val="28"/>
        </w:rPr>
        <w:lastRenderedPageBreak/>
        <w:t xml:space="preserve">гражданам на праве собственности, государственная пошлина исчисляется по ставке, установленной </w:t>
      </w:r>
      <w:hyperlink r:id="rId97" w:history="1">
        <w:r w:rsidRPr="00CD09BA">
          <w:rPr>
            <w:sz w:val="28"/>
            <w:szCs w:val="28"/>
          </w:rPr>
          <w:t>подпунктом 1.1 пункта 1 приложения 14</w:t>
        </w:r>
      </w:hyperlink>
      <w:r w:rsidRPr="00CD09BA">
        <w:rPr>
          <w:sz w:val="28"/>
          <w:szCs w:val="28"/>
        </w:rPr>
        <w:t>. Цена иска определяется исходя из оценочной стоимости капитальных строений (зданий, сооружений), незавершенных законсервированных капитальных строений, изолированных помещений, определяемой территориальными организациями по государственной регистрации недвижимого имущества, прав на него и сделок с ним, а также кадастровой стоимости земельных участков;</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подаче искового заявления о компенсации морального вреда, а также за подачу жалоб на судебные постановления по таким делам государственная пошлина исчисляется по ставкам, установленным для исковых заявлений неимущественного характера;</w:t>
      </w:r>
    </w:p>
    <w:p w:rsidR="005650CC" w:rsidRPr="00CD09BA" w:rsidRDefault="005650CC" w:rsidP="00F87DB7">
      <w:pPr>
        <w:autoSpaceDE w:val="0"/>
        <w:autoSpaceDN w:val="0"/>
        <w:adjustRightInd w:val="0"/>
        <w:ind w:firstLine="540"/>
        <w:jc w:val="both"/>
        <w:rPr>
          <w:sz w:val="28"/>
          <w:szCs w:val="28"/>
        </w:rPr>
      </w:pPr>
      <w:r w:rsidRPr="00CD09BA">
        <w:rPr>
          <w:sz w:val="28"/>
          <w:szCs w:val="28"/>
        </w:rPr>
        <w:t>в исках о срочных, бессрочных и пожизненных платежах или выдачах по другим категориям дел, в частности о возмещении вреда, причиненного увечьем либо иным повреждением здоровья или смертью кормильца, цена иска для исчисления государственной пошлины определяется исходя из совокупности платежей за три года, а в исках об уменьшении, увеличении и прекращении таких платежей - суммой, на которую уменьшаются, увеличиваются или прекращаются оставшиеся платежи или выдачи, но не более чем за один год;</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подаче искового заявления об освобождении имущества от ареста (исключении из описи) в случае, если вопрос об освобождении имущества от ареста (исключении из описи) не связан с истребованием имущества, а также с признанием (установлением) права собственности на него, государственная пошлина исчисляется по ставкам, установленным для исковых заявлений неимущественного характера;</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исчислении размера государственной пошлины по жалобам на решения судов по искам о праве собственности на имущество, о признании недействительными договоров отчуждения имущества, о признании права на долю в имуществе, о выделе доли из общего имущества и об истребовании наследниками принадлежащей им доли имущества, а также по другим требованиям имущественного характера цена иска при подаче жалобы определяется исходя из стоимости истребуемого имущества либо его доли на день подачи жалобы;</w:t>
      </w:r>
    </w:p>
    <w:p w:rsidR="005650CC" w:rsidRPr="00CD09BA" w:rsidRDefault="005650CC" w:rsidP="00F87DB7">
      <w:pPr>
        <w:autoSpaceDE w:val="0"/>
        <w:autoSpaceDN w:val="0"/>
        <w:adjustRightInd w:val="0"/>
        <w:ind w:firstLine="540"/>
        <w:jc w:val="both"/>
        <w:rPr>
          <w:sz w:val="28"/>
          <w:szCs w:val="28"/>
        </w:rPr>
      </w:pPr>
      <w:r w:rsidRPr="00CD09BA">
        <w:rPr>
          <w:sz w:val="28"/>
          <w:szCs w:val="28"/>
        </w:rPr>
        <w:t xml:space="preserve">при подаче исковых заявлений о признании членов семьи нанимателя утратившими право пользования жилым помещением и исковых заявлений об определении порядка пользования жилым помещением собственника государственная пошлина исчисляется по ставке, установленной в </w:t>
      </w:r>
      <w:hyperlink r:id="rId98" w:history="1">
        <w:r w:rsidRPr="00CD09BA">
          <w:rPr>
            <w:sz w:val="28"/>
            <w:szCs w:val="28"/>
          </w:rPr>
          <w:t>подпункте 6.2 пункта 6 приложения 14</w:t>
        </w:r>
      </w:hyperlink>
      <w:r w:rsidRPr="00CD09BA">
        <w:rPr>
          <w:sz w:val="28"/>
          <w:szCs w:val="28"/>
        </w:rPr>
        <w:t>;</w:t>
      </w:r>
    </w:p>
    <w:p w:rsidR="005650CC" w:rsidRPr="00CD09BA" w:rsidRDefault="005650CC" w:rsidP="00F87DB7">
      <w:pPr>
        <w:autoSpaceDE w:val="0"/>
        <w:autoSpaceDN w:val="0"/>
        <w:adjustRightInd w:val="0"/>
        <w:ind w:firstLine="540"/>
        <w:jc w:val="both"/>
        <w:rPr>
          <w:sz w:val="28"/>
          <w:szCs w:val="28"/>
        </w:rPr>
      </w:pPr>
      <w:r w:rsidRPr="00CD09BA">
        <w:rPr>
          <w:sz w:val="28"/>
          <w:szCs w:val="28"/>
        </w:rPr>
        <w:t>при обжаловании постановлений по делам об административных правонарушениях о наложении основного и дополнительного административных взысканий государственная пошлина исчисляется по ставке, установленной для основного взыскания.</w:t>
      </w:r>
    </w:p>
    <w:p w:rsidR="005650CC" w:rsidRPr="00CD09BA" w:rsidRDefault="005650CC" w:rsidP="00F87DB7">
      <w:pPr>
        <w:autoSpaceDE w:val="0"/>
        <w:autoSpaceDN w:val="0"/>
        <w:adjustRightInd w:val="0"/>
        <w:ind w:firstLine="540"/>
        <w:jc w:val="both"/>
        <w:rPr>
          <w:sz w:val="28"/>
          <w:szCs w:val="28"/>
        </w:rPr>
      </w:pPr>
    </w:p>
    <w:p w:rsidR="005650CC" w:rsidRPr="00CD09BA" w:rsidRDefault="005650CC" w:rsidP="00CD09BA">
      <w:pPr>
        <w:pStyle w:val="3"/>
        <w:rPr>
          <w:b w:val="0"/>
          <w:color w:val="auto"/>
          <w:sz w:val="28"/>
          <w:szCs w:val="28"/>
        </w:rPr>
      </w:pPr>
      <w:bookmarkStart w:id="100" w:name="_Toc478038576"/>
      <w:r w:rsidRPr="00CD09BA">
        <w:rPr>
          <w:color w:val="auto"/>
          <w:sz w:val="28"/>
          <w:szCs w:val="28"/>
        </w:rPr>
        <w:lastRenderedPageBreak/>
        <w:t>4. Издержки, связанные с рассмотрением дела. Порядок уп</w:t>
      </w:r>
      <w:r w:rsidRPr="00CD09BA">
        <w:rPr>
          <w:color w:val="auto"/>
          <w:sz w:val="28"/>
          <w:szCs w:val="28"/>
        </w:rPr>
        <w:softHyphen/>
        <w:t>латы судебных расходов.</w:t>
      </w:r>
      <w:bookmarkEnd w:id="100"/>
      <w:r w:rsidRPr="00CD09BA">
        <w:rPr>
          <w:color w:val="auto"/>
          <w:sz w:val="28"/>
          <w:szCs w:val="28"/>
        </w:rPr>
        <w:t xml:space="preserve"> </w:t>
      </w:r>
    </w:p>
    <w:p w:rsidR="005650CC" w:rsidRPr="00CD09BA" w:rsidRDefault="005650CC" w:rsidP="00BB0BF1">
      <w:pPr>
        <w:tabs>
          <w:tab w:val="left" w:pos="720"/>
        </w:tabs>
        <w:ind w:firstLine="720"/>
        <w:jc w:val="both"/>
        <w:rPr>
          <w:sz w:val="28"/>
          <w:szCs w:val="28"/>
        </w:rPr>
      </w:pPr>
      <w:r w:rsidRPr="00CD09BA">
        <w:rPr>
          <w:sz w:val="28"/>
          <w:szCs w:val="28"/>
        </w:rPr>
        <w:t>Отличие издержек от государственной пошлины заключается в том, что их размер определяется не ценой иска, а фактическими произведенными затратами при рассмотрении и разрешении дел и исполнении решений.</w:t>
      </w:r>
    </w:p>
    <w:p w:rsidR="005650CC" w:rsidRPr="00CD09BA" w:rsidRDefault="005650CC" w:rsidP="00BB0BF1">
      <w:pPr>
        <w:tabs>
          <w:tab w:val="left" w:pos="720"/>
        </w:tabs>
        <w:ind w:firstLine="720"/>
        <w:jc w:val="both"/>
        <w:rPr>
          <w:sz w:val="28"/>
          <w:szCs w:val="28"/>
        </w:rPr>
      </w:pPr>
      <w:r w:rsidRPr="00CD09BA">
        <w:rPr>
          <w:sz w:val="28"/>
          <w:szCs w:val="28"/>
        </w:rPr>
        <w:t xml:space="preserve">Суммы, подлежащие выплате экспертам, специалистам и переводчикам, состоят из вознаграждения за выполнение ими своих обязанностей, кроме случаев, когда эти обязанности выполнялись в порядке служебного задания. За указанными лицами, а также за свидетелями сохраняется средний заработок по месту их работы за все время, затраченное ими в связи с вызовом в суд. Свидетель, эксперт, специалист и переводчик имеют право на возмещение понесенных ими расходов в связи с явкой в суд, которые включают в себя расходы по проезду, найму жилого помещения, на выплату суточных. </w:t>
      </w:r>
    </w:p>
    <w:p w:rsidR="005650CC" w:rsidRPr="00CD09BA" w:rsidRDefault="005650CC" w:rsidP="00BB0BF1">
      <w:pPr>
        <w:tabs>
          <w:tab w:val="left" w:pos="720"/>
        </w:tabs>
        <w:ind w:firstLine="720"/>
        <w:jc w:val="both"/>
        <w:rPr>
          <w:sz w:val="28"/>
          <w:szCs w:val="28"/>
        </w:rPr>
      </w:pPr>
      <w:r w:rsidRPr="00CD09BA">
        <w:rPr>
          <w:sz w:val="28"/>
          <w:szCs w:val="28"/>
        </w:rPr>
        <w:t>Расходы по производству осмотра на месте включают проезд суда к месту осмотра и обратно и любые затраты, связанные с осмотром.</w:t>
      </w:r>
    </w:p>
    <w:p w:rsidR="005650CC" w:rsidRPr="00CD09BA" w:rsidRDefault="005650CC" w:rsidP="00BB0BF1">
      <w:pPr>
        <w:tabs>
          <w:tab w:val="left" w:pos="720"/>
        </w:tabs>
        <w:ind w:firstLine="720"/>
        <w:jc w:val="both"/>
        <w:rPr>
          <w:sz w:val="28"/>
          <w:szCs w:val="28"/>
        </w:rPr>
      </w:pPr>
      <w:r w:rsidRPr="00CD09BA">
        <w:rPr>
          <w:sz w:val="28"/>
          <w:szCs w:val="28"/>
        </w:rPr>
        <w:t>Расходы по розыску ответчика – затраты органов милиции на объявление розыска и поиски разыскиваемого лица.</w:t>
      </w:r>
    </w:p>
    <w:p w:rsidR="005650CC" w:rsidRPr="00CD09BA" w:rsidRDefault="005650CC" w:rsidP="00BB0BF1">
      <w:pPr>
        <w:tabs>
          <w:tab w:val="left" w:pos="720"/>
        </w:tabs>
        <w:ind w:firstLine="720"/>
        <w:jc w:val="both"/>
        <w:rPr>
          <w:sz w:val="28"/>
          <w:szCs w:val="28"/>
        </w:rPr>
      </w:pPr>
      <w:r w:rsidRPr="00CD09BA">
        <w:rPr>
          <w:sz w:val="28"/>
          <w:szCs w:val="28"/>
        </w:rPr>
        <w:t>Расходы по исполнению судебных решений включают в себя затраты на хранение и перевозку имущества должника, на публикацию о продаже имущества с торгов, на оплату труда экспертов и специалистов в случае привлечения их в порядке исполнительного производства, на оплату проезда судебного исполнителя к месту исполнения.</w:t>
      </w:r>
    </w:p>
    <w:p w:rsidR="005650CC" w:rsidRPr="00CD09BA" w:rsidRDefault="005650CC" w:rsidP="00BB0BF1">
      <w:pPr>
        <w:tabs>
          <w:tab w:val="left" w:pos="720"/>
        </w:tabs>
        <w:ind w:firstLine="720"/>
        <w:jc w:val="both"/>
        <w:rPr>
          <w:sz w:val="28"/>
          <w:szCs w:val="28"/>
        </w:rPr>
      </w:pPr>
      <w:r w:rsidRPr="00CD09BA">
        <w:rPr>
          <w:sz w:val="28"/>
          <w:szCs w:val="28"/>
        </w:rPr>
        <w:t>Почтовые расходы включают в себя затраты суда на пересылку почтовых сообщений и отправлений в соответствии с установленными расценками предприятий связи.</w:t>
      </w:r>
    </w:p>
    <w:p w:rsidR="005650CC" w:rsidRPr="00CD09BA" w:rsidRDefault="005650CC" w:rsidP="00BB0BF1">
      <w:pPr>
        <w:tabs>
          <w:tab w:val="left" w:pos="720"/>
        </w:tabs>
        <w:ind w:firstLine="720"/>
        <w:jc w:val="both"/>
        <w:rPr>
          <w:sz w:val="28"/>
          <w:szCs w:val="28"/>
        </w:rPr>
      </w:pPr>
      <w:r w:rsidRPr="00CD09BA">
        <w:rPr>
          <w:sz w:val="28"/>
          <w:szCs w:val="28"/>
        </w:rPr>
        <w:t>Расходы сторон и третьих лиц по проезду и найму жилых помещений определяются документами, которые представляются  этими лицами о фактически произведенных затратах.</w:t>
      </w:r>
    </w:p>
    <w:p w:rsidR="005650CC" w:rsidRPr="00CD09BA" w:rsidRDefault="005650CC" w:rsidP="00BB0BF1">
      <w:pPr>
        <w:tabs>
          <w:tab w:val="left" w:pos="720"/>
        </w:tabs>
        <w:ind w:firstLine="720"/>
        <w:jc w:val="both"/>
        <w:rPr>
          <w:sz w:val="28"/>
          <w:szCs w:val="28"/>
        </w:rPr>
      </w:pPr>
      <w:r w:rsidRPr="00CD09BA">
        <w:rPr>
          <w:sz w:val="28"/>
          <w:szCs w:val="28"/>
        </w:rPr>
        <w:t>Расходы по оплате помощи представителей взыскиваются в пользу стороны, которая выиграла дело, исходя из сложности дела и времени, затраченного на его рассмотрение. При оплате помощи адвоката взысканию подлежат суммы, уплаченные юридической консультации  в соответствии с расценками. Если помощь адвоката была бесплатной, то с проигравшей стороны взыскиваются расходы по оплате помощи адвоката в пользу юридической консультации, в которой состоит адвокат.</w:t>
      </w:r>
    </w:p>
    <w:p w:rsidR="005650CC" w:rsidRPr="00CD09BA" w:rsidRDefault="005650CC" w:rsidP="00BB0BF1">
      <w:pPr>
        <w:tabs>
          <w:tab w:val="left" w:pos="720"/>
        </w:tabs>
        <w:ind w:firstLine="720"/>
        <w:jc w:val="both"/>
        <w:rPr>
          <w:sz w:val="28"/>
          <w:szCs w:val="28"/>
        </w:rPr>
      </w:pPr>
      <w:r w:rsidRPr="00CD09BA">
        <w:rPr>
          <w:sz w:val="28"/>
          <w:szCs w:val="28"/>
        </w:rPr>
        <w:t>В силу статьи 138 ГПК на сторону, недобросовестно заявившую иск  или спор против иска или систематически противодействовавшую правильному и быстрому рассмотрению и разрешению дела, суд может возложить уплату в пользу другой стороны компенсации за фактическую потерю рабочего времени. Размер компенсации определяется судом в разумных пределах и с учетом конкретных обстоятельств.</w:t>
      </w:r>
    </w:p>
    <w:p w:rsidR="005650CC" w:rsidRPr="00CD09BA" w:rsidRDefault="005650CC" w:rsidP="00BB0BF1">
      <w:pPr>
        <w:tabs>
          <w:tab w:val="left" w:pos="720"/>
        </w:tabs>
        <w:ind w:firstLine="720"/>
        <w:jc w:val="both"/>
        <w:rPr>
          <w:sz w:val="28"/>
          <w:szCs w:val="28"/>
        </w:rPr>
      </w:pPr>
      <w:r w:rsidRPr="00CD09BA">
        <w:rPr>
          <w:sz w:val="28"/>
          <w:szCs w:val="28"/>
        </w:rPr>
        <w:t>От уплаты издержек, связанных с рассмотрением дела, освобождаются прокурор,  государственные органы, юридические лица и граждане, обратившиеся с заявлением в суд в защиту прав и  охраняемых законом интересов других лиц, в случаях, предусмотренных законодательством.</w:t>
      </w:r>
    </w:p>
    <w:p w:rsidR="005650CC" w:rsidRPr="00CD09BA" w:rsidRDefault="005650CC" w:rsidP="00CD09BA">
      <w:pPr>
        <w:pStyle w:val="3"/>
        <w:rPr>
          <w:color w:val="auto"/>
          <w:sz w:val="28"/>
          <w:szCs w:val="28"/>
        </w:rPr>
      </w:pPr>
    </w:p>
    <w:p w:rsidR="005650CC" w:rsidRPr="00CD09BA" w:rsidRDefault="005650CC" w:rsidP="00CD09BA">
      <w:pPr>
        <w:pStyle w:val="3"/>
        <w:rPr>
          <w:b w:val="0"/>
          <w:color w:val="auto"/>
          <w:sz w:val="28"/>
          <w:szCs w:val="28"/>
        </w:rPr>
      </w:pPr>
      <w:bookmarkStart w:id="101" w:name="_Toc478038577"/>
      <w:r w:rsidRPr="00CD09BA">
        <w:rPr>
          <w:color w:val="auto"/>
          <w:sz w:val="28"/>
          <w:szCs w:val="28"/>
        </w:rPr>
        <w:t>5. Освобождение от уплаты судебных расходов.</w:t>
      </w:r>
      <w:bookmarkEnd w:id="101"/>
    </w:p>
    <w:p w:rsidR="005650CC" w:rsidRPr="00CD09BA" w:rsidRDefault="005650CC" w:rsidP="00BB0BF1">
      <w:pPr>
        <w:autoSpaceDE w:val="0"/>
        <w:autoSpaceDN w:val="0"/>
        <w:adjustRightInd w:val="0"/>
        <w:ind w:firstLine="540"/>
        <w:jc w:val="both"/>
        <w:rPr>
          <w:sz w:val="28"/>
          <w:szCs w:val="28"/>
        </w:rPr>
      </w:pPr>
      <w:r w:rsidRPr="00CD09BA">
        <w:rPr>
          <w:sz w:val="28"/>
          <w:szCs w:val="28"/>
        </w:rPr>
        <w:t>Освобождаются от государственной пошлины по делам, рассматриваемым в судах:</w:t>
      </w:r>
    </w:p>
    <w:p w:rsidR="005650CC" w:rsidRPr="00CD09BA" w:rsidRDefault="005650CC" w:rsidP="00BB0BF1">
      <w:pPr>
        <w:autoSpaceDE w:val="0"/>
        <w:autoSpaceDN w:val="0"/>
        <w:adjustRightInd w:val="0"/>
        <w:ind w:firstLine="540"/>
        <w:jc w:val="both"/>
        <w:rPr>
          <w:sz w:val="28"/>
          <w:szCs w:val="28"/>
        </w:rPr>
      </w:pPr>
      <w:r w:rsidRPr="00CD09BA">
        <w:rPr>
          <w:sz w:val="28"/>
          <w:szCs w:val="28"/>
        </w:rPr>
        <w:t>1. истцы:</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о лишении родительских прав;</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о возмещении имущественного вреда (компенсации морального вреда), причиненного жизни или здоровью гражданина, в том числе по искам о возмещении (компенсации) вреда в результате смерти кормильца, а также за подачу кассационных и надзорных жалоб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о возмещении ущерба, причиненного при оформлении документов для назначения и перерасчета пенсий;</w:t>
      </w:r>
    </w:p>
    <w:p w:rsidR="005650CC" w:rsidRPr="00CD09BA" w:rsidRDefault="005650CC" w:rsidP="00BB0BF1">
      <w:pPr>
        <w:autoSpaceDE w:val="0"/>
        <w:autoSpaceDN w:val="0"/>
        <w:adjustRightInd w:val="0"/>
        <w:ind w:firstLine="540"/>
        <w:jc w:val="both"/>
        <w:rPr>
          <w:sz w:val="28"/>
          <w:szCs w:val="28"/>
        </w:rPr>
      </w:pPr>
      <w:r w:rsidRPr="00CD09BA">
        <w:rPr>
          <w:sz w:val="28"/>
          <w:szCs w:val="28"/>
        </w:rPr>
        <w:t xml:space="preserve">по искам о выдаче (обмене), оформлении </w:t>
      </w:r>
      <w:hyperlink r:id="rId99" w:history="1">
        <w:r w:rsidRPr="00CD09BA">
          <w:rPr>
            <w:sz w:val="28"/>
            <w:szCs w:val="28"/>
          </w:rPr>
          <w:t>документа</w:t>
        </w:r>
      </w:hyperlink>
      <w:r w:rsidRPr="00CD09BA">
        <w:rPr>
          <w:sz w:val="28"/>
          <w:szCs w:val="28"/>
        </w:rPr>
        <w:t>, необходимого для выезда из Республики Беларусь, несовершеннолетним гражданам Республики Беларусь в случае отсутствия согласия второго законного представителя;</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о возмещении имущественного и морального вреда, причиненного преступлением, независимо от заявления таких требований в уголовном процессе, а также за подачу кассационных и надзорных жалоб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 xml:space="preserve">по искам о взыскании сумм в возмещение вреда, убытков, причиненных правонарушениями лесному, охотничьему хозяйствам, финансируемым за счет республиканского бюджета, а также неустоек (штрафов, пеней) за нарушение </w:t>
      </w:r>
      <w:hyperlink r:id="rId100" w:history="1">
        <w:r w:rsidRPr="00CD09BA">
          <w:rPr>
            <w:sz w:val="28"/>
            <w:szCs w:val="28"/>
          </w:rPr>
          <w:t>законодательства</w:t>
        </w:r>
      </w:hyperlink>
      <w:r w:rsidRPr="00CD09BA">
        <w:rPr>
          <w:sz w:val="28"/>
          <w:szCs w:val="28"/>
        </w:rPr>
        <w:t xml:space="preserve"> об использовании, охране, защите и воспроизводстве лесов;</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к налоговым, таможенным, финансовым органам, Комитету государственного контроля Республики Беларусь и его органам о взыскании в их пользу сумм из бюджета, а также за подачу апелляционных, кассационных жалоб и жалоб в порядке надзора, надзорных жалоб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 xml:space="preserve">по искам о нарушении их прав, предусмотренных </w:t>
      </w:r>
      <w:hyperlink r:id="rId101" w:history="1">
        <w:r w:rsidRPr="00CD09BA">
          <w:rPr>
            <w:sz w:val="28"/>
            <w:szCs w:val="28"/>
          </w:rPr>
          <w:t>законодательством</w:t>
        </w:r>
      </w:hyperlink>
      <w:r w:rsidRPr="00CD09BA">
        <w:rPr>
          <w:sz w:val="28"/>
          <w:szCs w:val="28"/>
        </w:rPr>
        <w:t xml:space="preserve"> о защите прав потребителей, а также за подачу кассационных и надзорных жалоб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 xml:space="preserve"> за подачу заявления об изъятии принадлежащего гражданину на праве частной собственности земельного участка и расположенных на нем не завершенных строительством незаконсервированных жилого дома, дачи либо заявления об изъятии не завершенных строительством незаконсервированных жилого дома, дачи у владельца земельного участка путем выкупа этих дома, дачи административно-территориальной единицей Республики Беларусь или передачи местному исполнительному и распорядительному органу для продажи с публичных торгов;</w:t>
      </w:r>
    </w:p>
    <w:p w:rsidR="005650CC" w:rsidRPr="00CD09BA" w:rsidRDefault="005650CC" w:rsidP="00BB0BF1">
      <w:pPr>
        <w:autoSpaceDE w:val="0"/>
        <w:autoSpaceDN w:val="0"/>
        <w:adjustRightInd w:val="0"/>
        <w:ind w:firstLine="540"/>
        <w:jc w:val="both"/>
        <w:rPr>
          <w:sz w:val="28"/>
          <w:szCs w:val="28"/>
        </w:rPr>
      </w:pPr>
      <w:r w:rsidRPr="00CD09BA">
        <w:rPr>
          <w:sz w:val="28"/>
          <w:szCs w:val="28"/>
        </w:rPr>
        <w:t>при предъявлении гражданского иска в уголовном процессе, а также за подачу кассационных и надзорных жалоб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а также за подачу заявлений о возбуждении приказного производства по делам о взыскании алиментов и о взыскании расходов, затраченных государством на содержание детей, находящихся на государственном обеспечении, а также за подачу кассационных и надзорных жалоб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lastRenderedPageBreak/>
        <w:t>при обжаловании в порядке надзора судебных постановлений в части гражданского иска, рассмотренного в уголовном процессе;</w:t>
      </w:r>
    </w:p>
    <w:p w:rsidR="005650CC" w:rsidRPr="00CD09BA" w:rsidRDefault="005650CC" w:rsidP="00BB0BF1">
      <w:pPr>
        <w:autoSpaceDE w:val="0"/>
        <w:autoSpaceDN w:val="0"/>
        <w:adjustRightInd w:val="0"/>
        <w:ind w:firstLine="540"/>
        <w:jc w:val="both"/>
        <w:rPr>
          <w:sz w:val="28"/>
          <w:szCs w:val="28"/>
        </w:rPr>
      </w:pPr>
      <w:r w:rsidRPr="00CD09BA">
        <w:rPr>
          <w:sz w:val="28"/>
          <w:szCs w:val="28"/>
        </w:rPr>
        <w:t>2 граждане:</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индивидуальным трудовым спорам;</w:t>
      </w:r>
    </w:p>
    <w:p w:rsidR="005650CC" w:rsidRPr="00CD09BA" w:rsidRDefault="005650CC" w:rsidP="00BB0BF1">
      <w:pPr>
        <w:autoSpaceDE w:val="0"/>
        <w:autoSpaceDN w:val="0"/>
        <w:adjustRightInd w:val="0"/>
        <w:ind w:firstLine="540"/>
        <w:jc w:val="both"/>
        <w:rPr>
          <w:sz w:val="28"/>
          <w:szCs w:val="28"/>
        </w:rPr>
      </w:pPr>
      <w:r w:rsidRPr="00CD09BA">
        <w:rPr>
          <w:sz w:val="28"/>
          <w:szCs w:val="28"/>
        </w:rPr>
        <w:t>по вопросам, связанным с защитой прав собственности либо иных вещных прав при изъятии земельных участков для государственных нужд и сносе объектов недвижимого имущества;</w:t>
      </w:r>
    </w:p>
    <w:p w:rsidR="005650CC" w:rsidRPr="00CD09BA" w:rsidRDefault="005650CC" w:rsidP="00BB0BF1">
      <w:pPr>
        <w:autoSpaceDE w:val="0"/>
        <w:autoSpaceDN w:val="0"/>
        <w:adjustRightInd w:val="0"/>
        <w:ind w:firstLine="540"/>
        <w:jc w:val="both"/>
        <w:rPr>
          <w:sz w:val="28"/>
          <w:szCs w:val="28"/>
        </w:rPr>
      </w:pPr>
      <w:r w:rsidRPr="00CD09BA">
        <w:rPr>
          <w:sz w:val="28"/>
          <w:szCs w:val="28"/>
        </w:rPr>
        <w:t>3 стороны:</w:t>
      </w:r>
    </w:p>
    <w:p w:rsidR="005650CC" w:rsidRPr="00CD09BA" w:rsidRDefault="005650CC" w:rsidP="00BB0BF1">
      <w:pPr>
        <w:autoSpaceDE w:val="0"/>
        <w:autoSpaceDN w:val="0"/>
        <w:adjustRightInd w:val="0"/>
        <w:ind w:firstLine="540"/>
        <w:jc w:val="both"/>
        <w:rPr>
          <w:sz w:val="28"/>
          <w:szCs w:val="28"/>
        </w:rPr>
      </w:pPr>
      <w:r w:rsidRPr="00CD09BA">
        <w:rPr>
          <w:sz w:val="28"/>
          <w:szCs w:val="28"/>
        </w:rPr>
        <w:t>по спорам, связанным с возмещением вреда, причиненного физическим лицам в результате незаконного осуждения, применения принудительных мер безопасности и лечения, привлечения в качестве обвиняемого, задержания, содержания под стражей, домашнего ареста, применения подписки о невыезде и надлежащем поведении, временного отстранения от должности, помещения в психиатрическое (психоневрологическое) учреждение, незаконного наложения административного взыскания в виде административного ареста, исправительных работ;</w:t>
      </w:r>
    </w:p>
    <w:p w:rsidR="005650CC" w:rsidRPr="00CD09BA" w:rsidRDefault="005650CC" w:rsidP="00BB0BF1">
      <w:pPr>
        <w:autoSpaceDE w:val="0"/>
        <w:autoSpaceDN w:val="0"/>
        <w:adjustRightInd w:val="0"/>
        <w:ind w:firstLine="540"/>
        <w:jc w:val="both"/>
        <w:rPr>
          <w:sz w:val="28"/>
          <w:szCs w:val="28"/>
        </w:rPr>
      </w:pPr>
      <w:r w:rsidRPr="00CD09BA">
        <w:rPr>
          <w:sz w:val="28"/>
          <w:szCs w:val="28"/>
        </w:rPr>
        <w:t>при кассационном обжаловании и опротестовании судебных постановлений по уголовным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 xml:space="preserve">по делам, связанным со страхованием и государственным </w:t>
      </w:r>
      <w:hyperlink r:id="rId102" w:history="1">
        <w:r w:rsidRPr="00CD09BA">
          <w:rPr>
            <w:sz w:val="28"/>
            <w:szCs w:val="28"/>
          </w:rPr>
          <w:t>регулированием</w:t>
        </w:r>
      </w:hyperlink>
      <w:r w:rsidRPr="00CD09BA">
        <w:rPr>
          <w:sz w:val="28"/>
          <w:szCs w:val="28"/>
        </w:rPr>
        <w:t xml:space="preserve"> страховой деятельности, а также за выдачу копий документов по таким делам;</w:t>
      </w:r>
    </w:p>
    <w:p w:rsidR="005650CC" w:rsidRPr="00CD09BA" w:rsidRDefault="005650CC" w:rsidP="00BB0BF1">
      <w:pPr>
        <w:autoSpaceDE w:val="0"/>
        <w:autoSpaceDN w:val="0"/>
        <w:adjustRightInd w:val="0"/>
        <w:ind w:firstLine="540"/>
        <w:jc w:val="both"/>
        <w:rPr>
          <w:sz w:val="28"/>
          <w:szCs w:val="28"/>
        </w:rPr>
      </w:pPr>
      <w:r w:rsidRPr="00CD09BA">
        <w:rPr>
          <w:sz w:val="28"/>
          <w:szCs w:val="28"/>
        </w:rPr>
        <w:t>по жалобам на действия Центральной комиссии Республики Беларусь по выборам и проведению республиканских референдумов, избирательной комиссии, комиссии по референдуму, комиссии по проведению голосования об отзыве депутата, а также на решение органов, образовавших соответствующую комиссию, в случаях, предусмотренных законодательством о выборах, референдуме, отзыве депутата и члена Совета Республики Национального собрания Республики Беларусь;</w:t>
      </w:r>
    </w:p>
    <w:p w:rsidR="005650CC" w:rsidRPr="00CD09BA" w:rsidRDefault="005650CC" w:rsidP="00BB0BF1">
      <w:pPr>
        <w:autoSpaceDE w:val="0"/>
        <w:autoSpaceDN w:val="0"/>
        <w:adjustRightInd w:val="0"/>
        <w:ind w:firstLine="540"/>
        <w:jc w:val="both"/>
        <w:rPr>
          <w:sz w:val="28"/>
          <w:szCs w:val="28"/>
        </w:rPr>
      </w:pPr>
      <w:r w:rsidRPr="00CD09BA">
        <w:rPr>
          <w:sz w:val="28"/>
          <w:szCs w:val="28"/>
        </w:rPr>
        <w:t>4 физические лица:</w:t>
      </w:r>
    </w:p>
    <w:p w:rsidR="005650CC" w:rsidRPr="00CD09BA" w:rsidRDefault="005650CC" w:rsidP="00BB0BF1">
      <w:pPr>
        <w:autoSpaceDE w:val="0"/>
        <w:autoSpaceDN w:val="0"/>
        <w:adjustRightInd w:val="0"/>
        <w:ind w:firstLine="540"/>
        <w:jc w:val="both"/>
        <w:rPr>
          <w:sz w:val="28"/>
          <w:szCs w:val="28"/>
        </w:rPr>
      </w:pPr>
      <w:r w:rsidRPr="00CD09BA">
        <w:rPr>
          <w:sz w:val="28"/>
          <w:szCs w:val="28"/>
        </w:rPr>
        <w:t>с кассационных жалоб по делам о расторжении брака, кроме раздела имущества;</w:t>
      </w:r>
    </w:p>
    <w:p w:rsidR="005650CC" w:rsidRPr="00CD09BA" w:rsidRDefault="005650CC" w:rsidP="00BB0BF1">
      <w:pPr>
        <w:autoSpaceDE w:val="0"/>
        <w:autoSpaceDN w:val="0"/>
        <w:adjustRightInd w:val="0"/>
        <w:ind w:firstLine="540"/>
        <w:jc w:val="both"/>
        <w:rPr>
          <w:sz w:val="28"/>
          <w:szCs w:val="28"/>
        </w:rPr>
      </w:pPr>
      <w:r w:rsidRPr="00CD09BA">
        <w:rPr>
          <w:sz w:val="28"/>
          <w:szCs w:val="28"/>
        </w:rPr>
        <w:t>по искам, подаваемым для установления права на наследование жилого дома, квартиры (их частей) или пая (взноса) в жилищно-строительном кооперативе или иной организации граждан-застройщиков, если они проживали на день смерти наследодателя и продолжают проживать в этом доме (квартире) после его смерти;</w:t>
      </w:r>
    </w:p>
    <w:p w:rsidR="005650CC" w:rsidRPr="00CD09BA" w:rsidRDefault="005650CC" w:rsidP="00BB0BF1">
      <w:pPr>
        <w:autoSpaceDE w:val="0"/>
        <w:autoSpaceDN w:val="0"/>
        <w:adjustRightInd w:val="0"/>
        <w:ind w:firstLine="540"/>
        <w:jc w:val="both"/>
        <w:rPr>
          <w:sz w:val="28"/>
          <w:szCs w:val="28"/>
        </w:rPr>
      </w:pPr>
      <w:r w:rsidRPr="00CD09BA">
        <w:rPr>
          <w:sz w:val="28"/>
          <w:szCs w:val="28"/>
        </w:rPr>
        <w:t>за подачу заявлений об установлении факта получения заработной платы за конкретный период в определенном размере;</w:t>
      </w:r>
    </w:p>
    <w:p w:rsidR="005650CC" w:rsidRPr="00CD09BA" w:rsidRDefault="005650CC" w:rsidP="00BB0BF1">
      <w:pPr>
        <w:autoSpaceDE w:val="0"/>
        <w:autoSpaceDN w:val="0"/>
        <w:adjustRightInd w:val="0"/>
        <w:ind w:firstLine="540"/>
        <w:jc w:val="both"/>
        <w:rPr>
          <w:sz w:val="28"/>
          <w:szCs w:val="28"/>
        </w:rPr>
      </w:pPr>
      <w:r w:rsidRPr="00CD09BA">
        <w:rPr>
          <w:sz w:val="28"/>
          <w:szCs w:val="28"/>
        </w:rPr>
        <w:t>за подачу жалоб на постановления судов о применении меры пресечения в виде заключения под стражу, домашнего ареста, а также о продлении срока содержания под стражей, домашнего ареста;</w:t>
      </w: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102" w:name="_Toc478038578"/>
      <w:r w:rsidRPr="00CD09BA">
        <w:rPr>
          <w:color w:val="auto"/>
          <w:sz w:val="28"/>
          <w:szCs w:val="28"/>
        </w:rPr>
        <w:t xml:space="preserve">6. Распределение судебных </w:t>
      </w:r>
      <w:r w:rsidRPr="00CD09BA">
        <w:rPr>
          <w:color w:val="auto"/>
          <w:spacing w:val="1"/>
          <w:sz w:val="28"/>
          <w:szCs w:val="28"/>
        </w:rPr>
        <w:t>расходов.</w:t>
      </w:r>
      <w:bookmarkEnd w:id="102"/>
      <w:r w:rsidRPr="00CD09BA">
        <w:rPr>
          <w:color w:val="auto"/>
          <w:spacing w:val="1"/>
          <w:sz w:val="28"/>
          <w:szCs w:val="28"/>
        </w:rPr>
        <w:t xml:space="preserve"> </w:t>
      </w:r>
    </w:p>
    <w:p w:rsidR="005650CC" w:rsidRPr="00CD09BA" w:rsidRDefault="005650CC" w:rsidP="00BB0BF1">
      <w:pPr>
        <w:tabs>
          <w:tab w:val="left" w:pos="720"/>
        </w:tabs>
        <w:ind w:firstLine="720"/>
        <w:jc w:val="both"/>
        <w:rPr>
          <w:sz w:val="28"/>
          <w:szCs w:val="28"/>
        </w:rPr>
      </w:pPr>
      <w:r w:rsidRPr="00CD09BA">
        <w:rPr>
          <w:sz w:val="28"/>
          <w:szCs w:val="28"/>
        </w:rPr>
        <w:t>Стороне, в пользу которой состоялось решение, суд присуждает за счет другой стороны возмещение всех понесенных ею судебных расходов по делу, хотя бы эта сторона и была освобождена от уплаты их в доход государства.</w:t>
      </w:r>
    </w:p>
    <w:p w:rsidR="005650CC" w:rsidRPr="00CD09BA" w:rsidRDefault="005650CC" w:rsidP="00BB0BF1">
      <w:pPr>
        <w:tabs>
          <w:tab w:val="left" w:pos="0"/>
          <w:tab w:val="left" w:pos="720"/>
        </w:tabs>
        <w:ind w:firstLine="720"/>
        <w:jc w:val="both"/>
        <w:rPr>
          <w:sz w:val="28"/>
          <w:szCs w:val="28"/>
        </w:rPr>
      </w:pPr>
      <w:r w:rsidRPr="00CD09BA">
        <w:rPr>
          <w:sz w:val="28"/>
          <w:szCs w:val="28"/>
        </w:rPr>
        <w:lastRenderedPageBreak/>
        <w:t>Если иск удовлетворен частично, судебные расходы подлежат присуждению в пользу истца пропорционально размеру удовлетворенных судом исковых требований, а в пользу ответчика – пропорционально той части исковых требований, в которой истцу отказано. Эти правила относятся и к государственной пошлине, внесенной сторонами при подаче кассационной  надзорной жалоб. Если вышестоящий суд изменит состоявшееся решение или вынесет новое решение, он соответственно изменяет распределение судебных расходов.</w:t>
      </w:r>
    </w:p>
    <w:p w:rsidR="005650CC" w:rsidRPr="00CD09BA" w:rsidRDefault="005650CC" w:rsidP="00BB0BF1">
      <w:pPr>
        <w:tabs>
          <w:tab w:val="left" w:pos="0"/>
          <w:tab w:val="left" w:pos="720"/>
        </w:tabs>
        <w:ind w:firstLine="720"/>
        <w:jc w:val="both"/>
        <w:rPr>
          <w:sz w:val="28"/>
          <w:szCs w:val="28"/>
        </w:rPr>
      </w:pPr>
      <w:r w:rsidRPr="00CD09BA">
        <w:rPr>
          <w:sz w:val="28"/>
          <w:szCs w:val="28"/>
        </w:rPr>
        <w:t>Процессуальные соучастники несут судебные расходы по делу в равных долях, если  иное не обусловлено различием в цене их требований. Расходы, понесенные в связи с процессуальными действиями, которые были произведены по требованию процессуального соучастника только в его интересах, другими процессуальными соучастниками не возмещаются.</w:t>
      </w:r>
    </w:p>
    <w:p w:rsidR="005650CC" w:rsidRPr="00CD09BA" w:rsidRDefault="005650CC" w:rsidP="00BB0BF1">
      <w:pPr>
        <w:tabs>
          <w:tab w:val="left" w:pos="0"/>
          <w:tab w:val="left" w:pos="720"/>
        </w:tabs>
        <w:ind w:firstLine="720"/>
        <w:jc w:val="both"/>
        <w:rPr>
          <w:sz w:val="28"/>
          <w:szCs w:val="28"/>
        </w:rPr>
      </w:pPr>
      <w:r w:rsidRPr="00CD09BA">
        <w:rPr>
          <w:sz w:val="28"/>
          <w:szCs w:val="28"/>
        </w:rPr>
        <w:t>При отказе истца от иска понесенные им судебные расходы ответчик не возмещает. Но если такой отказ связан с добровольным удовлетворением исковых требований ответчиком после предъявления иска, судебные расходы по требованию истца могут быть взысканы с ответчика.</w:t>
      </w:r>
    </w:p>
    <w:p w:rsidR="005650CC" w:rsidRPr="00CD09BA" w:rsidRDefault="005650CC" w:rsidP="00BB0BF1">
      <w:pPr>
        <w:tabs>
          <w:tab w:val="left" w:pos="0"/>
          <w:tab w:val="left" w:pos="720"/>
        </w:tabs>
        <w:ind w:firstLine="720"/>
        <w:jc w:val="both"/>
        <w:rPr>
          <w:sz w:val="28"/>
          <w:szCs w:val="28"/>
        </w:rPr>
      </w:pPr>
      <w:r w:rsidRPr="00CD09BA">
        <w:rPr>
          <w:sz w:val="28"/>
          <w:szCs w:val="28"/>
        </w:rPr>
        <w:t>При заключении сторонами мирового соглашения судебные расходы распределяются в соответствии  с договоренностью сторон. Если они не оговорили такое распределение, то судебные расходы взаимно погашаются. Т.о. ни одна из сторон не производит возмещения другой стороне понесенных по делу расходов.</w:t>
      </w:r>
    </w:p>
    <w:p w:rsidR="005650CC" w:rsidRPr="00CD09BA" w:rsidRDefault="005650CC" w:rsidP="00BB0BF1">
      <w:pPr>
        <w:tabs>
          <w:tab w:val="left" w:pos="0"/>
          <w:tab w:val="left" w:pos="720"/>
        </w:tabs>
        <w:ind w:firstLine="720"/>
        <w:jc w:val="both"/>
        <w:rPr>
          <w:sz w:val="28"/>
          <w:szCs w:val="28"/>
        </w:rPr>
      </w:pPr>
      <w:r w:rsidRPr="00CD09BA">
        <w:rPr>
          <w:sz w:val="28"/>
          <w:szCs w:val="28"/>
        </w:rPr>
        <w:t>Согласно статьи 139 ГПК независимо от результатов рассмотрения дела суд может обязать недобросовестную сторону, третье лицо возместить судебные расходы другой стороне или в доход государства, если они вызваны уклонением от объяснений, сокрытием, а также слишком поздним представлением доказательств или иными недобросовестными либо заведомо неправильными действиями.</w:t>
      </w:r>
    </w:p>
    <w:p w:rsidR="005650CC" w:rsidRPr="00CD09BA" w:rsidRDefault="005650CC" w:rsidP="00BB0BF1">
      <w:pPr>
        <w:tabs>
          <w:tab w:val="left" w:pos="0"/>
          <w:tab w:val="left" w:pos="720"/>
        </w:tabs>
        <w:ind w:firstLine="720"/>
        <w:jc w:val="both"/>
        <w:rPr>
          <w:sz w:val="28"/>
          <w:szCs w:val="28"/>
        </w:rPr>
      </w:pPr>
      <w:r w:rsidRPr="00CD09BA">
        <w:rPr>
          <w:sz w:val="28"/>
          <w:szCs w:val="28"/>
        </w:rPr>
        <w:t>Суд может взыскать издержки со свидетеля, эксперта, переводчика, специалиста или представителя, если они возникли по их вине.</w:t>
      </w:r>
    </w:p>
    <w:p w:rsidR="005650CC" w:rsidRPr="00CD09BA" w:rsidRDefault="005650CC" w:rsidP="00BB0BF1">
      <w:pPr>
        <w:tabs>
          <w:tab w:val="left" w:pos="0"/>
          <w:tab w:val="left" w:pos="720"/>
        </w:tabs>
        <w:ind w:firstLine="720"/>
        <w:jc w:val="both"/>
        <w:rPr>
          <w:b/>
          <w:sz w:val="28"/>
          <w:szCs w:val="28"/>
        </w:rPr>
      </w:pPr>
      <w:r w:rsidRPr="00CD09BA">
        <w:rPr>
          <w:b/>
          <w:sz w:val="28"/>
          <w:szCs w:val="28"/>
        </w:rPr>
        <w:t>Возмещение судебных расходов.</w:t>
      </w:r>
    </w:p>
    <w:p w:rsidR="005650CC" w:rsidRPr="00CD09BA" w:rsidRDefault="005650CC" w:rsidP="00BB0BF1">
      <w:pPr>
        <w:tabs>
          <w:tab w:val="left" w:pos="0"/>
          <w:tab w:val="left" w:pos="720"/>
        </w:tabs>
        <w:ind w:firstLine="720"/>
        <w:jc w:val="both"/>
        <w:rPr>
          <w:sz w:val="28"/>
          <w:szCs w:val="28"/>
        </w:rPr>
      </w:pPr>
      <w:r w:rsidRPr="00CD09BA">
        <w:rPr>
          <w:sz w:val="28"/>
          <w:szCs w:val="28"/>
        </w:rPr>
        <w:t>При отказе в иске полностью или частично прокурору, государственным органам и иным лицам, освобожденным в соответствии с законодательством от уплаты государственной пошлины при возбуждении дела в защиту прав и охраняемых интересов других лиц, ответчику возмещаются из средств бюджета понесенные им судебные расходы полностью или пропорционально той части исковых требований, в которой истцу отказано.</w:t>
      </w:r>
    </w:p>
    <w:p w:rsidR="005650CC" w:rsidRPr="00CD09BA" w:rsidRDefault="005650CC" w:rsidP="00BB0BF1">
      <w:pPr>
        <w:tabs>
          <w:tab w:val="left" w:pos="0"/>
          <w:tab w:val="left" w:pos="720"/>
        </w:tabs>
        <w:ind w:firstLine="720"/>
        <w:jc w:val="both"/>
        <w:rPr>
          <w:sz w:val="28"/>
          <w:szCs w:val="28"/>
        </w:rPr>
      </w:pPr>
      <w:r w:rsidRPr="00CD09BA">
        <w:rPr>
          <w:sz w:val="28"/>
          <w:szCs w:val="28"/>
        </w:rPr>
        <w:t>Ответчику, который привлечен судом в порядке замены ненадлежащей стороны и в пользу которого постановлено решение, понесенные им судебные расходы возмещаются из средств бюджета.</w:t>
      </w:r>
    </w:p>
    <w:p w:rsidR="005650CC" w:rsidRPr="00CD09BA" w:rsidRDefault="005650CC" w:rsidP="00BB0BF1">
      <w:pPr>
        <w:tabs>
          <w:tab w:val="left" w:pos="0"/>
          <w:tab w:val="left" w:pos="720"/>
        </w:tabs>
        <w:ind w:firstLine="720"/>
        <w:jc w:val="both"/>
        <w:rPr>
          <w:sz w:val="28"/>
          <w:szCs w:val="28"/>
        </w:rPr>
      </w:pPr>
      <w:r w:rsidRPr="00CD09BA">
        <w:rPr>
          <w:sz w:val="28"/>
          <w:szCs w:val="28"/>
        </w:rPr>
        <w:t>Судебные расходы, от уплаты которых истец был освобожден, взыскиваются с ответчика в доход государства пропорционально удовлетворенной части исковых требований. При отказе в иске издержки, вязанные с рассмотрением дела, взыскиваются с истца в доход государства.</w:t>
      </w:r>
    </w:p>
    <w:p w:rsidR="005650CC" w:rsidRPr="00CD09BA" w:rsidRDefault="005650CC" w:rsidP="00BB0BF1">
      <w:pPr>
        <w:tabs>
          <w:tab w:val="left" w:pos="0"/>
          <w:tab w:val="left" w:pos="720"/>
        </w:tabs>
        <w:ind w:firstLine="720"/>
        <w:jc w:val="both"/>
        <w:rPr>
          <w:sz w:val="28"/>
          <w:szCs w:val="28"/>
        </w:rPr>
      </w:pPr>
      <w:r w:rsidRPr="00CD09BA">
        <w:rPr>
          <w:sz w:val="28"/>
          <w:szCs w:val="28"/>
        </w:rPr>
        <w:lastRenderedPageBreak/>
        <w:t>Если иск удовлетворен частично, а ответчик освобожден от уплаты судебных расходов, издержки, связанные с рассмотрением дела, взыскиваются в доход государства с истца, не освобожденного от уплаты судебных расходов, пропорционально той части исковых требований, в удовлетворении которых отказано.</w:t>
      </w:r>
    </w:p>
    <w:p w:rsidR="005650CC" w:rsidRPr="00CD09BA" w:rsidRDefault="005650CC" w:rsidP="00BB0BF1">
      <w:pPr>
        <w:tabs>
          <w:tab w:val="left" w:pos="0"/>
          <w:tab w:val="left" w:pos="720"/>
        </w:tabs>
        <w:ind w:firstLine="720"/>
        <w:jc w:val="both"/>
        <w:rPr>
          <w:sz w:val="28"/>
          <w:szCs w:val="28"/>
        </w:rPr>
      </w:pPr>
      <w:r w:rsidRPr="00CD09BA">
        <w:rPr>
          <w:sz w:val="28"/>
          <w:szCs w:val="28"/>
        </w:rPr>
        <w:t xml:space="preserve">Если обе стороны освобождены от уплаты судебных расходов, то издержки, связанные с рассмотрением дела, относятся на счет государства. </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2"/>
        <w:rPr>
          <w:b w:val="0"/>
          <w:bCs w:val="0"/>
          <w:color w:val="auto"/>
          <w:spacing w:val="-1"/>
          <w:sz w:val="28"/>
          <w:szCs w:val="28"/>
        </w:rPr>
      </w:pPr>
      <w:bookmarkStart w:id="103" w:name="_Toc478038579"/>
      <w:r w:rsidRPr="00CD09BA">
        <w:rPr>
          <w:iCs/>
          <w:color w:val="auto"/>
          <w:spacing w:val="-1"/>
          <w:sz w:val="28"/>
          <w:szCs w:val="28"/>
        </w:rPr>
        <w:t xml:space="preserve">Тема 16. </w:t>
      </w:r>
      <w:r w:rsidR="00CD09BA" w:rsidRPr="00CD09BA">
        <w:rPr>
          <w:color w:val="auto"/>
          <w:spacing w:val="-1"/>
          <w:sz w:val="28"/>
          <w:szCs w:val="28"/>
        </w:rPr>
        <w:t>СУДЕБНАЯ КОРРЕСПОНДЕНЦИЯ</w:t>
      </w:r>
      <w:bookmarkEnd w:id="103"/>
    </w:p>
    <w:p w:rsidR="005650CC" w:rsidRPr="00CD09BA" w:rsidRDefault="005650CC" w:rsidP="00795EEF">
      <w:pPr>
        <w:shd w:val="clear" w:color="auto" w:fill="FFFFFF"/>
        <w:ind w:firstLine="708"/>
        <w:jc w:val="both"/>
        <w:rPr>
          <w:sz w:val="28"/>
          <w:szCs w:val="28"/>
        </w:rPr>
      </w:pPr>
    </w:p>
    <w:p w:rsidR="005650CC" w:rsidRPr="00CD09BA" w:rsidRDefault="005650CC" w:rsidP="00B44354">
      <w:pPr>
        <w:autoSpaceDE w:val="0"/>
        <w:autoSpaceDN w:val="0"/>
        <w:adjustRightInd w:val="0"/>
        <w:ind w:firstLine="540"/>
        <w:jc w:val="both"/>
        <w:rPr>
          <w:sz w:val="28"/>
          <w:szCs w:val="28"/>
        </w:rPr>
      </w:pPr>
      <w:r w:rsidRPr="00CD09BA">
        <w:rPr>
          <w:sz w:val="28"/>
          <w:szCs w:val="28"/>
        </w:rPr>
        <w:t>После назначения дела к судебному разбирательству судья принимает меры к надлежащему уведомлению участников процесса о времени и месте проведения судебного заседания. В установленном законом порядке должны вызываться в суд или извещаться также участники отдельных процессуальных действий независимо от того, на какой стадии (при подготовке дела, в судебном разбирательстве, при исполнении решения) они проводятся.</w:t>
      </w:r>
    </w:p>
    <w:p w:rsidR="005650CC" w:rsidRPr="00CD09BA" w:rsidRDefault="005650CC" w:rsidP="00B44354">
      <w:pPr>
        <w:autoSpaceDE w:val="0"/>
        <w:autoSpaceDN w:val="0"/>
        <w:adjustRightInd w:val="0"/>
        <w:ind w:firstLine="540"/>
        <w:jc w:val="both"/>
        <w:rPr>
          <w:sz w:val="28"/>
          <w:szCs w:val="28"/>
        </w:rPr>
      </w:pPr>
      <w:r w:rsidRPr="00CD09BA">
        <w:rPr>
          <w:sz w:val="28"/>
          <w:szCs w:val="28"/>
        </w:rPr>
        <w:t xml:space="preserve">Извещаются о времени и месте совершения процессуальных действий юридически заинтересованные в исходе дела лица, вызываются свидетели, переводчики, специалисты, эксперты (ч. 1 </w:t>
      </w:r>
      <w:hyperlink r:id="rId103" w:history="1">
        <w:r w:rsidRPr="00CD09BA">
          <w:rPr>
            <w:sz w:val="28"/>
            <w:szCs w:val="28"/>
          </w:rPr>
          <w:t>ст. 143</w:t>
        </w:r>
      </w:hyperlink>
      <w:r w:rsidRPr="00CD09BA">
        <w:rPr>
          <w:sz w:val="28"/>
          <w:szCs w:val="28"/>
        </w:rPr>
        <w:t xml:space="preserve"> ГПК).</w:t>
      </w:r>
    </w:p>
    <w:p w:rsidR="005650CC" w:rsidRPr="00CD09BA" w:rsidRDefault="005650CC" w:rsidP="00B44354">
      <w:pPr>
        <w:autoSpaceDE w:val="0"/>
        <w:autoSpaceDN w:val="0"/>
        <w:adjustRightInd w:val="0"/>
        <w:ind w:firstLine="540"/>
        <w:jc w:val="both"/>
        <w:rPr>
          <w:sz w:val="28"/>
          <w:szCs w:val="28"/>
        </w:rPr>
      </w:pPr>
      <w:r w:rsidRPr="00CD09BA">
        <w:rPr>
          <w:sz w:val="28"/>
          <w:szCs w:val="28"/>
        </w:rPr>
        <w:t xml:space="preserve">Обязанность суда известить о времени и месте рассмотрения дела юридически заинтересованных в исходе дела лиц предусмотрена </w:t>
      </w:r>
      <w:hyperlink r:id="rId104" w:history="1">
        <w:r w:rsidRPr="00CD09BA">
          <w:rPr>
            <w:sz w:val="28"/>
            <w:szCs w:val="28"/>
          </w:rPr>
          <w:t>ст. 267</w:t>
        </w:r>
      </w:hyperlink>
      <w:r w:rsidRPr="00CD09BA">
        <w:rPr>
          <w:sz w:val="28"/>
          <w:szCs w:val="28"/>
        </w:rPr>
        <w:t xml:space="preserve"> ГПК. Дела о расторжении брака с лицами, признанными в установленном законом порядке безвестно отсутствующими или недееспособными, рассматриваются без вызова ответчика в суд (ч. 2 </w:t>
      </w:r>
      <w:hyperlink r:id="rId105" w:history="1">
        <w:r w:rsidRPr="00CD09BA">
          <w:rPr>
            <w:sz w:val="28"/>
            <w:szCs w:val="28"/>
          </w:rPr>
          <w:t>ст. 267</w:t>
        </w:r>
      </w:hyperlink>
      <w:r w:rsidRPr="00CD09BA">
        <w:rPr>
          <w:sz w:val="28"/>
          <w:szCs w:val="28"/>
        </w:rPr>
        <w:t xml:space="preserve"> ГПК).</w:t>
      </w:r>
    </w:p>
    <w:p w:rsidR="005650CC" w:rsidRPr="00CD09BA" w:rsidRDefault="005650CC" w:rsidP="00B44354">
      <w:pPr>
        <w:autoSpaceDE w:val="0"/>
        <w:autoSpaceDN w:val="0"/>
        <w:adjustRightInd w:val="0"/>
        <w:ind w:firstLine="540"/>
        <w:jc w:val="both"/>
        <w:rPr>
          <w:sz w:val="28"/>
          <w:szCs w:val="28"/>
        </w:rPr>
      </w:pPr>
      <w:r w:rsidRPr="00CD09BA">
        <w:rPr>
          <w:sz w:val="28"/>
          <w:szCs w:val="28"/>
        </w:rPr>
        <w:t>Обязанность извещения лежит на суде и в том случае, если в деле имеется заявление стороны о рассмотрении дела в ее отсутствие.</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Извещение юридически заинтересованных в исходе дела лиц о времени и месте судебного заседания или совершении процессуальных действий, а также вызов в суд свидетелей, экспертов, специалистов и переводчиков производятся судебными повестками.</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В необходимых случаях участники гражданского судопроизводства могут быть извещены или вызваны заказным письмом с уведомлением о его вручении, телефонограммой или телеграммой, СМС-сообщением, с использованием факсимильной связи, глобальной компьютерной сети Интернет, в том числе электронной почты, а также иных средств связи, обеспечивающих фиксирование извещения или вызова.</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Повестка или иное извещение доставляются почтой извещаемому или вызываемому лицу по адресу, указанному стороной или участником гражданского судопроизводства, участвующим в деле. Если по сообщенному суду адресу гражданин фактически не проживает, повестка или иное извещение могут быть направлены по месту его работы.</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Повестка или иное извещение, адресованные юридическому лицу, направляются по месту его нахождения.</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lastRenderedPageBreak/>
        <w:t>Судебная повестка должна содержать:</w:t>
      </w:r>
    </w:p>
    <w:p w:rsidR="005650CC" w:rsidRPr="00CD09BA" w:rsidRDefault="005650CC" w:rsidP="0056018B">
      <w:pPr>
        <w:autoSpaceDE w:val="0"/>
        <w:autoSpaceDN w:val="0"/>
        <w:adjustRightInd w:val="0"/>
        <w:ind w:firstLine="540"/>
        <w:jc w:val="both"/>
        <w:rPr>
          <w:bCs/>
          <w:sz w:val="28"/>
          <w:szCs w:val="28"/>
        </w:rPr>
      </w:pPr>
      <w:bookmarkStart w:id="104" w:name="Par12"/>
      <w:bookmarkEnd w:id="104"/>
      <w:r w:rsidRPr="00CD09BA">
        <w:rPr>
          <w:bCs/>
          <w:sz w:val="28"/>
          <w:szCs w:val="28"/>
        </w:rPr>
        <w:t>1) наименование суда и его адрес;</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2) указание места и времени явки;</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3) наименование дела, по которому производится вызов;</w:t>
      </w:r>
    </w:p>
    <w:p w:rsidR="005650CC" w:rsidRPr="00CD09BA" w:rsidRDefault="005650CC" w:rsidP="0056018B">
      <w:pPr>
        <w:autoSpaceDE w:val="0"/>
        <w:autoSpaceDN w:val="0"/>
        <w:adjustRightInd w:val="0"/>
        <w:ind w:firstLine="540"/>
        <w:jc w:val="both"/>
        <w:rPr>
          <w:bCs/>
          <w:sz w:val="28"/>
          <w:szCs w:val="28"/>
        </w:rPr>
      </w:pPr>
      <w:bookmarkStart w:id="105" w:name="Par15"/>
      <w:bookmarkEnd w:id="105"/>
      <w:r w:rsidRPr="00CD09BA">
        <w:rPr>
          <w:bCs/>
          <w:sz w:val="28"/>
          <w:szCs w:val="28"/>
        </w:rPr>
        <w:t>4) указание лица, вызываемого в суд, его адрес, а также в качестве кого оно вызывается;</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5) при необходимости - предложения участникам гражданского судопроизводства представить все имеющиеся у них доказательства по делу;</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6) указание на обязанность лица, принявшего повестку в связи с отсутствием адресата, при первой возможности вручить ее адресату;</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7) указание на последствия неявки.</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Одновременно с судебной повесткой судья направляет ответчику копию искового заявления, а в необходимых случаях - и копии приложенных к заявлению документов. При судебной повестке, адресованной истцу, судья посылает копии письменных объяснений ответчика, если они поступили в суд.</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В предусмотренных законом случаях извещение или вызов в суд производятся путем публикации в печати. Публикация в печати является надлежащим извещением или вызовом.</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Если лицо, доставляющее судебную повестку или другую корреспонденцию из суда, не застает гражданина по месту его жительства или работы, то судебная повестка или другая корреспонденция вручается кому-либо из проживающих совместно с ним совершеннолетних членов его семьи либо администрации по месту работы гражданина.</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При отказе гражданина или члена его семьи принять судебную повестку, другую корреспонденцию из суда лицо, которое их доставляет, делает об этом отметку на повестке либо конверте и возвращает их в суд.</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Если вручить судебную повестку, извещение, процессуальный или судебный документ одним из указанных выше способов не представилось возможным, судебная корреспонденция остается в местном отделении связи, а сообщение опускается в почтовый ящик адресата, о чем уведомляется суд.</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Адресат, отказавшийся принять судебную повестку или другую корреспонденцию из суда, считается надлежащим образом извещенным о времени и месте судебного разбирательства или совершении отдельного процессуального или исполнительного действия.</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Юридически заинтересованные в исходе дела лица обязаны сообщать суду о перемене своего адреса во время производства по делу. При отсутствии такого сообщения любой процессуальный или судебный документ посылается по последнему известному суду адресу и считается доставленным, хотя бы соответствующее лицо по этому адресу более не проживало (не находилось).</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Если неизвестно место пребывания ответчика по искам о взыскании алиментов, о взыскании расходов, затраченных государством на содержание детей, находящихся на государственном обеспечении, о возмещении вреда, причиненного жизни или здоровью гражданина, и по требованиям, предъявленным в интересах государства, судья обязан объявить розыск ответчика </w:t>
      </w:r>
      <w:r w:rsidRPr="00CD09BA">
        <w:rPr>
          <w:bCs/>
          <w:sz w:val="28"/>
          <w:szCs w:val="28"/>
        </w:rPr>
        <w:lastRenderedPageBreak/>
        <w:t>через территориальные органы внутренних дел. Взыскание расходов по розыску ответчика в этих случаях производится по заявлению органа внутренних дел.</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При неизвестности места пребывания ответчика по другим делам судья может объявить розыск ответчика через территориальные органы внутренних дел.</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2"/>
        <w:rPr>
          <w:b w:val="0"/>
          <w:bCs w:val="0"/>
          <w:color w:val="auto"/>
          <w:spacing w:val="-1"/>
          <w:sz w:val="28"/>
          <w:szCs w:val="28"/>
        </w:rPr>
      </w:pPr>
      <w:bookmarkStart w:id="106" w:name="_Toc478038580"/>
      <w:r w:rsidRPr="00CD09BA">
        <w:rPr>
          <w:iCs/>
          <w:color w:val="auto"/>
          <w:spacing w:val="-1"/>
          <w:sz w:val="28"/>
          <w:szCs w:val="28"/>
        </w:rPr>
        <w:t xml:space="preserve">Тема 17. </w:t>
      </w:r>
      <w:r w:rsidR="00CD09BA" w:rsidRPr="00CD09BA">
        <w:rPr>
          <w:color w:val="auto"/>
          <w:spacing w:val="-1"/>
          <w:sz w:val="28"/>
          <w:szCs w:val="28"/>
        </w:rPr>
        <w:t>ПРОЦЕССУАЛЬНЫЕ СРОКИ</w:t>
      </w:r>
      <w:bookmarkEnd w:id="106"/>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107" w:name="_Toc478038581"/>
      <w:r w:rsidRPr="00CD09BA">
        <w:rPr>
          <w:color w:val="auto"/>
          <w:sz w:val="28"/>
          <w:szCs w:val="28"/>
        </w:rPr>
        <w:t>1. Понятие и виды процессуальных сроков и их значение.</w:t>
      </w:r>
      <w:bookmarkEnd w:id="107"/>
      <w:r w:rsidRPr="00CD09BA">
        <w:rPr>
          <w:color w:val="auto"/>
          <w:sz w:val="28"/>
          <w:szCs w:val="28"/>
        </w:rPr>
        <w:t xml:space="preserve"> </w:t>
      </w:r>
    </w:p>
    <w:p w:rsidR="005650CC" w:rsidRPr="00CD09BA" w:rsidRDefault="005650CC" w:rsidP="0056018B">
      <w:pPr>
        <w:autoSpaceDE w:val="0"/>
        <w:autoSpaceDN w:val="0"/>
        <w:adjustRightInd w:val="0"/>
        <w:ind w:firstLine="540"/>
        <w:jc w:val="both"/>
        <w:rPr>
          <w:sz w:val="28"/>
          <w:szCs w:val="28"/>
        </w:rPr>
      </w:pPr>
      <w:r w:rsidRPr="00CD09BA">
        <w:rPr>
          <w:sz w:val="28"/>
          <w:szCs w:val="28"/>
        </w:rPr>
        <w:t>Процессуальные действия совершаются в сроки, предусмотренные настоящим Кодексом и иными актами законодательства, или в сроки, установленные судом.</w:t>
      </w:r>
    </w:p>
    <w:p w:rsidR="005650CC" w:rsidRPr="00CD09BA" w:rsidRDefault="005650CC" w:rsidP="0056018B">
      <w:pPr>
        <w:autoSpaceDE w:val="0"/>
        <w:autoSpaceDN w:val="0"/>
        <w:adjustRightInd w:val="0"/>
        <w:ind w:firstLine="540"/>
        <w:jc w:val="both"/>
        <w:rPr>
          <w:sz w:val="28"/>
          <w:szCs w:val="28"/>
        </w:rPr>
      </w:pPr>
      <w:r w:rsidRPr="00CD09BA">
        <w:rPr>
          <w:sz w:val="28"/>
          <w:szCs w:val="28"/>
        </w:rPr>
        <w:t>Процессуальные сроки исчисляются годами, месяцами и днями. Сроки могут определяться также указанием на событие, которое обязательно должно наступить.</w:t>
      </w:r>
    </w:p>
    <w:p w:rsidR="005650CC" w:rsidRPr="00CD09BA" w:rsidRDefault="005650CC" w:rsidP="0056018B">
      <w:pPr>
        <w:autoSpaceDE w:val="0"/>
        <w:autoSpaceDN w:val="0"/>
        <w:adjustRightInd w:val="0"/>
        <w:ind w:firstLine="540"/>
        <w:jc w:val="both"/>
        <w:rPr>
          <w:sz w:val="28"/>
          <w:szCs w:val="28"/>
        </w:rPr>
      </w:pPr>
      <w:r w:rsidRPr="00CD09BA">
        <w:rPr>
          <w:sz w:val="28"/>
          <w:szCs w:val="28"/>
        </w:rPr>
        <w:t>Течение процессуальных сроков начинается на следующий день после календарной даты или наступления события, которыми определено их начало. Если процессуальный срок установлен судом, его исчисление начинается со следующего дня после вручения судебного постановления об этом.</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В гражданском судопроизводстве сроки совершения процессуальных действий делятся на два вида: сроки, определенные законом (ГПК или иными актами законодательства), и сроки, установленные судом </w:t>
      </w:r>
      <w:hyperlink r:id="rId106" w:history="1">
        <w:r w:rsidRPr="00CD09BA">
          <w:rPr>
            <w:bCs/>
            <w:sz w:val="28"/>
            <w:szCs w:val="28"/>
          </w:rPr>
          <w:t>(ст. 150</w:t>
        </w:r>
      </w:hyperlink>
      <w:r w:rsidRPr="00CD09BA">
        <w:rPr>
          <w:bCs/>
          <w:sz w:val="28"/>
          <w:szCs w:val="28"/>
        </w:rPr>
        <w:t xml:space="preserve"> ГПК).</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В зависимости от субъекта, которому адресованы конкретные процессуальные сроки, их можно подразделить на сроки для: суда; юридически заинтересованных в исходе дела лиц; иных лиц, обязанных выполнять предписания суда (судьи).</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Сроки для совершения процессуальных действий судьей всегда устанавливаются законом и охватывают весь комплекс действий, совершаемых им на различных стадиях гражданского судопроизводства.</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Сроки для совершения процессуальных действий юридическими заинтересованными или иными лицами могут устанавливаться законом либо судом.</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При производстве в суде первой инстанции действуют: сроки рассмотрения дела и иные сроки для совершения судом процессуальных действий.</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Сроком рассмотрения судом первой инстанции гражданского дела является период времени, установленный законом для проведения всех необходимых процессуальных действий по подготовке дела к судебному разбирательству, проведению судебного заседания и вынесению решения.</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Сроки рассмотрения гражданских дел подразделяют - два вида: общие и сокращенные.</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Общий срок рассмотрения гражданского дела установлен в два месяца со дня поступления заявления в суд (ч. 1. </w:t>
      </w:r>
      <w:hyperlink r:id="rId107" w:history="1">
        <w:r w:rsidRPr="00CD09BA">
          <w:rPr>
            <w:bCs/>
            <w:sz w:val="28"/>
            <w:szCs w:val="28"/>
          </w:rPr>
          <w:t>ст. 158</w:t>
        </w:r>
      </w:hyperlink>
      <w:r w:rsidRPr="00CD09BA">
        <w:rPr>
          <w:bCs/>
          <w:sz w:val="28"/>
          <w:szCs w:val="28"/>
        </w:rPr>
        <w:t xml:space="preserve"> ГПК).</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lastRenderedPageBreak/>
        <w:t xml:space="preserve">Сокращенные сроки установлены по отдельным категориям дел. Так, дела о взыскании алиментов, возмещении вреда, причиненного жизни или здоровью гражданина, и по требованиям, вытекающим из трудовых отношений, должны рассматриваться судом первой инстанции не позднее одного месяца со дня принятия заявления (ч. 2 </w:t>
      </w:r>
      <w:hyperlink r:id="rId108" w:history="1">
        <w:r w:rsidRPr="00CD09BA">
          <w:rPr>
            <w:bCs/>
            <w:sz w:val="28"/>
            <w:szCs w:val="28"/>
          </w:rPr>
          <w:t>ст. 158</w:t>
        </w:r>
      </w:hyperlink>
      <w:r w:rsidRPr="00CD09BA">
        <w:rPr>
          <w:bCs/>
          <w:sz w:val="28"/>
          <w:szCs w:val="28"/>
        </w:rPr>
        <w:t xml:space="preserve"> ГПК).</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Если в одном производстве соединены требования, для одних из которых установлен законом общий, а для других сокращенный срок рассмотрения (например, об установлении отцовства и взыскании алиментов согласно ч. 6 </w:t>
      </w:r>
      <w:hyperlink r:id="rId109" w:history="1">
        <w:r w:rsidRPr="00CD09BA">
          <w:rPr>
            <w:bCs/>
            <w:sz w:val="28"/>
            <w:szCs w:val="28"/>
          </w:rPr>
          <w:t>ст. 250</w:t>
        </w:r>
      </w:hyperlink>
      <w:r w:rsidRPr="00CD09BA">
        <w:rPr>
          <w:bCs/>
          <w:sz w:val="28"/>
          <w:szCs w:val="28"/>
        </w:rPr>
        <w:t xml:space="preserve"> ГПК), применяются общие сроки.</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Общий срок (два месяца) рассмотрения гражданского дела применяется и по делам особого производства, кроме дел о принудительной госпитализации и лечении граждан, которые суд обязан рассмотреть в течение пяти дней с момента поступления заявления в суд </w:t>
      </w:r>
      <w:hyperlink r:id="rId110" w:history="1">
        <w:r w:rsidRPr="00CD09BA">
          <w:rPr>
            <w:bCs/>
            <w:sz w:val="28"/>
            <w:szCs w:val="28"/>
          </w:rPr>
          <w:t>(ст. 392</w:t>
        </w:r>
      </w:hyperlink>
      <w:r w:rsidRPr="00CD09BA">
        <w:rPr>
          <w:bCs/>
          <w:sz w:val="28"/>
          <w:szCs w:val="28"/>
        </w:rPr>
        <w:t xml:space="preserve"> ГПК).</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Дела, возникающие из административных отношений рассматриваются судом не позднее 1 месяца со дня поступления заявления в суд </w:t>
      </w:r>
      <w:hyperlink r:id="rId111" w:history="1">
        <w:r w:rsidRPr="00CD09BA">
          <w:rPr>
            <w:bCs/>
            <w:sz w:val="28"/>
            <w:szCs w:val="28"/>
          </w:rPr>
          <w:t>(ст. 337</w:t>
        </w:r>
      </w:hyperlink>
      <w:r w:rsidRPr="00CD09BA">
        <w:rPr>
          <w:bCs/>
          <w:sz w:val="28"/>
          <w:szCs w:val="28"/>
        </w:rPr>
        <w:t xml:space="preserve"> ГПК). Однако жалобы на действия избирательных комиссий должны быть рассмотрены не позднее, чем в пятидневный срок с момента ее подачи, если иное не предусмотрено законом </w:t>
      </w:r>
      <w:hyperlink r:id="rId112" w:history="1">
        <w:r w:rsidRPr="00CD09BA">
          <w:rPr>
            <w:bCs/>
            <w:sz w:val="28"/>
            <w:szCs w:val="28"/>
          </w:rPr>
          <w:t>(ст. 342</w:t>
        </w:r>
      </w:hyperlink>
      <w:r w:rsidRPr="00CD09BA">
        <w:rPr>
          <w:bCs/>
          <w:sz w:val="28"/>
          <w:szCs w:val="28"/>
        </w:rPr>
        <w:t xml:space="preserve"> ГПК).</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В трехдневный срок с момента поступления заявления судья обязан вынести определение о судебном приказе. В такой же срок оформляется определение об отмене судебного приказа </w:t>
      </w:r>
      <w:hyperlink r:id="rId113" w:history="1">
        <w:r w:rsidRPr="00CD09BA">
          <w:rPr>
            <w:bCs/>
            <w:sz w:val="28"/>
            <w:szCs w:val="28"/>
          </w:rPr>
          <w:t>(ст. 397</w:t>
        </w:r>
      </w:hyperlink>
      <w:r w:rsidRPr="00CD09BA">
        <w:rPr>
          <w:bCs/>
          <w:sz w:val="28"/>
          <w:szCs w:val="28"/>
        </w:rPr>
        <w:t xml:space="preserve"> - </w:t>
      </w:r>
      <w:hyperlink r:id="rId114" w:history="1">
        <w:r w:rsidRPr="00CD09BA">
          <w:rPr>
            <w:bCs/>
            <w:sz w:val="28"/>
            <w:szCs w:val="28"/>
          </w:rPr>
          <w:t>398</w:t>
        </w:r>
      </w:hyperlink>
      <w:r w:rsidRPr="00CD09BA">
        <w:rPr>
          <w:bCs/>
          <w:sz w:val="28"/>
          <w:szCs w:val="28"/>
        </w:rPr>
        <w:t xml:space="preserve"> ГПК).</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 xml:space="preserve">Исчисление срока рассмотрения дела начинается со дня поступления в суд заявления в суд </w:t>
      </w:r>
      <w:hyperlink r:id="rId115" w:history="1">
        <w:r w:rsidRPr="00CD09BA">
          <w:rPr>
            <w:bCs/>
            <w:sz w:val="28"/>
            <w:szCs w:val="28"/>
          </w:rPr>
          <w:t>(ст. 158</w:t>
        </w:r>
      </w:hyperlink>
      <w:r w:rsidRPr="00CD09BA">
        <w:rPr>
          <w:bCs/>
          <w:sz w:val="28"/>
          <w:szCs w:val="28"/>
        </w:rPr>
        <w:t xml:space="preserve"> ГПК). Днем окончания рассмотрения дела считается день вынесения решения по существу спора либо определения о прекращении его производством или оставлении заявления без рассмотрения. Время, на которое откладывается дело, не исключается из общего срока на рассмотрение дела.</w:t>
      </w:r>
    </w:p>
    <w:p w:rsidR="005650CC" w:rsidRPr="00CD09BA" w:rsidRDefault="005650CC" w:rsidP="0056018B">
      <w:pPr>
        <w:autoSpaceDE w:val="0"/>
        <w:autoSpaceDN w:val="0"/>
        <w:adjustRightInd w:val="0"/>
        <w:ind w:firstLine="540"/>
        <w:jc w:val="both"/>
        <w:rPr>
          <w:bCs/>
          <w:sz w:val="28"/>
          <w:szCs w:val="28"/>
        </w:rPr>
      </w:pPr>
      <w:r w:rsidRPr="00CD09BA">
        <w:rPr>
          <w:bCs/>
          <w:sz w:val="28"/>
          <w:szCs w:val="28"/>
        </w:rPr>
        <w:t>Кроме указанных выше сроков рассмотрения дела в законе предусмотрены и иные сроки для выполнения судом (судьей) первой инстанции определенных процессуальных действий.</w:t>
      </w: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108" w:name="_Toc478038582"/>
      <w:r w:rsidRPr="00CD09BA">
        <w:rPr>
          <w:color w:val="auto"/>
          <w:sz w:val="28"/>
          <w:szCs w:val="28"/>
        </w:rPr>
        <w:t>2. Правила исчисления процессуальных сроков.</w:t>
      </w:r>
      <w:bookmarkEnd w:id="108"/>
      <w:r w:rsidRPr="00CD09BA">
        <w:rPr>
          <w:color w:val="auto"/>
          <w:sz w:val="28"/>
          <w:szCs w:val="28"/>
        </w:rPr>
        <w:t xml:space="preserve"> </w:t>
      </w:r>
    </w:p>
    <w:p w:rsidR="005650CC" w:rsidRPr="00CD09BA" w:rsidRDefault="005650CC" w:rsidP="0056018B">
      <w:pPr>
        <w:ind w:firstLine="360"/>
        <w:jc w:val="both"/>
        <w:rPr>
          <w:sz w:val="28"/>
          <w:szCs w:val="28"/>
        </w:rPr>
      </w:pPr>
      <w:r w:rsidRPr="00CD09BA">
        <w:rPr>
          <w:sz w:val="28"/>
          <w:szCs w:val="28"/>
        </w:rPr>
        <w:t>Процессуальные сроки исчисляются годами (срок предъявления к исполнению исполнительных листов и других исполнительных документов – ст. 468 ГПК), месяцами (срок на подачу в суд заявления о пересмотре судебного постановления по вновь открывшимся обстоятельствам – ст. 454 ГПК), днями (срок на подачу в суд кассационной жалобы или кассационного протеста на судебное решение – ст. 410 ГПК).</w:t>
      </w:r>
    </w:p>
    <w:p w:rsidR="005650CC" w:rsidRPr="00CD09BA" w:rsidRDefault="005650CC" w:rsidP="0056018B">
      <w:pPr>
        <w:jc w:val="both"/>
        <w:rPr>
          <w:sz w:val="28"/>
          <w:szCs w:val="28"/>
        </w:rPr>
      </w:pPr>
      <w:r w:rsidRPr="00CD09BA">
        <w:rPr>
          <w:sz w:val="28"/>
          <w:szCs w:val="28"/>
        </w:rPr>
        <w:tab/>
        <w:t xml:space="preserve">Исчисление процессуальных сроков возможно путем  указания события, которое обязательно должно наступить. Течение процессуальных сроков начинается на следующий день после календарной даты или наступления события, которыми определено их начало. Если процессуальный срок установлен судом, его исчисление начинается  со следующего дня после вручения судебного постановления. </w:t>
      </w:r>
    </w:p>
    <w:p w:rsidR="005650CC" w:rsidRPr="00CD09BA" w:rsidRDefault="005650CC" w:rsidP="0056018B">
      <w:pPr>
        <w:jc w:val="both"/>
        <w:rPr>
          <w:sz w:val="28"/>
          <w:szCs w:val="28"/>
        </w:rPr>
      </w:pPr>
      <w:r w:rsidRPr="00CD09BA">
        <w:rPr>
          <w:sz w:val="28"/>
          <w:szCs w:val="28"/>
        </w:rPr>
        <w:lastRenderedPageBreak/>
        <w:tab/>
        <w:t>Срок, исчисляемый годами, истекает в соответствующий месяц и число последнего года срока. Срок, исчисляемый месяцами, истекает в соответствующее число последнего месяца срока. Если конец срока, исчисляемого месяцами, приходится на такой месяц, который соответствующего числа не имеет, то срок истекает в последний день этого месяца.</w:t>
      </w:r>
    </w:p>
    <w:p w:rsidR="005650CC" w:rsidRPr="00CD09BA" w:rsidRDefault="005650CC" w:rsidP="0056018B">
      <w:pPr>
        <w:jc w:val="both"/>
        <w:rPr>
          <w:sz w:val="28"/>
          <w:szCs w:val="28"/>
        </w:rPr>
      </w:pPr>
      <w:r w:rsidRPr="00CD09BA">
        <w:rPr>
          <w:sz w:val="28"/>
          <w:szCs w:val="28"/>
        </w:rPr>
        <w:tab/>
        <w:t>В случае, когда последний день срока падает на нерабочий день, днем окончания срока считается ближайший следующий за ним рабочий день.</w:t>
      </w:r>
    </w:p>
    <w:p w:rsidR="005650CC" w:rsidRPr="00CD09BA" w:rsidRDefault="005650CC" w:rsidP="0056018B">
      <w:pPr>
        <w:jc w:val="both"/>
        <w:rPr>
          <w:sz w:val="28"/>
          <w:szCs w:val="28"/>
        </w:rPr>
      </w:pPr>
      <w:r w:rsidRPr="00CD09BA">
        <w:rPr>
          <w:sz w:val="28"/>
          <w:szCs w:val="28"/>
        </w:rPr>
        <w:tab/>
        <w:t>Процессуальные действия, для совершения которых установлен срок, могут быть выполнены до 24 часов последнего дня срока. Если процессуальное действие должно быть совершено непосредственно  в суде или другой организации, то срок истекает в тот час, когда в этих организациях по установленным правилам заканчивается работа или прекращаются соответствующие операции.</w:t>
      </w: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109" w:name="_Toc478038583"/>
      <w:r w:rsidRPr="00CD09BA">
        <w:rPr>
          <w:color w:val="auto"/>
          <w:sz w:val="28"/>
          <w:szCs w:val="28"/>
        </w:rPr>
        <w:t>3. Приостановление и продление процессуальных сроков.</w:t>
      </w:r>
      <w:bookmarkEnd w:id="109"/>
      <w:r w:rsidRPr="00CD09BA">
        <w:rPr>
          <w:color w:val="auto"/>
          <w:sz w:val="28"/>
          <w:szCs w:val="28"/>
        </w:rPr>
        <w:t xml:space="preserve"> </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Согласно </w:t>
      </w:r>
      <w:hyperlink r:id="rId116" w:history="1">
        <w:r w:rsidRPr="00CD09BA">
          <w:rPr>
            <w:sz w:val="28"/>
            <w:szCs w:val="28"/>
          </w:rPr>
          <w:t>ст. 152</w:t>
        </w:r>
      </w:hyperlink>
      <w:r w:rsidRPr="00CD09BA">
        <w:rPr>
          <w:sz w:val="28"/>
          <w:szCs w:val="28"/>
        </w:rPr>
        <w:t xml:space="preserve"> ГПК течение всех не истекших процессуальных сроков приостанавливаются одновременно с приостановлением производства по делу. Их течение приостанавливается с вынесением определения суда о приостановлении производства.</w:t>
      </w:r>
    </w:p>
    <w:p w:rsidR="005650CC" w:rsidRPr="00CD09BA" w:rsidRDefault="005650CC" w:rsidP="0056018B">
      <w:pPr>
        <w:autoSpaceDE w:val="0"/>
        <w:autoSpaceDN w:val="0"/>
        <w:adjustRightInd w:val="0"/>
        <w:ind w:firstLine="540"/>
        <w:jc w:val="both"/>
        <w:rPr>
          <w:sz w:val="28"/>
          <w:szCs w:val="28"/>
        </w:rPr>
      </w:pPr>
      <w:r w:rsidRPr="00CD09BA">
        <w:rPr>
          <w:sz w:val="28"/>
          <w:szCs w:val="28"/>
        </w:rPr>
        <w:t>Процессуальные сроки приостанавливаются на весь период приостановления производства по делу.</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С возобновлением производства по делу продолжается течение процессуальных сроков и исчисляются они по правилам, изложенным в ч. 3 </w:t>
      </w:r>
      <w:hyperlink r:id="rId117" w:history="1">
        <w:r w:rsidRPr="00CD09BA">
          <w:rPr>
            <w:sz w:val="28"/>
            <w:szCs w:val="28"/>
          </w:rPr>
          <w:t>ст. 150</w:t>
        </w:r>
      </w:hyperlink>
      <w:r w:rsidRPr="00CD09BA">
        <w:rPr>
          <w:sz w:val="28"/>
          <w:szCs w:val="28"/>
        </w:rPr>
        <w:t xml:space="preserve"> ГПК, т.е. со следующего дня после календарной даты вынесения определения о возобновлении производства. Процессуальные действия должны быть совершены в оставшийся после возобновления срок.</w:t>
      </w:r>
    </w:p>
    <w:p w:rsidR="005650CC" w:rsidRPr="00CD09BA" w:rsidRDefault="005650CC" w:rsidP="0056018B">
      <w:pPr>
        <w:autoSpaceDE w:val="0"/>
        <w:autoSpaceDN w:val="0"/>
        <w:adjustRightInd w:val="0"/>
        <w:ind w:firstLine="540"/>
        <w:jc w:val="both"/>
        <w:rPr>
          <w:sz w:val="28"/>
          <w:szCs w:val="28"/>
        </w:rPr>
      </w:pPr>
      <w:r w:rsidRPr="00CD09BA">
        <w:rPr>
          <w:sz w:val="28"/>
          <w:szCs w:val="28"/>
        </w:rPr>
        <w:t>Продление процессуального срока означает предоставление судьей (судом) нового срока для совершения процессуального действия, не выполненного по уважительной причине в назначенный срок.</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Продлению либо сокращению подлежат лишь сроки, устанавливаемые судом (судьей). Срок, установленный законом, может быть продлен лишь в том случае, когда это прямо оговорено в конкретной норме. Так, </w:t>
      </w:r>
      <w:hyperlink r:id="rId118" w:history="1">
        <w:r w:rsidRPr="00CD09BA">
          <w:rPr>
            <w:sz w:val="28"/>
            <w:szCs w:val="28"/>
          </w:rPr>
          <w:t>ст. 424</w:t>
        </w:r>
      </w:hyperlink>
      <w:r w:rsidRPr="00CD09BA">
        <w:rPr>
          <w:sz w:val="28"/>
          <w:szCs w:val="28"/>
        </w:rPr>
        <w:t xml:space="preserve"> ГПК предоставляет право председателю и заместителю председателя кассационной инстанции продлить срок рассмотрения дела в кассационной инстанции.</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Продление или сокращение процессуального срока допустимо по заявлению юридически заинтересованных в исходе дела лиц, поданному до истечения процессуального срока, назначенного судьей (судом) для совершения определенного действия. Так, если по уважительным причинам в течение назначенного срока оказывается невозможным устранить недостатки искового заявления, возможно продление этого срока </w:t>
      </w:r>
      <w:hyperlink r:id="rId119" w:history="1">
        <w:r w:rsidRPr="00CD09BA">
          <w:rPr>
            <w:sz w:val="28"/>
            <w:szCs w:val="28"/>
          </w:rPr>
          <w:t>(ст. 248</w:t>
        </w:r>
      </w:hyperlink>
      <w:r w:rsidRPr="00CD09BA">
        <w:rPr>
          <w:sz w:val="28"/>
          <w:szCs w:val="28"/>
        </w:rPr>
        <w:t xml:space="preserve"> ГПК).</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Определение суда или судьи о продлении и сокращении процессуального срока выносится с извещением юридически заинтересованных в исходе дела лиц, однако неявка этих лиц, надлежаще извещенных о времени и месте судебного </w:t>
      </w:r>
      <w:r w:rsidRPr="00CD09BA">
        <w:rPr>
          <w:sz w:val="28"/>
          <w:szCs w:val="28"/>
        </w:rPr>
        <w:lastRenderedPageBreak/>
        <w:t xml:space="preserve">заседания, не является препятствием для рассмотрения данного вопроса </w:t>
      </w:r>
      <w:hyperlink r:id="rId120" w:history="1">
        <w:r w:rsidRPr="00CD09BA">
          <w:rPr>
            <w:sz w:val="28"/>
            <w:szCs w:val="28"/>
          </w:rPr>
          <w:t>(ст. 153</w:t>
        </w:r>
      </w:hyperlink>
      <w:r w:rsidRPr="00CD09BA">
        <w:rPr>
          <w:sz w:val="28"/>
          <w:szCs w:val="28"/>
        </w:rPr>
        <w:t xml:space="preserve"> ГПК).</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На определение суда по вопросам о продлении либо сокращении процессуального срока может быть подана частная жалоба или принесен частный протест </w:t>
      </w:r>
      <w:hyperlink r:id="rId121" w:history="1">
        <w:r w:rsidRPr="00CD09BA">
          <w:rPr>
            <w:sz w:val="28"/>
            <w:szCs w:val="28"/>
          </w:rPr>
          <w:t>(ст. 156</w:t>
        </w:r>
      </w:hyperlink>
      <w:r w:rsidRPr="00CD09BA">
        <w:rPr>
          <w:sz w:val="28"/>
          <w:szCs w:val="28"/>
        </w:rPr>
        <w:t xml:space="preserve"> ГПК).</w:t>
      </w: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3"/>
        <w:rPr>
          <w:b w:val="0"/>
          <w:color w:val="auto"/>
          <w:sz w:val="28"/>
          <w:szCs w:val="28"/>
        </w:rPr>
      </w:pPr>
      <w:bookmarkStart w:id="110" w:name="_Toc478038584"/>
      <w:r w:rsidRPr="00CD09BA">
        <w:rPr>
          <w:color w:val="auto"/>
          <w:sz w:val="28"/>
          <w:szCs w:val="28"/>
        </w:rPr>
        <w:t>4. Восстановление процессуальных сроков</w:t>
      </w:r>
      <w:bookmarkEnd w:id="110"/>
    </w:p>
    <w:p w:rsidR="005650CC" w:rsidRPr="00CD09BA" w:rsidRDefault="005650CC" w:rsidP="0056018B">
      <w:pPr>
        <w:autoSpaceDE w:val="0"/>
        <w:autoSpaceDN w:val="0"/>
        <w:adjustRightInd w:val="0"/>
        <w:ind w:firstLine="540"/>
        <w:jc w:val="both"/>
        <w:rPr>
          <w:sz w:val="28"/>
          <w:szCs w:val="28"/>
        </w:rPr>
      </w:pPr>
      <w:r w:rsidRPr="00CD09BA">
        <w:rPr>
          <w:sz w:val="28"/>
          <w:szCs w:val="28"/>
        </w:rPr>
        <w:t>Процессуальные сроки, установленные законом для совершения процессуальных действий юридически заинтересованными лицами в исходе дела или в случае их пропуска по уважительным причинам, могут судом восстанавливаться. Причина пропуска срока признается уважительной в зависимости от конкретных обстоятельств, воспрепятствовавших лицу совершить процессуальное действие в срок.</w:t>
      </w:r>
    </w:p>
    <w:p w:rsidR="005650CC" w:rsidRPr="00CD09BA" w:rsidRDefault="005650CC" w:rsidP="0056018B">
      <w:pPr>
        <w:autoSpaceDE w:val="0"/>
        <w:autoSpaceDN w:val="0"/>
        <w:adjustRightInd w:val="0"/>
        <w:ind w:firstLine="540"/>
        <w:jc w:val="both"/>
        <w:rPr>
          <w:sz w:val="28"/>
          <w:szCs w:val="28"/>
        </w:rPr>
      </w:pPr>
      <w:r w:rsidRPr="00CD09BA">
        <w:rPr>
          <w:sz w:val="28"/>
          <w:szCs w:val="28"/>
        </w:rPr>
        <w:t>При решении вопроса о восстановлении пропущенного срока судом учитываются тяжелые обстоятельства, сложившиеся для лица (его болезнь, болезнь близких для него лиц, командировка, временный перевод в другую местность и т.п.).</w:t>
      </w:r>
    </w:p>
    <w:p w:rsidR="005650CC" w:rsidRPr="00CD09BA" w:rsidRDefault="005650CC" w:rsidP="0056018B">
      <w:pPr>
        <w:autoSpaceDE w:val="0"/>
        <w:autoSpaceDN w:val="0"/>
        <w:adjustRightInd w:val="0"/>
        <w:ind w:firstLine="540"/>
        <w:jc w:val="both"/>
        <w:rPr>
          <w:sz w:val="28"/>
          <w:szCs w:val="28"/>
        </w:rPr>
      </w:pPr>
      <w:r w:rsidRPr="00CD09BA">
        <w:rPr>
          <w:sz w:val="28"/>
          <w:szCs w:val="28"/>
        </w:rPr>
        <w:t>Заявление о восстановлении пропущенного срока подается в суд, в котором надлежало совершить процессуальное действие, и рассматривается в судебном заседании. Заинтересованные в исходе дела лица обязательно извещаются о месте и времени заседания, но их неявка не препятствует рассмотрению заявления. Одновременно с подачей заявления о восстановлении срока должно быть совершено и процессуальное действие (например, подана жалоба, документ), в отношении которого пропущен срок.</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По ходатайству заинтересованных лиц суд учетом конкретных обстоятельств может отложить разбирательство дела или исполнение решения суда до рассмотрения заявлении о восстановлении пропущенного срока </w:t>
      </w:r>
      <w:hyperlink r:id="rId122" w:history="1">
        <w:r w:rsidRPr="00CD09BA">
          <w:rPr>
            <w:sz w:val="28"/>
            <w:szCs w:val="28"/>
          </w:rPr>
          <w:t>(ст. 157</w:t>
        </w:r>
      </w:hyperlink>
      <w:r w:rsidRPr="00CD09BA">
        <w:rPr>
          <w:sz w:val="28"/>
          <w:szCs w:val="28"/>
        </w:rPr>
        <w:t xml:space="preserve"> ГПК).</w:t>
      </w:r>
    </w:p>
    <w:p w:rsidR="005650CC" w:rsidRPr="00CD09BA" w:rsidRDefault="005650CC" w:rsidP="0056018B">
      <w:pPr>
        <w:autoSpaceDE w:val="0"/>
        <w:autoSpaceDN w:val="0"/>
        <w:adjustRightInd w:val="0"/>
        <w:ind w:firstLine="540"/>
        <w:jc w:val="both"/>
        <w:rPr>
          <w:sz w:val="28"/>
          <w:szCs w:val="28"/>
        </w:rPr>
      </w:pPr>
      <w:r w:rsidRPr="00CD09BA">
        <w:rPr>
          <w:sz w:val="28"/>
          <w:szCs w:val="28"/>
        </w:rPr>
        <w:t xml:space="preserve">Ответ суда (судьи) на заявление о восстановлении срока дается в определении, которым этот срок восстанавливается либо в его восстановлении отказывается. На определение по вопросам о восстановлении пропущенного срока может быть подана частная жалоба либо принесен частный протест </w:t>
      </w:r>
      <w:hyperlink r:id="rId123" w:history="1">
        <w:r w:rsidRPr="00CD09BA">
          <w:rPr>
            <w:sz w:val="28"/>
            <w:szCs w:val="28"/>
          </w:rPr>
          <w:t>(ст. 156</w:t>
        </w:r>
      </w:hyperlink>
      <w:r w:rsidRPr="00CD09BA">
        <w:rPr>
          <w:sz w:val="28"/>
          <w:szCs w:val="28"/>
        </w:rPr>
        <w:t xml:space="preserve"> ГПК).</w:t>
      </w:r>
    </w:p>
    <w:p w:rsidR="005650CC" w:rsidRPr="00CD09BA" w:rsidRDefault="005650CC" w:rsidP="00795EEF">
      <w:pPr>
        <w:shd w:val="clear" w:color="auto" w:fill="FFFFFF"/>
        <w:ind w:firstLine="708"/>
        <w:jc w:val="both"/>
        <w:rPr>
          <w:sz w:val="28"/>
          <w:szCs w:val="28"/>
        </w:rPr>
      </w:pPr>
    </w:p>
    <w:p w:rsidR="005650CC" w:rsidRPr="00CD09BA" w:rsidRDefault="005650CC" w:rsidP="00795EEF">
      <w:pPr>
        <w:shd w:val="clear" w:color="auto" w:fill="FFFFFF"/>
        <w:ind w:firstLine="708"/>
        <w:jc w:val="both"/>
        <w:rPr>
          <w:sz w:val="28"/>
          <w:szCs w:val="28"/>
        </w:rPr>
      </w:pPr>
    </w:p>
    <w:p w:rsidR="005650CC" w:rsidRPr="00CD09BA" w:rsidRDefault="005650CC" w:rsidP="00CD09BA">
      <w:pPr>
        <w:pStyle w:val="2"/>
        <w:rPr>
          <w:b w:val="0"/>
          <w:bCs w:val="0"/>
          <w:color w:val="auto"/>
          <w:sz w:val="28"/>
          <w:szCs w:val="28"/>
        </w:rPr>
      </w:pPr>
      <w:bookmarkStart w:id="111" w:name="_Toc478038585"/>
      <w:r w:rsidRPr="00CD09BA">
        <w:rPr>
          <w:iCs/>
          <w:color w:val="auto"/>
          <w:sz w:val="28"/>
          <w:szCs w:val="28"/>
        </w:rPr>
        <w:t xml:space="preserve">Тема 18. </w:t>
      </w:r>
      <w:r w:rsidR="00CD09BA" w:rsidRPr="00CD09BA">
        <w:rPr>
          <w:color w:val="auto"/>
          <w:sz w:val="28"/>
          <w:szCs w:val="28"/>
        </w:rPr>
        <w:t>ГРАЖДАНСКАЯ ПРОЦЕССУАЛЬНАЯ ОТВЕТСТВЕННОСТЬ</w:t>
      </w:r>
      <w:bookmarkEnd w:id="111"/>
    </w:p>
    <w:p w:rsidR="005650CC" w:rsidRPr="00CD09BA" w:rsidRDefault="005650CC" w:rsidP="00795EEF">
      <w:pPr>
        <w:shd w:val="clear" w:color="auto" w:fill="FFFFFF"/>
        <w:ind w:firstLine="708"/>
        <w:jc w:val="both"/>
        <w:rPr>
          <w:sz w:val="28"/>
          <w:szCs w:val="28"/>
        </w:rPr>
      </w:pPr>
    </w:p>
    <w:p w:rsidR="005650CC" w:rsidRPr="00CD09BA" w:rsidRDefault="005650CC" w:rsidP="00B44354">
      <w:pPr>
        <w:autoSpaceDE w:val="0"/>
        <w:autoSpaceDN w:val="0"/>
        <w:adjustRightInd w:val="0"/>
        <w:ind w:firstLine="540"/>
        <w:jc w:val="both"/>
        <w:rPr>
          <w:sz w:val="28"/>
          <w:szCs w:val="28"/>
        </w:rPr>
      </w:pPr>
      <w:bookmarkStart w:id="112" w:name="Par1"/>
      <w:bookmarkEnd w:id="112"/>
      <w:r w:rsidRPr="00CD09BA">
        <w:rPr>
          <w:sz w:val="28"/>
          <w:szCs w:val="28"/>
        </w:rPr>
        <w:t xml:space="preserve">Гражданская процессуальная ответственность - это применение судом мер принудительного процессуального воздействия на условиях и в порядке, предусмотренных гражданским процессуальным законодательством. Меры гражданской процессуальной ответственности применяются как к участникам гражданского судопроизводства, так и к иным лицам, нарушающим требования гражданского процессуального закона. Субъектами гражданской процессуальной </w:t>
      </w:r>
      <w:r w:rsidRPr="00CD09BA">
        <w:rPr>
          <w:sz w:val="28"/>
          <w:szCs w:val="28"/>
        </w:rPr>
        <w:lastRenderedPageBreak/>
        <w:t>ответственности могут выступать граждане, должностные лица, а также юридические лица.</w:t>
      </w:r>
    </w:p>
    <w:p w:rsidR="005650CC" w:rsidRPr="00CD09BA" w:rsidRDefault="005650CC" w:rsidP="00B44354">
      <w:pPr>
        <w:autoSpaceDE w:val="0"/>
        <w:autoSpaceDN w:val="0"/>
        <w:adjustRightInd w:val="0"/>
        <w:ind w:firstLine="540"/>
        <w:jc w:val="both"/>
        <w:rPr>
          <w:sz w:val="28"/>
          <w:szCs w:val="28"/>
        </w:rPr>
      </w:pPr>
      <w:r w:rsidRPr="00CD09BA">
        <w:rPr>
          <w:sz w:val="28"/>
          <w:szCs w:val="28"/>
        </w:rPr>
        <w:t>Основаниями для привлечения к гражданской процессуальной ответственности являются:</w:t>
      </w:r>
    </w:p>
    <w:p w:rsidR="005650CC" w:rsidRPr="00CD09BA" w:rsidRDefault="005650CC" w:rsidP="00B44354">
      <w:pPr>
        <w:autoSpaceDE w:val="0"/>
        <w:autoSpaceDN w:val="0"/>
        <w:adjustRightInd w:val="0"/>
        <w:ind w:firstLine="540"/>
        <w:jc w:val="both"/>
        <w:rPr>
          <w:sz w:val="28"/>
          <w:szCs w:val="28"/>
        </w:rPr>
      </w:pPr>
      <w:r w:rsidRPr="00CD09BA">
        <w:rPr>
          <w:sz w:val="28"/>
          <w:szCs w:val="28"/>
        </w:rPr>
        <w:t>- злоупотребление процессуальными правами, а также неисполнение процессуальных обязанностей участниками гражданского судопроизводства;</w:t>
      </w:r>
    </w:p>
    <w:p w:rsidR="005650CC" w:rsidRPr="00CD09BA" w:rsidRDefault="005650CC" w:rsidP="00B44354">
      <w:pPr>
        <w:autoSpaceDE w:val="0"/>
        <w:autoSpaceDN w:val="0"/>
        <w:adjustRightInd w:val="0"/>
        <w:ind w:firstLine="540"/>
        <w:jc w:val="both"/>
        <w:rPr>
          <w:sz w:val="28"/>
          <w:szCs w:val="28"/>
        </w:rPr>
      </w:pPr>
      <w:r w:rsidRPr="00CD09BA">
        <w:rPr>
          <w:sz w:val="28"/>
          <w:szCs w:val="28"/>
        </w:rPr>
        <w:t>- неисполнение судебных постановлений, распоряжений судьи, судебного исполнителя;</w:t>
      </w:r>
    </w:p>
    <w:p w:rsidR="005650CC" w:rsidRPr="00CD09BA" w:rsidRDefault="005650CC" w:rsidP="00B44354">
      <w:pPr>
        <w:autoSpaceDE w:val="0"/>
        <w:autoSpaceDN w:val="0"/>
        <w:adjustRightInd w:val="0"/>
        <w:ind w:firstLine="540"/>
        <w:jc w:val="both"/>
        <w:rPr>
          <w:sz w:val="28"/>
          <w:szCs w:val="28"/>
        </w:rPr>
      </w:pPr>
      <w:r w:rsidRPr="00CD09BA">
        <w:rPr>
          <w:sz w:val="28"/>
          <w:szCs w:val="28"/>
        </w:rPr>
        <w:t>- иные нарушения, предусмотренные гражданским процессуальным законодательством.</w:t>
      </w:r>
    </w:p>
    <w:p w:rsidR="005650CC" w:rsidRPr="00CD09BA" w:rsidRDefault="005650CC" w:rsidP="00B44354">
      <w:pPr>
        <w:autoSpaceDE w:val="0"/>
        <w:autoSpaceDN w:val="0"/>
        <w:adjustRightInd w:val="0"/>
        <w:ind w:firstLine="540"/>
        <w:jc w:val="both"/>
        <w:rPr>
          <w:sz w:val="28"/>
          <w:szCs w:val="28"/>
        </w:rPr>
      </w:pPr>
      <w:r w:rsidRPr="00CD09BA">
        <w:rPr>
          <w:sz w:val="28"/>
          <w:szCs w:val="28"/>
        </w:rPr>
        <w:t>Гражданский процессуальный кодекс предусматривает следующие виды процессуального воздействия:</w:t>
      </w:r>
    </w:p>
    <w:p w:rsidR="005650CC" w:rsidRPr="00CD09BA" w:rsidRDefault="005650CC" w:rsidP="00B44354">
      <w:pPr>
        <w:autoSpaceDE w:val="0"/>
        <w:autoSpaceDN w:val="0"/>
        <w:adjustRightInd w:val="0"/>
        <w:ind w:firstLine="540"/>
        <w:jc w:val="both"/>
        <w:rPr>
          <w:sz w:val="28"/>
          <w:szCs w:val="28"/>
        </w:rPr>
      </w:pPr>
      <w:r w:rsidRPr="00CD09BA">
        <w:rPr>
          <w:sz w:val="28"/>
          <w:szCs w:val="28"/>
        </w:rPr>
        <w:t>1) предупреждение;</w:t>
      </w:r>
    </w:p>
    <w:p w:rsidR="005650CC" w:rsidRPr="00CD09BA" w:rsidRDefault="005650CC" w:rsidP="00B44354">
      <w:pPr>
        <w:autoSpaceDE w:val="0"/>
        <w:autoSpaceDN w:val="0"/>
        <w:adjustRightInd w:val="0"/>
        <w:ind w:firstLine="540"/>
        <w:jc w:val="both"/>
        <w:rPr>
          <w:sz w:val="28"/>
          <w:szCs w:val="28"/>
        </w:rPr>
      </w:pPr>
      <w:r w:rsidRPr="00CD09BA">
        <w:rPr>
          <w:sz w:val="28"/>
          <w:szCs w:val="28"/>
        </w:rPr>
        <w:t>2) удаление из зала суда;</w:t>
      </w:r>
    </w:p>
    <w:p w:rsidR="005650CC" w:rsidRPr="00CD09BA" w:rsidRDefault="005650CC" w:rsidP="00B44354">
      <w:pPr>
        <w:autoSpaceDE w:val="0"/>
        <w:autoSpaceDN w:val="0"/>
        <w:adjustRightInd w:val="0"/>
        <w:ind w:firstLine="540"/>
        <w:jc w:val="both"/>
        <w:rPr>
          <w:sz w:val="28"/>
          <w:szCs w:val="28"/>
        </w:rPr>
      </w:pPr>
      <w:r w:rsidRPr="00CD09BA">
        <w:rPr>
          <w:sz w:val="28"/>
          <w:szCs w:val="28"/>
        </w:rPr>
        <w:t>3) привод (принудительное доставление в зал судебного заседания или иное место совершения процессуального действия);</w:t>
      </w:r>
    </w:p>
    <w:p w:rsidR="005650CC" w:rsidRPr="00CD09BA" w:rsidRDefault="005650CC" w:rsidP="00B44354">
      <w:pPr>
        <w:autoSpaceDE w:val="0"/>
        <w:autoSpaceDN w:val="0"/>
        <w:adjustRightInd w:val="0"/>
        <w:ind w:firstLine="540"/>
        <w:jc w:val="both"/>
        <w:rPr>
          <w:sz w:val="28"/>
          <w:szCs w:val="28"/>
        </w:rPr>
      </w:pPr>
      <w:r w:rsidRPr="00CD09BA">
        <w:rPr>
          <w:sz w:val="28"/>
          <w:szCs w:val="28"/>
        </w:rPr>
        <w:t>4) возложение обязанности на недобросовестных участников гражданского судопроизводства возместить судебные расходы в случаях, предусмотренных настоящим Кодексом.</w:t>
      </w:r>
    </w:p>
    <w:p w:rsidR="005650CC" w:rsidRPr="00CD09BA" w:rsidRDefault="005650CC" w:rsidP="00B44354">
      <w:pPr>
        <w:autoSpaceDE w:val="0"/>
        <w:autoSpaceDN w:val="0"/>
        <w:adjustRightInd w:val="0"/>
        <w:ind w:firstLine="540"/>
        <w:jc w:val="both"/>
        <w:rPr>
          <w:sz w:val="28"/>
          <w:szCs w:val="28"/>
        </w:rPr>
      </w:pPr>
      <w:r w:rsidRPr="00CD09BA">
        <w:rPr>
          <w:sz w:val="28"/>
          <w:szCs w:val="28"/>
        </w:rPr>
        <w:t>Ответчики, свидетели и иные участники гражданского судопроизводства, вызванные в установленном порядке в суд для участия в производстве по гражданскому делу, обязаны явиться в указанные место и время.</w:t>
      </w:r>
    </w:p>
    <w:p w:rsidR="005650CC" w:rsidRPr="00CD09BA" w:rsidRDefault="005650CC" w:rsidP="00B44354">
      <w:pPr>
        <w:autoSpaceDE w:val="0"/>
        <w:autoSpaceDN w:val="0"/>
        <w:adjustRightInd w:val="0"/>
        <w:ind w:firstLine="540"/>
        <w:jc w:val="both"/>
        <w:rPr>
          <w:sz w:val="28"/>
          <w:szCs w:val="28"/>
        </w:rPr>
      </w:pPr>
      <w:r w:rsidRPr="00CD09BA">
        <w:rPr>
          <w:sz w:val="28"/>
          <w:szCs w:val="28"/>
        </w:rPr>
        <w:t>В случае невыполнения свидетелями этой обязанности без уважительных причин они могут быть подвергнуты приводу. Исполнение определения суда о приводе осуществляется территориальными органами внутренних дел. Это правило распространяется на ответчиков, если их явка признана судом обязательной, а также на иных участников гражданского судопроизводства в случаях, предусмотренных ГПК.</w:t>
      </w:r>
    </w:p>
    <w:p w:rsidR="005650CC" w:rsidRPr="00CD09BA" w:rsidRDefault="005650CC" w:rsidP="00B44354">
      <w:pPr>
        <w:autoSpaceDE w:val="0"/>
        <w:autoSpaceDN w:val="0"/>
        <w:adjustRightInd w:val="0"/>
        <w:ind w:firstLine="540"/>
        <w:jc w:val="both"/>
        <w:rPr>
          <w:sz w:val="28"/>
          <w:szCs w:val="28"/>
        </w:rPr>
      </w:pPr>
      <w:r w:rsidRPr="00CD09BA">
        <w:rPr>
          <w:sz w:val="28"/>
          <w:szCs w:val="28"/>
        </w:rPr>
        <w:t>Привод может быть также применен:</w:t>
      </w:r>
    </w:p>
    <w:p w:rsidR="005650CC" w:rsidRPr="00CD09BA" w:rsidRDefault="005650CC" w:rsidP="00B44354">
      <w:pPr>
        <w:autoSpaceDE w:val="0"/>
        <w:autoSpaceDN w:val="0"/>
        <w:adjustRightInd w:val="0"/>
        <w:ind w:firstLine="540"/>
        <w:jc w:val="both"/>
        <w:rPr>
          <w:sz w:val="28"/>
          <w:szCs w:val="28"/>
        </w:rPr>
      </w:pPr>
      <w:r w:rsidRPr="00CD09BA">
        <w:rPr>
          <w:sz w:val="28"/>
          <w:szCs w:val="28"/>
        </w:rPr>
        <w:t xml:space="preserve">- к гражданину, в отношении которого рассматривается дело о признании его ограниченно дееспособным, если по причинам, признанным судом неуважительными, гражданин не явится в судебное заседание (ч. 1 </w:t>
      </w:r>
      <w:hyperlink r:id="rId124" w:history="1">
        <w:r w:rsidRPr="00CD09BA">
          <w:rPr>
            <w:sz w:val="28"/>
            <w:szCs w:val="28"/>
          </w:rPr>
          <w:t>ст. 375</w:t>
        </w:r>
      </w:hyperlink>
      <w:r w:rsidRPr="00CD09BA">
        <w:rPr>
          <w:sz w:val="28"/>
          <w:szCs w:val="28"/>
        </w:rPr>
        <w:t xml:space="preserve"> ГПК);</w:t>
      </w:r>
    </w:p>
    <w:p w:rsidR="005650CC" w:rsidRPr="00CD09BA" w:rsidRDefault="005650CC" w:rsidP="00B44354">
      <w:pPr>
        <w:autoSpaceDE w:val="0"/>
        <w:autoSpaceDN w:val="0"/>
        <w:adjustRightInd w:val="0"/>
        <w:ind w:firstLine="540"/>
        <w:jc w:val="both"/>
        <w:rPr>
          <w:sz w:val="28"/>
          <w:szCs w:val="28"/>
        </w:rPr>
      </w:pPr>
      <w:r w:rsidRPr="00CD09BA">
        <w:rPr>
          <w:sz w:val="28"/>
          <w:szCs w:val="28"/>
        </w:rPr>
        <w:t xml:space="preserve">- к гражданину, в отношении которого возбуждено дело о принудительной госпитализации и лечении, в случае его уклонения от явки в суд (ч. 2 </w:t>
      </w:r>
      <w:hyperlink r:id="rId125" w:history="1">
        <w:r w:rsidRPr="00CD09BA">
          <w:rPr>
            <w:sz w:val="28"/>
            <w:szCs w:val="28"/>
          </w:rPr>
          <w:t>ст. 392</w:t>
        </w:r>
      </w:hyperlink>
      <w:r w:rsidRPr="00CD09BA">
        <w:rPr>
          <w:sz w:val="28"/>
          <w:szCs w:val="28"/>
        </w:rPr>
        <w:t xml:space="preserve"> ГПК);</w:t>
      </w:r>
    </w:p>
    <w:p w:rsidR="005650CC" w:rsidRPr="00CD09BA" w:rsidRDefault="005650CC" w:rsidP="00B44354">
      <w:pPr>
        <w:autoSpaceDE w:val="0"/>
        <w:autoSpaceDN w:val="0"/>
        <w:adjustRightInd w:val="0"/>
        <w:ind w:firstLine="540"/>
        <w:jc w:val="both"/>
        <w:rPr>
          <w:sz w:val="28"/>
          <w:szCs w:val="28"/>
        </w:rPr>
      </w:pPr>
      <w:r w:rsidRPr="00CD09BA">
        <w:rPr>
          <w:sz w:val="28"/>
          <w:szCs w:val="28"/>
        </w:rPr>
        <w:t xml:space="preserve">- к должнику, уклоняющемуся от явки к судебному исполнителю (ч. 2 </w:t>
      </w:r>
      <w:hyperlink r:id="rId126" w:history="1">
        <w:r w:rsidRPr="00CD09BA">
          <w:rPr>
            <w:sz w:val="28"/>
            <w:szCs w:val="28"/>
          </w:rPr>
          <w:t>ст. 527</w:t>
        </w:r>
      </w:hyperlink>
      <w:r w:rsidRPr="00CD09BA">
        <w:rPr>
          <w:sz w:val="28"/>
          <w:szCs w:val="28"/>
        </w:rPr>
        <w:t xml:space="preserve"> ГПК).</w:t>
      </w:r>
    </w:p>
    <w:p w:rsidR="005650CC" w:rsidRPr="00CD09BA" w:rsidRDefault="005650CC" w:rsidP="00B44354">
      <w:pPr>
        <w:autoSpaceDE w:val="0"/>
        <w:autoSpaceDN w:val="0"/>
        <w:adjustRightInd w:val="0"/>
        <w:ind w:firstLine="540"/>
        <w:jc w:val="both"/>
        <w:rPr>
          <w:sz w:val="28"/>
          <w:szCs w:val="28"/>
        </w:rPr>
      </w:pPr>
      <w:r w:rsidRPr="00CD09BA">
        <w:rPr>
          <w:sz w:val="28"/>
          <w:szCs w:val="28"/>
        </w:rPr>
        <w:t>Определение о приводе объявляется ответчику, свидетелю и иному участнику гражданского судопроизводства непосредственно перед исполнением.</w:t>
      </w:r>
    </w:p>
    <w:p w:rsidR="005650CC" w:rsidRPr="00CD09BA" w:rsidRDefault="005650CC" w:rsidP="00B44354">
      <w:pPr>
        <w:autoSpaceDE w:val="0"/>
        <w:autoSpaceDN w:val="0"/>
        <w:adjustRightInd w:val="0"/>
        <w:ind w:firstLine="540"/>
        <w:jc w:val="both"/>
        <w:rPr>
          <w:sz w:val="28"/>
          <w:szCs w:val="28"/>
        </w:rPr>
      </w:pPr>
      <w:r w:rsidRPr="00CD09BA">
        <w:rPr>
          <w:sz w:val="28"/>
          <w:szCs w:val="28"/>
        </w:rPr>
        <w:t>Не подлежат приводу несовершеннолетние в возрасте до шестнадцати лет, беременные женщины, временно нетрудоспособные.</w:t>
      </w:r>
    </w:p>
    <w:p w:rsidR="005650CC" w:rsidRPr="00CD09BA" w:rsidRDefault="005650CC" w:rsidP="00B44354">
      <w:pPr>
        <w:autoSpaceDE w:val="0"/>
        <w:autoSpaceDN w:val="0"/>
        <w:adjustRightInd w:val="0"/>
        <w:ind w:firstLine="540"/>
        <w:jc w:val="both"/>
        <w:rPr>
          <w:sz w:val="28"/>
          <w:szCs w:val="28"/>
        </w:rPr>
      </w:pPr>
      <w:r w:rsidRPr="00CD09BA">
        <w:rPr>
          <w:sz w:val="28"/>
          <w:szCs w:val="28"/>
        </w:rPr>
        <w:t>В случае невозможности привода сотрудник органов внутренних дел составляет акт о причинах неисполнения определения и вместе с определением направляет его судье или в суд, вынесший определение.</w:t>
      </w:r>
    </w:p>
    <w:p w:rsidR="005650CC" w:rsidRPr="00CD09BA" w:rsidRDefault="005650CC" w:rsidP="00795EEF">
      <w:pPr>
        <w:jc w:val="both"/>
        <w:rPr>
          <w:sz w:val="28"/>
          <w:szCs w:val="28"/>
        </w:rPr>
      </w:pPr>
    </w:p>
    <w:p w:rsidR="005650CC" w:rsidRPr="00CD09BA" w:rsidRDefault="005650CC" w:rsidP="00795EEF">
      <w:pPr>
        <w:jc w:val="both"/>
        <w:rPr>
          <w:sz w:val="28"/>
          <w:szCs w:val="28"/>
        </w:rPr>
      </w:pPr>
    </w:p>
    <w:p w:rsidR="005650CC" w:rsidRPr="00CD09BA" w:rsidRDefault="005650CC">
      <w:pPr>
        <w:spacing w:after="200" w:line="276" w:lineRule="auto"/>
        <w:rPr>
          <w:sz w:val="28"/>
          <w:szCs w:val="28"/>
        </w:rPr>
      </w:pPr>
      <w:r w:rsidRPr="00CD09BA">
        <w:rPr>
          <w:sz w:val="28"/>
          <w:szCs w:val="28"/>
        </w:rPr>
        <w:br w:type="page"/>
      </w:r>
    </w:p>
    <w:p w:rsidR="005650CC" w:rsidRPr="00CD09BA" w:rsidRDefault="00CD09BA" w:rsidP="00A01100">
      <w:pPr>
        <w:pStyle w:val="af1"/>
        <w:jc w:val="both"/>
        <w:outlineLvl w:val="0"/>
        <w:rPr>
          <w:b/>
          <w:sz w:val="28"/>
          <w:szCs w:val="28"/>
        </w:rPr>
      </w:pPr>
      <w:bookmarkStart w:id="113" w:name="_Toc466303322"/>
      <w:bookmarkStart w:id="114" w:name="_Toc478038586"/>
      <w:r w:rsidRPr="00CD09BA">
        <w:rPr>
          <w:b/>
          <w:sz w:val="28"/>
          <w:szCs w:val="28"/>
        </w:rPr>
        <w:t>Практический раздел</w:t>
      </w:r>
      <w:bookmarkEnd w:id="114"/>
      <w:r w:rsidR="005650CC" w:rsidRPr="00CD09BA">
        <w:rPr>
          <w:b/>
          <w:sz w:val="28"/>
          <w:szCs w:val="28"/>
        </w:rPr>
        <w:t xml:space="preserve"> </w:t>
      </w:r>
    </w:p>
    <w:p w:rsidR="005650CC" w:rsidRPr="00CD09BA" w:rsidRDefault="005650CC" w:rsidP="00A01100">
      <w:pPr>
        <w:pStyle w:val="af1"/>
        <w:jc w:val="both"/>
        <w:outlineLvl w:val="0"/>
        <w:rPr>
          <w:b/>
          <w:sz w:val="28"/>
          <w:szCs w:val="28"/>
        </w:rPr>
      </w:pPr>
    </w:p>
    <w:p w:rsidR="005650CC" w:rsidRPr="00CD09BA" w:rsidRDefault="005650CC" w:rsidP="00A01100">
      <w:pPr>
        <w:pStyle w:val="af1"/>
        <w:jc w:val="both"/>
        <w:outlineLvl w:val="1"/>
        <w:rPr>
          <w:b/>
          <w:sz w:val="28"/>
          <w:szCs w:val="28"/>
        </w:rPr>
      </w:pPr>
      <w:bookmarkStart w:id="115" w:name="_Toc478038587"/>
      <w:r w:rsidRPr="00CD09BA">
        <w:rPr>
          <w:b/>
          <w:sz w:val="28"/>
          <w:szCs w:val="28"/>
        </w:rPr>
        <w:t>Тема 1. Предмет и система гражданского процессуального права</w:t>
      </w:r>
      <w:bookmarkEnd w:id="113"/>
      <w:bookmarkEnd w:id="115"/>
    </w:p>
    <w:p w:rsidR="005650CC" w:rsidRPr="00CD09BA" w:rsidRDefault="005650CC" w:rsidP="00A01100">
      <w:pPr>
        <w:pStyle w:val="12"/>
        <w:jc w:val="both"/>
        <w:rPr>
          <w:sz w:val="28"/>
          <w:szCs w:val="28"/>
        </w:rPr>
      </w:pPr>
    </w:p>
    <w:p w:rsidR="005650CC" w:rsidRPr="00CD09BA" w:rsidRDefault="005650CC" w:rsidP="00A01100">
      <w:pPr>
        <w:ind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 xml:space="preserve">охарактеризовать понятие, предмет, методы гражданского процессуального права. Определить перечень форм защиты прав и законных интересов граждан и организаций, выявить их преимущества и недостатки, а также органы, которые такую защиту осуществляют. Изучить источники гражданского процессуального права. Охарактеризовать гражданско-процессуальную форму. Охарактеризовать понятие, задачи, виды и стадии гражданского судопроизводства. </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r w:rsidRPr="00CD09BA">
        <w:rPr>
          <w:sz w:val="28"/>
          <w:szCs w:val="28"/>
          <w:lang w:eastAsia="en-US"/>
        </w:rPr>
        <w:t xml:space="preserve">1. Судебная форма как одна из форм защиты прав и законных интересов граждан и организаций. </w:t>
      </w:r>
    </w:p>
    <w:p w:rsidR="005650CC" w:rsidRPr="00CD09BA" w:rsidRDefault="005650CC" w:rsidP="00A01100">
      <w:pPr>
        <w:shd w:val="clear" w:color="auto" w:fill="FFFFFF"/>
        <w:ind w:firstLine="567"/>
        <w:jc w:val="both"/>
        <w:rPr>
          <w:sz w:val="28"/>
          <w:szCs w:val="28"/>
          <w:lang w:eastAsia="en-US"/>
        </w:rPr>
      </w:pPr>
      <w:r w:rsidRPr="00CD09BA">
        <w:rPr>
          <w:sz w:val="28"/>
          <w:szCs w:val="28"/>
          <w:lang w:eastAsia="en-US"/>
        </w:rPr>
        <w:t>2. Понятие, предмет, метод и система гражданского процессуального права.</w:t>
      </w:r>
    </w:p>
    <w:p w:rsidR="005650CC" w:rsidRPr="00CD09BA" w:rsidRDefault="005650CC" w:rsidP="00A01100">
      <w:pPr>
        <w:shd w:val="clear" w:color="auto" w:fill="FFFFFF"/>
        <w:ind w:firstLine="567"/>
        <w:jc w:val="both"/>
        <w:rPr>
          <w:sz w:val="28"/>
          <w:szCs w:val="28"/>
          <w:lang w:eastAsia="en-US"/>
        </w:rPr>
      </w:pPr>
      <w:r w:rsidRPr="00CD09BA">
        <w:rPr>
          <w:sz w:val="28"/>
          <w:szCs w:val="28"/>
          <w:lang w:eastAsia="en-US"/>
        </w:rPr>
        <w:t xml:space="preserve">3. Гражданско-процессуальная форма. </w:t>
      </w:r>
    </w:p>
    <w:p w:rsidR="005650CC" w:rsidRPr="00CD09BA" w:rsidRDefault="005650CC" w:rsidP="00A01100">
      <w:pPr>
        <w:shd w:val="clear" w:color="auto" w:fill="FFFFFF"/>
        <w:ind w:firstLine="567"/>
        <w:jc w:val="both"/>
        <w:rPr>
          <w:sz w:val="28"/>
          <w:szCs w:val="28"/>
          <w:lang w:eastAsia="en-US"/>
        </w:rPr>
      </w:pPr>
      <w:r w:rsidRPr="00CD09BA">
        <w:rPr>
          <w:sz w:val="28"/>
          <w:szCs w:val="28"/>
          <w:lang w:eastAsia="en-US"/>
        </w:rPr>
        <w:t>4. Система источников гражданского процессуального права.</w:t>
      </w:r>
    </w:p>
    <w:p w:rsidR="005650CC" w:rsidRPr="00CD09BA" w:rsidRDefault="005650CC" w:rsidP="00A01100">
      <w:pPr>
        <w:ind w:firstLine="567"/>
        <w:jc w:val="both"/>
        <w:rPr>
          <w:sz w:val="28"/>
          <w:szCs w:val="28"/>
          <w:lang w:eastAsia="en-US"/>
        </w:rPr>
      </w:pPr>
      <w:r w:rsidRPr="00CD09BA">
        <w:rPr>
          <w:sz w:val="28"/>
          <w:szCs w:val="28"/>
          <w:lang w:eastAsia="en-US"/>
        </w:rPr>
        <w:t>5. Понятие, задачи, виды, стадии гражданского судопроизводства.</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A01100">
      <w:pPr>
        <w:shd w:val="clear" w:color="auto" w:fill="FFFFFF"/>
        <w:ind w:firstLine="567"/>
        <w:jc w:val="both"/>
        <w:rPr>
          <w:b/>
          <w:sz w:val="28"/>
          <w:szCs w:val="28"/>
          <w:lang w:eastAsia="en-US"/>
        </w:rPr>
      </w:pPr>
    </w:p>
    <w:p w:rsidR="005650CC" w:rsidRPr="00CD09BA" w:rsidRDefault="005650CC" w:rsidP="003554FD">
      <w:pPr>
        <w:pStyle w:val="ab"/>
        <w:widowControl w:val="0"/>
        <w:numPr>
          <w:ilvl w:val="0"/>
          <w:numId w:val="18"/>
        </w:numPr>
        <w:shd w:val="clear" w:color="auto" w:fill="FFFFFF"/>
        <w:tabs>
          <w:tab w:val="left" w:pos="993"/>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 xml:space="preserve">Охарактеризуйте гражданское процессуальное как самостоятельную отрасль права. </w:t>
      </w:r>
    </w:p>
    <w:p w:rsidR="005650CC" w:rsidRPr="00CD09BA" w:rsidRDefault="005650CC" w:rsidP="003554FD">
      <w:pPr>
        <w:pStyle w:val="ab"/>
        <w:widowControl w:val="0"/>
        <w:numPr>
          <w:ilvl w:val="0"/>
          <w:numId w:val="18"/>
        </w:numPr>
        <w:shd w:val="clear" w:color="auto" w:fill="FFFFFF"/>
        <w:tabs>
          <w:tab w:val="left" w:pos="993"/>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Дайте определение предмета гражданского процессуального права.</w:t>
      </w:r>
    </w:p>
    <w:p w:rsidR="005650CC" w:rsidRPr="00CD09BA" w:rsidRDefault="005650CC" w:rsidP="003554FD">
      <w:pPr>
        <w:pStyle w:val="ab"/>
        <w:widowControl w:val="0"/>
        <w:numPr>
          <w:ilvl w:val="0"/>
          <w:numId w:val="18"/>
        </w:numPr>
        <w:shd w:val="clear" w:color="auto" w:fill="FFFFFF"/>
        <w:tabs>
          <w:tab w:val="left" w:pos="993"/>
        </w:tabs>
        <w:spacing w:after="0" w:line="240" w:lineRule="auto"/>
        <w:ind w:left="0" w:firstLine="567"/>
        <w:jc w:val="both"/>
        <w:rPr>
          <w:rFonts w:ascii="Times New Roman" w:hAnsi="Times New Roman"/>
          <w:spacing w:val="-4"/>
          <w:sz w:val="28"/>
          <w:szCs w:val="28"/>
        </w:rPr>
      </w:pPr>
      <w:r w:rsidRPr="00CD09BA">
        <w:rPr>
          <w:rFonts w:ascii="Times New Roman" w:hAnsi="Times New Roman"/>
          <w:spacing w:val="-4"/>
          <w:sz w:val="28"/>
          <w:szCs w:val="28"/>
        </w:rPr>
        <w:t>Охарактеризуйте методы гражданского процессуального права.</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Перечислите формы защиты прав и законных интересов граждан и организаций.</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 xml:space="preserve">Назовите преимущества и недостатки общественной формы защиты прав и законных интересов. </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Назовите преимущества и недостатки административной формы защиты прав и законных интересов.</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Перечислите способы судебной защиты прав и законных интересов.</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Охарактеризуйте гражданско-процессуальную форму.</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Дайте определение понятию «гражданское судопроизводство»</w:t>
      </w:r>
    </w:p>
    <w:p w:rsidR="005650CC" w:rsidRPr="00CD09BA" w:rsidRDefault="005650CC" w:rsidP="003554FD">
      <w:pPr>
        <w:widowControl w:val="0"/>
        <w:numPr>
          <w:ilvl w:val="0"/>
          <w:numId w:val="18"/>
        </w:numPr>
        <w:tabs>
          <w:tab w:val="left" w:pos="993"/>
        </w:tabs>
        <w:ind w:left="0" w:firstLine="567"/>
        <w:jc w:val="both"/>
        <w:rPr>
          <w:sz w:val="28"/>
          <w:szCs w:val="28"/>
          <w:lang w:eastAsia="en-US"/>
        </w:rPr>
      </w:pPr>
      <w:r w:rsidRPr="00CD09BA">
        <w:rPr>
          <w:sz w:val="28"/>
          <w:szCs w:val="28"/>
          <w:lang w:eastAsia="en-US"/>
        </w:rPr>
        <w:t>Перечислите виды и стадии гражданского судопроизводства.</w:t>
      </w:r>
    </w:p>
    <w:p w:rsidR="005650CC" w:rsidRPr="00CD09BA" w:rsidRDefault="005650CC" w:rsidP="00A01100">
      <w:pPr>
        <w:jc w:val="both"/>
        <w:rPr>
          <w:sz w:val="28"/>
          <w:szCs w:val="28"/>
          <w:lang w:eastAsia="en-US"/>
        </w:rPr>
      </w:pPr>
    </w:p>
    <w:p w:rsidR="005650CC" w:rsidRPr="00CD09BA" w:rsidRDefault="005650CC" w:rsidP="00A01100">
      <w:pPr>
        <w:jc w:val="both"/>
        <w:rPr>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jc w:val="both"/>
        <w:rPr>
          <w:b/>
          <w:sz w:val="28"/>
          <w:szCs w:val="28"/>
          <w:lang w:eastAsia="en-US"/>
        </w:rPr>
      </w:pPr>
    </w:p>
    <w:p w:rsidR="005650CC" w:rsidRPr="00CD09BA" w:rsidRDefault="005650CC" w:rsidP="00A01100">
      <w:pPr>
        <w:shd w:val="clear" w:color="auto" w:fill="FFFFFF"/>
        <w:ind w:firstLine="567"/>
        <w:jc w:val="both"/>
        <w:rPr>
          <w:sz w:val="28"/>
          <w:szCs w:val="28"/>
          <w:lang w:eastAsia="en-US"/>
        </w:rPr>
      </w:pPr>
      <w:r w:rsidRPr="00CD09BA">
        <w:rPr>
          <w:b/>
          <w:sz w:val="28"/>
          <w:szCs w:val="28"/>
          <w:lang w:eastAsia="en-US"/>
        </w:rPr>
        <w:lastRenderedPageBreak/>
        <w:t>Задание 1.</w:t>
      </w:r>
      <w:r w:rsidRPr="00CD09BA">
        <w:rPr>
          <w:sz w:val="28"/>
          <w:szCs w:val="28"/>
          <w:lang w:eastAsia="en-US"/>
        </w:rPr>
        <w:t xml:space="preserve"> </w:t>
      </w:r>
    </w:p>
    <w:p w:rsidR="005650CC" w:rsidRPr="00CD09BA" w:rsidRDefault="005650CC" w:rsidP="00A01100">
      <w:pPr>
        <w:shd w:val="clear" w:color="auto" w:fill="FFFFFF"/>
        <w:ind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ind w:firstLine="720"/>
        <w:jc w:val="both"/>
        <w:rPr>
          <w:sz w:val="28"/>
          <w:szCs w:val="28"/>
          <w:lang w:eastAsia="en-US"/>
        </w:rPr>
      </w:pPr>
      <w:r w:rsidRPr="00CD09BA">
        <w:rPr>
          <w:b/>
          <w:bCs/>
          <w:sz w:val="28"/>
          <w:szCs w:val="28"/>
          <w:lang w:eastAsia="en-US"/>
        </w:rPr>
        <w:t>1.</w:t>
      </w:r>
      <w:r w:rsidRPr="00CD09BA">
        <w:rPr>
          <w:bCs/>
          <w:sz w:val="28"/>
          <w:szCs w:val="28"/>
          <w:lang w:eastAsia="en-US"/>
        </w:rPr>
        <w:t xml:space="preserve"> </w:t>
      </w:r>
      <w:r w:rsidRPr="00CD09BA">
        <w:rPr>
          <w:sz w:val="28"/>
          <w:szCs w:val="28"/>
          <w:lang w:eastAsia="en-US"/>
        </w:rPr>
        <w:t xml:space="preserve">Общественное объединение, в уставе которого указано, что целью его основной  деятельности является защита свободы предпринимательской деятельности, обратилась в суд с заявлением о признании брака недействительным, заключенным между Голином и Голиной. Судья отказал в принятии заявления, посчитав, что общественное объединение является юридическим лицом, защищает экономические интересы предпринимателей, поэтому возникшие правоотношения не регулируются нормами гражданского процессуального права. </w:t>
      </w:r>
    </w:p>
    <w:p w:rsidR="005650CC" w:rsidRPr="00CD09BA" w:rsidRDefault="005650CC" w:rsidP="00A01100">
      <w:pPr>
        <w:shd w:val="clear" w:color="auto" w:fill="FFFFFF"/>
        <w:ind w:firstLine="567"/>
        <w:jc w:val="both"/>
        <w:rPr>
          <w:bCs/>
          <w:i/>
          <w:iCs/>
          <w:sz w:val="28"/>
          <w:szCs w:val="28"/>
          <w:lang w:eastAsia="en-US"/>
        </w:rPr>
      </w:pPr>
      <w:r w:rsidRPr="00CD09BA">
        <w:rPr>
          <w:i/>
          <w:sz w:val="28"/>
          <w:szCs w:val="28"/>
          <w:lang w:eastAsia="en-US"/>
        </w:rPr>
        <w:t xml:space="preserve">Какие критерии позволяют включить отношения в предмет гражданского процессуального права? Является ли в данном случае определение судьи незаконным? </w:t>
      </w:r>
    </w:p>
    <w:p w:rsidR="005650CC" w:rsidRPr="00CD09BA" w:rsidRDefault="005650CC" w:rsidP="00A01100">
      <w:pPr>
        <w:shd w:val="clear" w:color="auto" w:fill="FFFFFF"/>
        <w:ind w:firstLine="567"/>
        <w:jc w:val="both"/>
        <w:rPr>
          <w:b/>
          <w:sz w:val="28"/>
          <w:szCs w:val="28"/>
          <w:lang w:eastAsia="en-US"/>
        </w:rPr>
      </w:pPr>
    </w:p>
    <w:p w:rsidR="005650CC" w:rsidRPr="00CD09BA" w:rsidRDefault="005650CC" w:rsidP="00A01100">
      <w:pPr>
        <w:autoSpaceDE w:val="0"/>
        <w:autoSpaceDN w:val="0"/>
        <w:adjustRightInd w:val="0"/>
        <w:ind w:firstLine="720"/>
        <w:jc w:val="both"/>
        <w:rPr>
          <w:sz w:val="28"/>
          <w:szCs w:val="28"/>
          <w:lang w:eastAsia="en-US"/>
        </w:rPr>
      </w:pPr>
      <w:r w:rsidRPr="00CD09BA">
        <w:rPr>
          <w:b/>
          <w:sz w:val="28"/>
          <w:szCs w:val="28"/>
          <w:lang w:eastAsia="en-US"/>
        </w:rPr>
        <w:t>2.</w:t>
      </w:r>
      <w:r w:rsidRPr="00CD09BA">
        <w:rPr>
          <w:sz w:val="28"/>
          <w:szCs w:val="28"/>
          <w:lang w:eastAsia="en-US"/>
        </w:rPr>
        <w:t xml:space="preserve"> Судья признал обязательным проведение судебно-психиатрической экспертизы для определения психического состояния гр-на. Однако данный гр-н на проведение экспертизы не явился. Судья вынес определение о приводе ответчика, указав, что метод гражданского процессуального права носит императивный характер. В соответствии с этим все лица обязаны выполнять распоряжения судьи. </w:t>
      </w:r>
    </w:p>
    <w:p w:rsidR="005650CC" w:rsidRPr="00CD09BA" w:rsidRDefault="005650CC" w:rsidP="00A01100">
      <w:pPr>
        <w:shd w:val="clear" w:color="auto" w:fill="FFFFFF"/>
        <w:ind w:firstLine="567"/>
        <w:jc w:val="both"/>
        <w:rPr>
          <w:i/>
          <w:iCs/>
          <w:sz w:val="28"/>
          <w:szCs w:val="28"/>
          <w:lang w:eastAsia="en-US"/>
        </w:rPr>
      </w:pPr>
      <w:r w:rsidRPr="00CD09BA">
        <w:rPr>
          <w:i/>
          <w:iCs/>
          <w:sz w:val="28"/>
          <w:szCs w:val="28"/>
          <w:lang w:eastAsia="en-US"/>
        </w:rPr>
        <w:t>Дайте правовую оценку ситуации.</w:t>
      </w:r>
    </w:p>
    <w:p w:rsidR="005650CC" w:rsidRPr="00CD09BA" w:rsidRDefault="005650CC" w:rsidP="00A01100">
      <w:pPr>
        <w:shd w:val="clear" w:color="auto" w:fill="FFFFFF"/>
        <w:ind w:firstLine="567"/>
        <w:jc w:val="both"/>
        <w:rPr>
          <w:i/>
          <w:iCs/>
          <w:sz w:val="28"/>
          <w:szCs w:val="28"/>
          <w:lang w:eastAsia="en-US"/>
        </w:rPr>
      </w:pPr>
    </w:p>
    <w:p w:rsidR="005650CC" w:rsidRPr="00CD09BA" w:rsidRDefault="005650CC" w:rsidP="00A01100">
      <w:pPr>
        <w:shd w:val="clear" w:color="auto" w:fill="FFFFFF"/>
        <w:ind w:firstLine="567"/>
        <w:jc w:val="both"/>
        <w:rPr>
          <w:iCs/>
          <w:sz w:val="28"/>
          <w:szCs w:val="28"/>
          <w:lang w:eastAsia="en-US"/>
        </w:rPr>
      </w:pPr>
      <w:r w:rsidRPr="00CD09BA">
        <w:rPr>
          <w:b/>
          <w:iCs/>
          <w:sz w:val="28"/>
          <w:szCs w:val="28"/>
          <w:lang w:eastAsia="en-US"/>
        </w:rPr>
        <w:t xml:space="preserve">3. </w:t>
      </w:r>
      <w:r w:rsidRPr="00CD09BA">
        <w:rPr>
          <w:iCs/>
          <w:sz w:val="28"/>
          <w:szCs w:val="28"/>
          <w:lang w:eastAsia="en-US"/>
        </w:rPr>
        <w:t>Выберите из предложенных ситуаций те, которые относятся к гражданскому процессуальному праву.</w:t>
      </w:r>
    </w:p>
    <w:p w:rsidR="005650CC" w:rsidRPr="00CD09BA" w:rsidRDefault="005650CC" w:rsidP="00A01100">
      <w:pPr>
        <w:shd w:val="clear" w:color="auto" w:fill="FFFFFF"/>
        <w:ind w:firstLine="567"/>
        <w:jc w:val="both"/>
        <w:rPr>
          <w:iCs/>
          <w:sz w:val="28"/>
          <w:szCs w:val="28"/>
          <w:lang w:eastAsia="en-US"/>
        </w:rPr>
      </w:pPr>
      <w:r w:rsidRPr="00CD09BA">
        <w:rPr>
          <w:iCs/>
          <w:sz w:val="28"/>
          <w:szCs w:val="28"/>
          <w:lang w:eastAsia="en-US"/>
        </w:rPr>
        <w:t>А) Петров предъявил иск к ООО «Смак» о взыскании морального вреда за вред, причиненный петрову работником ООО «Смак»;</w:t>
      </w:r>
    </w:p>
    <w:p w:rsidR="005650CC" w:rsidRPr="00CD09BA" w:rsidRDefault="005650CC" w:rsidP="00A01100">
      <w:pPr>
        <w:shd w:val="clear" w:color="auto" w:fill="FFFFFF"/>
        <w:ind w:firstLine="567"/>
        <w:jc w:val="both"/>
        <w:rPr>
          <w:iCs/>
          <w:sz w:val="28"/>
          <w:szCs w:val="28"/>
          <w:lang w:eastAsia="en-US"/>
        </w:rPr>
      </w:pPr>
      <w:r w:rsidRPr="00CD09BA">
        <w:rPr>
          <w:iCs/>
          <w:sz w:val="28"/>
          <w:szCs w:val="28"/>
          <w:lang w:eastAsia="en-US"/>
        </w:rPr>
        <w:t>Б) Директор ЗАО «А» предъявил иск к ОДО «Д» о взыскании суммы долга по договору поставки;</w:t>
      </w:r>
    </w:p>
    <w:p w:rsidR="005650CC" w:rsidRPr="00CD09BA" w:rsidRDefault="005650CC" w:rsidP="00A01100">
      <w:pPr>
        <w:shd w:val="clear" w:color="auto" w:fill="FFFFFF"/>
        <w:ind w:firstLine="567"/>
        <w:jc w:val="both"/>
        <w:rPr>
          <w:iCs/>
          <w:sz w:val="28"/>
          <w:szCs w:val="28"/>
          <w:lang w:eastAsia="en-US"/>
        </w:rPr>
      </w:pPr>
      <w:r w:rsidRPr="00CD09BA">
        <w:rPr>
          <w:iCs/>
          <w:sz w:val="28"/>
          <w:szCs w:val="28"/>
          <w:lang w:eastAsia="en-US"/>
        </w:rPr>
        <w:t>В) Энский исполком подал заявление о признании наследства выморочным;</w:t>
      </w:r>
    </w:p>
    <w:p w:rsidR="005650CC" w:rsidRPr="00CD09BA" w:rsidRDefault="005650CC" w:rsidP="00A01100">
      <w:pPr>
        <w:shd w:val="clear" w:color="auto" w:fill="FFFFFF"/>
        <w:ind w:firstLine="567"/>
        <w:jc w:val="both"/>
        <w:rPr>
          <w:iCs/>
          <w:sz w:val="28"/>
          <w:szCs w:val="28"/>
          <w:lang w:eastAsia="en-US"/>
        </w:rPr>
      </w:pPr>
      <w:r w:rsidRPr="00CD09BA">
        <w:rPr>
          <w:iCs/>
          <w:sz w:val="28"/>
          <w:szCs w:val="28"/>
          <w:lang w:eastAsia="en-US"/>
        </w:rPr>
        <w:t>Г) супруги Федоровы обратились в органы ЗАГС с заявлением о расторжении брака;</w:t>
      </w:r>
    </w:p>
    <w:p w:rsidR="005650CC" w:rsidRPr="00CD09BA" w:rsidRDefault="005650CC" w:rsidP="00A01100">
      <w:pPr>
        <w:shd w:val="clear" w:color="auto" w:fill="FFFFFF"/>
        <w:ind w:firstLine="567"/>
        <w:jc w:val="both"/>
        <w:rPr>
          <w:iCs/>
          <w:sz w:val="28"/>
          <w:szCs w:val="28"/>
          <w:lang w:eastAsia="en-US"/>
        </w:rPr>
      </w:pPr>
      <w:r w:rsidRPr="00CD09BA">
        <w:rPr>
          <w:iCs/>
          <w:sz w:val="28"/>
          <w:szCs w:val="28"/>
          <w:lang w:eastAsia="en-US"/>
        </w:rPr>
        <w:t>Д) Силич предъявил иск к Домраку о взыскании суммы за моральный вред, причиненный преступлением;</w:t>
      </w:r>
    </w:p>
    <w:p w:rsidR="005650CC" w:rsidRPr="00CD09BA" w:rsidRDefault="005650CC" w:rsidP="00A01100">
      <w:pPr>
        <w:shd w:val="clear" w:color="auto" w:fill="FFFFFF"/>
        <w:ind w:firstLine="567"/>
        <w:jc w:val="both"/>
        <w:rPr>
          <w:iCs/>
          <w:sz w:val="28"/>
          <w:szCs w:val="28"/>
          <w:lang w:eastAsia="en-US"/>
        </w:rPr>
      </w:pPr>
      <w:r w:rsidRPr="00CD09BA">
        <w:rPr>
          <w:iCs/>
          <w:sz w:val="28"/>
          <w:szCs w:val="28"/>
          <w:lang w:eastAsia="en-US"/>
        </w:rPr>
        <w:t>Е) Иванов обратилась к судебному исполнителю с определением о судебном приказе для его принудительного исполнения;</w:t>
      </w:r>
    </w:p>
    <w:p w:rsidR="005650CC" w:rsidRPr="00CD09BA" w:rsidRDefault="005650CC" w:rsidP="00A01100">
      <w:pPr>
        <w:shd w:val="clear" w:color="auto" w:fill="FFFFFF"/>
        <w:ind w:firstLine="567"/>
        <w:jc w:val="both"/>
        <w:rPr>
          <w:sz w:val="28"/>
          <w:szCs w:val="28"/>
          <w:lang w:eastAsia="en-US"/>
        </w:rPr>
      </w:pPr>
      <w:r w:rsidRPr="00CD09BA">
        <w:rPr>
          <w:iCs/>
          <w:sz w:val="28"/>
          <w:szCs w:val="28"/>
          <w:lang w:eastAsia="en-US"/>
        </w:rPr>
        <w:t>Ж) ОАО «М» и ИП Петров обратились к медиатору за урегулированием их спора.</w:t>
      </w:r>
    </w:p>
    <w:p w:rsidR="005650CC" w:rsidRPr="00CD09BA" w:rsidRDefault="005650CC" w:rsidP="00A01100">
      <w:pPr>
        <w:jc w:val="both"/>
        <w:rPr>
          <w:b/>
          <w:sz w:val="28"/>
          <w:szCs w:val="28"/>
          <w:lang w:eastAsia="en-US"/>
        </w:rPr>
      </w:pPr>
    </w:p>
    <w:p w:rsidR="005650CC" w:rsidRPr="00CD09BA" w:rsidRDefault="005650CC" w:rsidP="00A01100">
      <w:pPr>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Тестовые задания</w:t>
      </w:r>
    </w:p>
    <w:p w:rsidR="005650CC" w:rsidRPr="00CD09BA" w:rsidRDefault="005650CC" w:rsidP="00A01100">
      <w:pPr>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Укажите правильный(-е) ответ(-ы) на вопросы, выбрав                из предложенных вариантов.</w:t>
      </w:r>
    </w:p>
    <w:p w:rsidR="005650CC" w:rsidRPr="00CD09BA" w:rsidRDefault="005650CC" w:rsidP="00A01100">
      <w:pPr>
        <w:jc w:val="both"/>
        <w:rPr>
          <w:b/>
          <w:sz w:val="28"/>
          <w:szCs w:val="28"/>
          <w:lang w:eastAsia="en-US"/>
        </w:rPr>
      </w:pPr>
    </w:p>
    <w:p w:rsidR="005650CC" w:rsidRPr="00CD09BA" w:rsidRDefault="005650CC" w:rsidP="00A01100">
      <w:pPr>
        <w:pStyle w:val="ab"/>
        <w:tabs>
          <w:tab w:val="left" w:pos="540"/>
          <w:tab w:val="left" w:pos="1080"/>
        </w:tabs>
        <w:spacing w:after="0" w:line="240" w:lineRule="auto"/>
        <w:ind w:left="0" w:firstLine="540"/>
        <w:jc w:val="both"/>
        <w:rPr>
          <w:rFonts w:ascii="Times New Roman" w:hAnsi="Times New Roman"/>
          <w:sz w:val="28"/>
          <w:szCs w:val="28"/>
        </w:rPr>
      </w:pPr>
      <w:r w:rsidRPr="00CD09BA">
        <w:rPr>
          <w:rFonts w:ascii="Times New Roman" w:hAnsi="Times New Roman"/>
          <w:b/>
          <w:sz w:val="28"/>
          <w:szCs w:val="28"/>
        </w:rPr>
        <w:t xml:space="preserve">1. </w:t>
      </w:r>
      <w:r w:rsidRPr="00CD09BA">
        <w:rPr>
          <w:rFonts w:ascii="Times New Roman" w:hAnsi="Times New Roman"/>
          <w:sz w:val="28"/>
          <w:szCs w:val="28"/>
        </w:rPr>
        <w:t>Под близкими родственниками в гражданском процессе понимаются:</w:t>
      </w:r>
    </w:p>
    <w:p w:rsidR="005650CC" w:rsidRPr="00CD09BA" w:rsidRDefault="005650CC" w:rsidP="003554FD">
      <w:pPr>
        <w:pStyle w:val="ab"/>
        <w:numPr>
          <w:ilvl w:val="1"/>
          <w:numId w:val="28"/>
        </w:numPr>
        <w:tabs>
          <w:tab w:val="left" w:pos="540"/>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lastRenderedPageBreak/>
        <w:t>родители;</w:t>
      </w:r>
    </w:p>
    <w:p w:rsidR="005650CC" w:rsidRPr="00CD09BA" w:rsidRDefault="005650CC" w:rsidP="003554FD">
      <w:pPr>
        <w:pStyle w:val="ab"/>
        <w:numPr>
          <w:ilvl w:val="1"/>
          <w:numId w:val="28"/>
        </w:numPr>
        <w:tabs>
          <w:tab w:val="left" w:pos="540"/>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нетрудоспособные иждивенцы;</w:t>
      </w:r>
    </w:p>
    <w:p w:rsidR="005650CC" w:rsidRPr="00CD09BA" w:rsidRDefault="005650CC" w:rsidP="003554FD">
      <w:pPr>
        <w:pStyle w:val="ab"/>
        <w:numPr>
          <w:ilvl w:val="1"/>
          <w:numId w:val="28"/>
        </w:numPr>
        <w:tabs>
          <w:tab w:val="left" w:pos="540"/>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дед, бабка;</w:t>
      </w:r>
    </w:p>
    <w:p w:rsidR="005650CC" w:rsidRPr="00CD09BA" w:rsidRDefault="005650CC" w:rsidP="003554FD">
      <w:pPr>
        <w:pStyle w:val="ab"/>
        <w:numPr>
          <w:ilvl w:val="1"/>
          <w:numId w:val="28"/>
        </w:numPr>
        <w:tabs>
          <w:tab w:val="left" w:pos="540"/>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дети.</w:t>
      </w:r>
    </w:p>
    <w:p w:rsidR="005650CC" w:rsidRPr="00CD09BA" w:rsidRDefault="005650CC" w:rsidP="00A01100">
      <w:pPr>
        <w:pStyle w:val="ab"/>
        <w:tabs>
          <w:tab w:val="left" w:pos="540"/>
          <w:tab w:val="left" w:pos="1080"/>
        </w:tabs>
        <w:spacing w:after="0" w:line="240" w:lineRule="auto"/>
        <w:ind w:left="0" w:firstLine="540"/>
        <w:jc w:val="both"/>
        <w:rPr>
          <w:rFonts w:ascii="Times New Roman" w:hAnsi="Times New Roman"/>
          <w:sz w:val="28"/>
          <w:szCs w:val="28"/>
        </w:rPr>
      </w:pP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b/>
          <w:sz w:val="28"/>
          <w:szCs w:val="28"/>
        </w:rPr>
        <w:t>2.</w:t>
      </w:r>
      <w:r w:rsidRPr="00CD09BA">
        <w:rPr>
          <w:rFonts w:ascii="Times New Roman" w:hAnsi="Times New Roman"/>
          <w:sz w:val="28"/>
          <w:szCs w:val="28"/>
        </w:rPr>
        <w:t xml:space="preserve"> Соотнесите понятия решение (1), судебное постановление (2), кассационная жалоба (3), частная жалоба (4) с их определениями: </w:t>
      </w:r>
    </w:p>
    <w:p w:rsidR="005650CC" w:rsidRPr="00CD09BA" w:rsidRDefault="005650CC" w:rsidP="003554FD">
      <w:pPr>
        <w:pStyle w:val="ab"/>
        <w:numPr>
          <w:ilvl w:val="0"/>
          <w:numId w:val="29"/>
        </w:numPr>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жалоба об отмене или изменении решения, не вступившего в законную силу;</w:t>
      </w:r>
    </w:p>
    <w:p w:rsidR="005650CC" w:rsidRPr="00CD09BA" w:rsidRDefault="005650CC" w:rsidP="003554FD">
      <w:pPr>
        <w:pStyle w:val="ab"/>
        <w:numPr>
          <w:ilvl w:val="0"/>
          <w:numId w:val="29"/>
        </w:numPr>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решение, определение, постановление судов всех инстанций;</w:t>
      </w:r>
    </w:p>
    <w:p w:rsidR="005650CC" w:rsidRPr="00CD09BA" w:rsidRDefault="005650CC" w:rsidP="003554FD">
      <w:pPr>
        <w:pStyle w:val="ab"/>
        <w:numPr>
          <w:ilvl w:val="0"/>
          <w:numId w:val="29"/>
        </w:numPr>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жалоба на определение суда первой инстанции, не вступившее в законную силу;</w:t>
      </w:r>
    </w:p>
    <w:p w:rsidR="005650CC" w:rsidRPr="00CD09BA" w:rsidRDefault="005650CC" w:rsidP="003554FD">
      <w:pPr>
        <w:pStyle w:val="ab"/>
        <w:numPr>
          <w:ilvl w:val="0"/>
          <w:numId w:val="29"/>
        </w:numPr>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судебное постановление суда первой инстанции, рассмотревшего дело по существу, содержащее ответ на заявленные требования.</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а) 1А2Б3В4Г;</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б) 1Г2Б3А4В;</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в) 1Г2Б3А4В;</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г) 1Б2Г3А4В.</w:t>
      </w:r>
    </w:p>
    <w:p w:rsidR="005650CC" w:rsidRPr="00CD09BA" w:rsidRDefault="005650CC" w:rsidP="00A01100">
      <w:pPr>
        <w:shd w:val="clear" w:color="auto" w:fill="FFFFFF"/>
        <w:jc w:val="both"/>
        <w:rPr>
          <w:sz w:val="28"/>
          <w:szCs w:val="28"/>
          <w:lang w:eastAsia="en-US"/>
        </w:rPr>
      </w:pPr>
    </w:p>
    <w:p w:rsidR="005650CC" w:rsidRPr="00CD09BA" w:rsidRDefault="005650CC" w:rsidP="00A01100">
      <w:pPr>
        <w:pStyle w:val="ab"/>
        <w:tabs>
          <w:tab w:val="left" w:pos="1440"/>
          <w:tab w:val="left" w:pos="1620"/>
          <w:tab w:val="left" w:pos="1800"/>
        </w:tabs>
        <w:spacing w:after="0" w:line="240" w:lineRule="auto"/>
        <w:ind w:left="0" w:firstLine="540"/>
        <w:jc w:val="both"/>
        <w:rPr>
          <w:rFonts w:ascii="Times New Roman" w:hAnsi="Times New Roman"/>
          <w:sz w:val="28"/>
          <w:szCs w:val="28"/>
        </w:rPr>
      </w:pPr>
      <w:r w:rsidRPr="00CD09BA">
        <w:rPr>
          <w:rFonts w:ascii="Times New Roman" w:hAnsi="Times New Roman"/>
          <w:b/>
          <w:sz w:val="28"/>
          <w:szCs w:val="28"/>
        </w:rPr>
        <w:t>3.</w:t>
      </w:r>
      <w:r w:rsidRPr="00CD09BA">
        <w:rPr>
          <w:rFonts w:ascii="Times New Roman" w:hAnsi="Times New Roman"/>
          <w:sz w:val="28"/>
          <w:szCs w:val="28"/>
        </w:rPr>
        <w:t xml:space="preserve"> Ночное время – это период времени:</w:t>
      </w:r>
    </w:p>
    <w:p w:rsidR="005650CC" w:rsidRPr="00CD09BA" w:rsidRDefault="005650CC" w:rsidP="00A01100">
      <w:pPr>
        <w:pStyle w:val="ab"/>
        <w:tabs>
          <w:tab w:val="left" w:pos="1440"/>
          <w:tab w:val="left" w:pos="1620"/>
          <w:tab w:val="left" w:pos="18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а) с 23 до 7 часов;</w:t>
      </w:r>
    </w:p>
    <w:p w:rsidR="005650CC" w:rsidRPr="00CD09BA" w:rsidRDefault="005650CC" w:rsidP="00A01100">
      <w:pPr>
        <w:pStyle w:val="ab"/>
        <w:tabs>
          <w:tab w:val="left" w:pos="1440"/>
          <w:tab w:val="left" w:pos="1620"/>
          <w:tab w:val="left" w:pos="18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б) с 22 до 8 часов;</w:t>
      </w:r>
    </w:p>
    <w:p w:rsidR="005650CC" w:rsidRPr="00CD09BA" w:rsidRDefault="005650CC" w:rsidP="00A01100">
      <w:pPr>
        <w:pStyle w:val="ab"/>
        <w:tabs>
          <w:tab w:val="left" w:pos="1440"/>
          <w:tab w:val="left" w:pos="1620"/>
          <w:tab w:val="left" w:pos="18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в) с 22 до 6 часов;</w:t>
      </w:r>
    </w:p>
    <w:p w:rsidR="005650CC" w:rsidRPr="00CD09BA" w:rsidRDefault="005650CC" w:rsidP="00A01100">
      <w:pPr>
        <w:shd w:val="clear" w:color="auto" w:fill="FFFFFF"/>
        <w:tabs>
          <w:tab w:val="left" w:pos="1440"/>
          <w:tab w:val="left" w:pos="1620"/>
          <w:tab w:val="left" w:pos="1800"/>
        </w:tabs>
        <w:ind w:firstLine="540"/>
        <w:jc w:val="both"/>
        <w:rPr>
          <w:sz w:val="28"/>
          <w:szCs w:val="28"/>
          <w:lang w:eastAsia="en-US"/>
        </w:rPr>
      </w:pPr>
      <w:r w:rsidRPr="00CD09BA">
        <w:rPr>
          <w:sz w:val="28"/>
          <w:szCs w:val="28"/>
          <w:lang w:eastAsia="en-US"/>
        </w:rPr>
        <w:t>г) с 23 до 6 часов.</w:t>
      </w:r>
    </w:p>
    <w:p w:rsidR="005650CC" w:rsidRPr="00CD09BA" w:rsidRDefault="005650CC" w:rsidP="00A01100">
      <w:pPr>
        <w:shd w:val="clear" w:color="auto" w:fill="FFFFFF"/>
        <w:tabs>
          <w:tab w:val="left" w:pos="1440"/>
          <w:tab w:val="left" w:pos="1620"/>
          <w:tab w:val="left" w:pos="1800"/>
        </w:tabs>
        <w:ind w:firstLine="540"/>
        <w:jc w:val="both"/>
        <w:rPr>
          <w:sz w:val="28"/>
          <w:szCs w:val="28"/>
          <w:lang w:eastAsia="en-US"/>
        </w:rPr>
      </w:pP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b/>
          <w:sz w:val="28"/>
          <w:szCs w:val="28"/>
        </w:rPr>
        <w:t>4.</w:t>
      </w:r>
      <w:r w:rsidRPr="00CD09BA">
        <w:rPr>
          <w:rFonts w:ascii="Times New Roman" w:hAnsi="Times New Roman"/>
          <w:sz w:val="28"/>
          <w:szCs w:val="28"/>
        </w:rPr>
        <w:t xml:space="preserve"> Расставьте стадии гражданского процесса в правильной последовательности: (1) судебное разбирательство; (2) подготовка дела к судебному разбирательству; (3) исполнение судебных постановлений и иных актов; (4) возбуждение гражданского дела в суде; (5) пересмотр по вновь открывшимся обстоятельствам судебных решений, определений и постановлений, вступивших в законную силу; (6) кассационное обжалование и опротестование судебных решений и определений, не вступивших в законную силу; (7) пересмотр в порядке надзора судебных решений, определений и постановлений, вступивших в законную силу:</w:t>
      </w: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а) 1 4 5 7 3 2 6;</w:t>
      </w: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б) 4 2 1 3 5 6 7;</w:t>
      </w: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в) 4 2 1 6 7 5 3;</w:t>
      </w: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г) 4 2 1 3 6 7 5.</w:t>
      </w: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b/>
          <w:sz w:val="28"/>
          <w:szCs w:val="28"/>
        </w:rPr>
        <w:t>5.</w:t>
      </w:r>
      <w:r w:rsidRPr="00CD09BA">
        <w:rPr>
          <w:rFonts w:ascii="Times New Roman" w:hAnsi="Times New Roman"/>
          <w:sz w:val="28"/>
          <w:szCs w:val="28"/>
        </w:rPr>
        <w:t xml:space="preserve"> К способам судебной защиты относятся:</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а) признание права;</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б) исполнение судебных постановлений;</w:t>
      </w:r>
    </w:p>
    <w:p w:rsidR="005650CC" w:rsidRPr="00CD09BA" w:rsidRDefault="005650CC" w:rsidP="00A01100">
      <w:pPr>
        <w:pStyle w:val="ab"/>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в) восстановление нарушенного права;</w:t>
      </w:r>
    </w:p>
    <w:p w:rsidR="005650CC" w:rsidRPr="00CD09BA" w:rsidRDefault="005650CC" w:rsidP="00A01100">
      <w:pPr>
        <w:pStyle w:val="ab"/>
        <w:tabs>
          <w:tab w:val="left"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г) обеспечение возникновения правонарушений</w:t>
      </w:r>
    </w:p>
    <w:p w:rsidR="005650CC" w:rsidRPr="00CD09BA" w:rsidRDefault="005650CC" w:rsidP="00A01100">
      <w:pPr>
        <w:shd w:val="clear" w:color="auto" w:fill="FFFFFF"/>
        <w:jc w:val="both"/>
        <w:rPr>
          <w:sz w:val="28"/>
          <w:szCs w:val="28"/>
          <w:lang w:eastAsia="en-US"/>
        </w:rPr>
      </w:pPr>
    </w:p>
    <w:p w:rsidR="005650CC" w:rsidRPr="00CD09BA" w:rsidRDefault="005650CC" w:rsidP="00A01100">
      <w:pPr>
        <w:pStyle w:val="ab"/>
        <w:tabs>
          <w:tab w:val="left" w:pos="900"/>
        </w:tabs>
        <w:spacing w:after="0" w:line="240" w:lineRule="auto"/>
        <w:ind w:left="0" w:firstLine="540"/>
        <w:jc w:val="both"/>
        <w:rPr>
          <w:rFonts w:ascii="Times New Roman" w:hAnsi="Times New Roman"/>
          <w:sz w:val="28"/>
          <w:szCs w:val="28"/>
        </w:rPr>
      </w:pPr>
      <w:r w:rsidRPr="00CD09BA">
        <w:rPr>
          <w:rFonts w:ascii="Times New Roman" w:hAnsi="Times New Roman"/>
          <w:b/>
          <w:sz w:val="28"/>
          <w:szCs w:val="28"/>
        </w:rPr>
        <w:lastRenderedPageBreak/>
        <w:t>6.</w:t>
      </w:r>
      <w:r w:rsidRPr="00CD09BA">
        <w:rPr>
          <w:rFonts w:ascii="Times New Roman" w:hAnsi="Times New Roman"/>
          <w:sz w:val="28"/>
          <w:szCs w:val="28"/>
        </w:rPr>
        <w:t xml:space="preserve"> Система ГПП включает следующие части:</w:t>
      </w:r>
    </w:p>
    <w:p w:rsidR="005650CC" w:rsidRPr="00CD09BA" w:rsidRDefault="005650CC" w:rsidP="003554FD">
      <w:pPr>
        <w:pStyle w:val="ab"/>
        <w:numPr>
          <w:ilvl w:val="0"/>
          <w:numId w:val="30"/>
        </w:numPr>
        <w:tabs>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общую;</w:t>
      </w:r>
    </w:p>
    <w:p w:rsidR="005650CC" w:rsidRPr="00CD09BA" w:rsidRDefault="005650CC" w:rsidP="003554FD">
      <w:pPr>
        <w:pStyle w:val="ab"/>
        <w:numPr>
          <w:ilvl w:val="0"/>
          <w:numId w:val="30"/>
        </w:numPr>
        <w:tabs>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дополнительную;</w:t>
      </w:r>
    </w:p>
    <w:p w:rsidR="005650CC" w:rsidRPr="00CD09BA" w:rsidRDefault="005650CC" w:rsidP="003554FD">
      <w:pPr>
        <w:pStyle w:val="ab"/>
        <w:numPr>
          <w:ilvl w:val="0"/>
          <w:numId w:val="30"/>
        </w:numPr>
        <w:tabs>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специализированную;</w:t>
      </w:r>
    </w:p>
    <w:p w:rsidR="005650CC" w:rsidRPr="00CD09BA" w:rsidRDefault="005650CC" w:rsidP="003554FD">
      <w:pPr>
        <w:pStyle w:val="ab"/>
        <w:numPr>
          <w:ilvl w:val="0"/>
          <w:numId w:val="30"/>
        </w:numPr>
        <w:tabs>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особенную.</w:t>
      </w:r>
    </w:p>
    <w:p w:rsidR="005650CC" w:rsidRPr="00CD09BA" w:rsidRDefault="005650CC" w:rsidP="00A01100">
      <w:pPr>
        <w:pStyle w:val="ab"/>
        <w:tabs>
          <w:tab w:val="left" w:pos="900"/>
        </w:tabs>
        <w:spacing w:after="0" w:line="240" w:lineRule="auto"/>
        <w:jc w:val="both"/>
        <w:rPr>
          <w:rFonts w:ascii="Times New Roman" w:hAnsi="Times New Roman"/>
          <w:sz w:val="28"/>
          <w:szCs w:val="28"/>
        </w:rPr>
      </w:pPr>
    </w:p>
    <w:p w:rsidR="005650CC" w:rsidRPr="00CD09BA" w:rsidRDefault="005650CC" w:rsidP="00A01100">
      <w:pPr>
        <w:pStyle w:val="ab"/>
        <w:spacing w:line="240" w:lineRule="auto"/>
        <w:jc w:val="both"/>
        <w:rPr>
          <w:rFonts w:ascii="Times New Roman" w:hAnsi="Times New Roman"/>
          <w:sz w:val="28"/>
          <w:szCs w:val="28"/>
        </w:rPr>
      </w:pPr>
      <w:r w:rsidRPr="00CD09BA">
        <w:rPr>
          <w:rFonts w:ascii="Times New Roman" w:hAnsi="Times New Roman"/>
          <w:b/>
          <w:sz w:val="28"/>
          <w:szCs w:val="28"/>
        </w:rPr>
        <w:t>7.</w:t>
      </w:r>
      <w:r w:rsidRPr="00CD09BA">
        <w:rPr>
          <w:rFonts w:ascii="Times New Roman" w:hAnsi="Times New Roman"/>
          <w:sz w:val="28"/>
          <w:szCs w:val="28"/>
        </w:rPr>
        <w:t xml:space="preserve"> Найдите верные утверждения:</w:t>
      </w:r>
    </w:p>
    <w:p w:rsidR="005650CC" w:rsidRPr="00CD09BA" w:rsidRDefault="005650CC" w:rsidP="003554FD">
      <w:pPr>
        <w:pStyle w:val="ab"/>
        <w:numPr>
          <w:ilvl w:val="0"/>
          <w:numId w:val="31"/>
        </w:numPr>
        <w:tabs>
          <w:tab w:val="clear" w:pos="1440"/>
          <w:tab w:val="left" w:pos="360"/>
          <w:tab w:val="left" w:pos="540"/>
          <w:tab w:val="left" w:pos="1080"/>
          <w:tab w:val="num" w:pos="1260"/>
        </w:tabs>
        <w:spacing w:line="240" w:lineRule="auto"/>
        <w:ind w:left="0" w:firstLine="540"/>
        <w:jc w:val="both"/>
        <w:rPr>
          <w:rFonts w:ascii="Times New Roman" w:hAnsi="Times New Roman"/>
          <w:sz w:val="28"/>
          <w:szCs w:val="28"/>
        </w:rPr>
      </w:pPr>
      <w:r w:rsidRPr="00CD09BA">
        <w:rPr>
          <w:rFonts w:ascii="Times New Roman" w:hAnsi="Times New Roman"/>
          <w:sz w:val="28"/>
          <w:szCs w:val="28"/>
        </w:rPr>
        <w:t>допускается отказ в судебной защите по мотивам отсутствия нормативного акта;</w:t>
      </w:r>
    </w:p>
    <w:p w:rsidR="005650CC" w:rsidRPr="00CD09BA" w:rsidRDefault="005650CC" w:rsidP="003554FD">
      <w:pPr>
        <w:pStyle w:val="ab"/>
        <w:numPr>
          <w:ilvl w:val="0"/>
          <w:numId w:val="31"/>
        </w:numPr>
        <w:tabs>
          <w:tab w:val="clear" w:pos="1440"/>
          <w:tab w:val="left" w:pos="360"/>
          <w:tab w:val="left" w:pos="540"/>
          <w:tab w:val="num" w:pos="1260"/>
        </w:tabs>
        <w:spacing w:line="240" w:lineRule="auto"/>
        <w:ind w:left="0" w:firstLine="540"/>
        <w:jc w:val="both"/>
        <w:rPr>
          <w:rFonts w:ascii="Times New Roman" w:hAnsi="Times New Roman"/>
          <w:sz w:val="28"/>
          <w:szCs w:val="28"/>
        </w:rPr>
      </w:pPr>
      <w:r w:rsidRPr="00CD09BA">
        <w:rPr>
          <w:rFonts w:ascii="Times New Roman" w:hAnsi="Times New Roman"/>
          <w:sz w:val="28"/>
          <w:szCs w:val="28"/>
        </w:rPr>
        <w:t>в Республике Беларусь производство по гражданским делам ведется в соответствии с гражданским процессуальным законодательством, действующим на ее территории во время рассмотрения дела в суде;</w:t>
      </w:r>
    </w:p>
    <w:p w:rsidR="005650CC" w:rsidRPr="00CD09BA" w:rsidRDefault="005650CC" w:rsidP="003554FD">
      <w:pPr>
        <w:pStyle w:val="ab"/>
        <w:numPr>
          <w:ilvl w:val="0"/>
          <w:numId w:val="31"/>
        </w:numPr>
        <w:tabs>
          <w:tab w:val="clear" w:pos="1440"/>
          <w:tab w:val="left" w:pos="360"/>
          <w:tab w:val="left" w:pos="540"/>
          <w:tab w:val="num" w:pos="1260"/>
        </w:tabs>
        <w:spacing w:line="240" w:lineRule="auto"/>
        <w:ind w:left="0" w:firstLine="540"/>
        <w:jc w:val="both"/>
        <w:rPr>
          <w:rFonts w:ascii="Times New Roman" w:hAnsi="Times New Roman"/>
          <w:sz w:val="28"/>
          <w:szCs w:val="28"/>
        </w:rPr>
      </w:pPr>
      <w:r w:rsidRPr="00CD09BA">
        <w:rPr>
          <w:rFonts w:ascii="Times New Roman" w:hAnsi="Times New Roman"/>
          <w:sz w:val="28"/>
          <w:szCs w:val="28"/>
        </w:rPr>
        <w:t>заинтересованное лицо вправе в установленном порядке обращаться в суд за защитой нарушенного или оспариваемого права либо охраняемого законом интереса;</w:t>
      </w:r>
    </w:p>
    <w:p w:rsidR="005650CC" w:rsidRPr="00CD09BA" w:rsidRDefault="005650CC" w:rsidP="003554FD">
      <w:pPr>
        <w:pStyle w:val="ab"/>
        <w:numPr>
          <w:ilvl w:val="0"/>
          <w:numId w:val="31"/>
        </w:numPr>
        <w:tabs>
          <w:tab w:val="clear" w:pos="1440"/>
          <w:tab w:val="left" w:pos="360"/>
          <w:tab w:val="left" w:pos="540"/>
          <w:tab w:val="left" w:pos="900"/>
          <w:tab w:val="num" w:pos="126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гражданское законодательство всегда имеет обратную силу.</w:t>
      </w:r>
    </w:p>
    <w:p w:rsidR="005650CC" w:rsidRPr="00CD09BA" w:rsidRDefault="005650CC" w:rsidP="00A01100">
      <w:pPr>
        <w:pStyle w:val="ab"/>
        <w:tabs>
          <w:tab w:val="left" w:pos="360"/>
          <w:tab w:val="left" w:pos="540"/>
          <w:tab w:val="left" w:pos="900"/>
        </w:tabs>
        <w:spacing w:after="0" w:line="240" w:lineRule="auto"/>
        <w:jc w:val="both"/>
        <w:rPr>
          <w:rFonts w:ascii="Times New Roman" w:hAnsi="Times New Roman"/>
          <w:sz w:val="28"/>
          <w:szCs w:val="28"/>
        </w:rPr>
      </w:pPr>
    </w:p>
    <w:p w:rsidR="005650CC" w:rsidRPr="00CD09BA" w:rsidRDefault="005650CC" w:rsidP="00A01100">
      <w:pPr>
        <w:ind w:firstLine="540"/>
        <w:jc w:val="both"/>
        <w:rPr>
          <w:sz w:val="28"/>
          <w:szCs w:val="28"/>
          <w:lang w:eastAsia="en-US"/>
        </w:rPr>
      </w:pPr>
      <w:r w:rsidRPr="00CD09BA">
        <w:rPr>
          <w:b/>
          <w:sz w:val="28"/>
          <w:szCs w:val="28"/>
          <w:lang w:eastAsia="en-US"/>
        </w:rPr>
        <w:t>8.</w:t>
      </w:r>
      <w:r w:rsidRPr="00CD09BA">
        <w:rPr>
          <w:sz w:val="28"/>
          <w:szCs w:val="28"/>
          <w:lang w:eastAsia="en-US"/>
        </w:rPr>
        <w:t xml:space="preserve"> Судебные дела в защиту прав или охраняемых законом интересов граждан и юридических лиц могут быть возбуждены по заявлениям прокурора, государственных органов, юридических лиц и отдельных граждан:</w:t>
      </w:r>
    </w:p>
    <w:p w:rsidR="005650CC" w:rsidRPr="00CD09BA" w:rsidRDefault="005650CC" w:rsidP="00A01100">
      <w:pPr>
        <w:ind w:firstLine="540"/>
        <w:jc w:val="both"/>
        <w:rPr>
          <w:sz w:val="28"/>
          <w:szCs w:val="28"/>
          <w:lang w:eastAsia="en-US"/>
        </w:rPr>
      </w:pPr>
      <w:r w:rsidRPr="00CD09BA">
        <w:rPr>
          <w:sz w:val="28"/>
          <w:szCs w:val="28"/>
          <w:lang w:eastAsia="en-US"/>
        </w:rPr>
        <w:t>а) верно;</w:t>
      </w:r>
    </w:p>
    <w:p w:rsidR="005650CC" w:rsidRPr="00CD09BA" w:rsidRDefault="005650CC" w:rsidP="00A01100">
      <w:pPr>
        <w:ind w:firstLine="540"/>
        <w:jc w:val="both"/>
        <w:rPr>
          <w:sz w:val="28"/>
          <w:szCs w:val="28"/>
          <w:lang w:eastAsia="en-US"/>
        </w:rPr>
      </w:pPr>
      <w:r w:rsidRPr="00CD09BA">
        <w:rPr>
          <w:sz w:val="28"/>
          <w:szCs w:val="28"/>
          <w:lang w:eastAsia="en-US"/>
        </w:rPr>
        <w:t>б) не верно.</w:t>
      </w:r>
    </w:p>
    <w:p w:rsidR="005650CC" w:rsidRPr="00CD09BA" w:rsidRDefault="005650CC" w:rsidP="00A01100">
      <w:pPr>
        <w:jc w:val="both"/>
        <w:rPr>
          <w:sz w:val="28"/>
          <w:szCs w:val="28"/>
          <w:lang w:eastAsia="en-US"/>
        </w:rPr>
      </w:pPr>
    </w:p>
    <w:p w:rsidR="005650CC" w:rsidRPr="00CD09BA" w:rsidRDefault="005650CC" w:rsidP="00A01100">
      <w:pPr>
        <w:ind w:firstLine="540"/>
        <w:jc w:val="both"/>
        <w:rPr>
          <w:sz w:val="28"/>
          <w:szCs w:val="28"/>
          <w:lang w:eastAsia="en-US"/>
        </w:rPr>
      </w:pPr>
      <w:r w:rsidRPr="00CD09BA">
        <w:rPr>
          <w:b/>
          <w:sz w:val="28"/>
          <w:szCs w:val="28"/>
          <w:lang w:eastAsia="en-US"/>
        </w:rPr>
        <w:t>9.</w:t>
      </w:r>
      <w:r w:rsidRPr="00CD09BA">
        <w:rPr>
          <w:sz w:val="28"/>
          <w:szCs w:val="28"/>
          <w:lang w:eastAsia="en-US"/>
        </w:rPr>
        <w:t xml:space="preserve"> Выберите</w:t>
      </w:r>
      <w:r w:rsidRPr="00CD09BA">
        <w:rPr>
          <w:rFonts w:ascii="Calibri" w:hAnsi="Calibri"/>
          <w:sz w:val="28"/>
          <w:szCs w:val="28"/>
          <w:lang w:eastAsia="en-US"/>
        </w:rPr>
        <w:t xml:space="preserve"> </w:t>
      </w:r>
      <w:r w:rsidRPr="00CD09BA">
        <w:rPr>
          <w:sz w:val="28"/>
          <w:szCs w:val="28"/>
          <w:lang w:eastAsia="en-US"/>
        </w:rPr>
        <w:t>черты гражданско-процессуальной формы:</w:t>
      </w:r>
    </w:p>
    <w:p w:rsidR="005650CC" w:rsidRPr="00CD09BA" w:rsidRDefault="005650CC" w:rsidP="003554FD">
      <w:pPr>
        <w:numPr>
          <w:ilvl w:val="0"/>
          <w:numId w:val="32"/>
        </w:numPr>
        <w:tabs>
          <w:tab w:val="clear" w:pos="1980"/>
          <w:tab w:val="num" w:pos="-180"/>
          <w:tab w:val="left" w:pos="900"/>
        </w:tabs>
        <w:ind w:left="0" w:firstLine="540"/>
        <w:jc w:val="both"/>
        <w:rPr>
          <w:sz w:val="28"/>
          <w:szCs w:val="28"/>
          <w:lang w:eastAsia="en-US"/>
        </w:rPr>
      </w:pPr>
      <w:r w:rsidRPr="00CD09BA">
        <w:rPr>
          <w:sz w:val="28"/>
          <w:szCs w:val="28"/>
          <w:lang w:eastAsia="en-US"/>
        </w:rPr>
        <w:t>строго определенный порядок рассмотрения и разрешения гражданских дел;</w:t>
      </w:r>
    </w:p>
    <w:p w:rsidR="005650CC" w:rsidRPr="00CD09BA" w:rsidRDefault="005650CC" w:rsidP="003554FD">
      <w:pPr>
        <w:numPr>
          <w:ilvl w:val="0"/>
          <w:numId w:val="32"/>
        </w:numPr>
        <w:tabs>
          <w:tab w:val="clear" w:pos="1980"/>
          <w:tab w:val="num" w:pos="-180"/>
          <w:tab w:val="left" w:pos="900"/>
        </w:tabs>
        <w:ind w:left="0" w:firstLine="540"/>
        <w:jc w:val="both"/>
        <w:rPr>
          <w:sz w:val="28"/>
          <w:szCs w:val="28"/>
          <w:lang w:eastAsia="en-US"/>
        </w:rPr>
      </w:pPr>
      <w:r w:rsidRPr="00CD09BA">
        <w:rPr>
          <w:sz w:val="28"/>
          <w:szCs w:val="28"/>
          <w:lang w:eastAsia="en-US"/>
        </w:rPr>
        <w:t>за интересованными в исходе дела лицами закреплены различные права участвовать в судебном заседании при разбирательстве дела;</w:t>
      </w:r>
    </w:p>
    <w:p w:rsidR="005650CC" w:rsidRPr="00CD09BA" w:rsidRDefault="005650CC" w:rsidP="003554FD">
      <w:pPr>
        <w:numPr>
          <w:ilvl w:val="0"/>
          <w:numId w:val="32"/>
        </w:numPr>
        <w:tabs>
          <w:tab w:val="clear" w:pos="1980"/>
          <w:tab w:val="num" w:pos="-180"/>
          <w:tab w:val="left" w:pos="900"/>
        </w:tabs>
        <w:ind w:left="0" w:firstLine="540"/>
        <w:jc w:val="both"/>
        <w:rPr>
          <w:sz w:val="28"/>
          <w:szCs w:val="28"/>
          <w:lang w:eastAsia="en-US"/>
        </w:rPr>
      </w:pPr>
      <w:r w:rsidRPr="00CD09BA">
        <w:rPr>
          <w:sz w:val="28"/>
          <w:szCs w:val="28"/>
          <w:lang w:eastAsia="en-US"/>
        </w:rPr>
        <w:t>судебное решение может быть обосновано любыми фактами;</w:t>
      </w:r>
    </w:p>
    <w:p w:rsidR="005650CC" w:rsidRPr="00CD09BA" w:rsidRDefault="005650CC" w:rsidP="003554FD">
      <w:pPr>
        <w:numPr>
          <w:ilvl w:val="0"/>
          <w:numId w:val="32"/>
        </w:numPr>
        <w:tabs>
          <w:tab w:val="clear" w:pos="1980"/>
          <w:tab w:val="num" w:pos="-180"/>
          <w:tab w:val="left" w:pos="900"/>
        </w:tabs>
        <w:ind w:left="0" w:firstLine="540"/>
        <w:jc w:val="both"/>
        <w:rPr>
          <w:sz w:val="28"/>
          <w:szCs w:val="28"/>
          <w:lang w:eastAsia="en-US"/>
        </w:rPr>
      </w:pPr>
      <w:r w:rsidRPr="00CD09BA">
        <w:rPr>
          <w:sz w:val="28"/>
          <w:szCs w:val="28"/>
          <w:lang w:eastAsia="en-US"/>
        </w:rPr>
        <w:t>судебное решение должно соответствовать закону.</w:t>
      </w:r>
    </w:p>
    <w:p w:rsidR="005650CC" w:rsidRPr="00CD09BA" w:rsidRDefault="005650CC" w:rsidP="00A01100">
      <w:pPr>
        <w:tabs>
          <w:tab w:val="left" w:pos="900"/>
        </w:tabs>
        <w:jc w:val="both"/>
        <w:rPr>
          <w:sz w:val="28"/>
          <w:szCs w:val="28"/>
          <w:lang w:eastAsia="en-US"/>
        </w:rPr>
      </w:pPr>
    </w:p>
    <w:p w:rsidR="005650CC" w:rsidRPr="00CD09BA" w:rsidRDefault="005650CC" w:rsidP="00A01100">
      <w:pPr>
        <w:tabs>
          <w:tab w:val="left" w:pos="900"/>
        </w:tabs>
        <w:ind w:firstLine="567"/>
        <w:jc w:val="both"/>
        <w:rPr>
          <w:sz w:val="28"/>
          <w:szCs w:val="28"/>
          <w:lang w:eastAsia="en-US"/>
        </w:rPr>
      </w:pPr>
      <w:r w:rsidRPr="00CD09BA">
        <w:rPr>
          <w:b/>
          <w:sz w:val="28"/>
          <w:szCs w:val="28"/>
          <w:lang w:eastAsia="en-US"/>
        </w:rPr>
        <w:t>10.</w:t>
      </w:r>
      <w:r w:rsidRPr="00CD09BA">
        <w:rPr>
          <w:sz w:val="28"/>
          <w:szCs w:val="28"/>
          <w:lang w:eastAsia="en-US"/>
        </w:rPr>
        <w:t xml:space="preserve"> К видам производства по гражданским делам относятся:</w:t>
      </w:r>
    </w:p>
    <w:p w:rsidR="005650CC" w:rsidRPr="00CD09BA" w:rsidRDefault="005650CC" w:rsidP="00A01100">
      <w:pPr>
        <w:tabs>
          <w:tab w:val="left" w:pos="900"/>
        </w:tabs>
        <w:ind w:firstLine="567"/>
        <w:jc w:val="both"/>
        <w:rPr>
          <w:sz w:val="28"/>
          <w:szCs w:val="28"/>
          <w:lang w:eastAsia="en-US"/>
        </w:rPr>
      </w:pPr>
      <w:r w:rsidRPr="00CD09BA">
        <w:rPr>
          <w:sz w:val="28"/>
          <w:szCs w:val="28"/>
          <w:lang w:eastAsia="en-US"/>
        </w:rPr>
        <w:t>а) особенное;</w:t>
      </w:r>
    </w:p>
    <w:p w:rsidR="005650CC" w:rsidRPr="00CD09BA" w:rsidRDefault="005650CC" w:rsidP="00A01100">
      <w:pPr>
        <w:tabs>
          <w:tab w:val="left" w:pos="900"/>
        </w:tabs>
        <w:ind w:firstLine="567"/>
        <w:jc w:val="both"/>
        <w:rPr>
          <w:sz w:val="28"/>
          <w:szCs w:val="28"/>
          <w:lang w:eastAsia="en-US"/>
        </w:rPr>
      </w:pPr>
      <w:r w:rsidRPr="00CD09BA">
        <w:rPr>
          <w:sz w:val="28"/>
          <w:szCs w:val="28"/>
          <w:lang w:eastAsia="en-US"/>
        </w:rPr>
        <w:t>б) возникающее из административных правонарушений;</w:t>
      </w:r>
    </w:p>
    <w:p w:rsidR="005650CC" w:rsidRPr="00CD09BA" w:rsidRDefault="005650CC" w:rsidP="00A01100">
      <w:pPr>
        <w:tabs>
          <w:tab w:val="left" w:pos="900"/>
        </w:tabs>
        <w:ind w:firstLine="567"/>
        <w:jc w:val="both"/>
        <w:rPr>
          <w:sz w:val="28"/>
          <w:szCs w:val="28"/>
          <w:lang w:eastAsia="en-US"/>
        </w:rPr>
      </w:pPr>
      <w:r w:rsidRPr="00CD09BA">
        <w:rPr>
          <w:sz w:val="28"/>
          <w:szCs w:val="28"/>
          <w:lang w:eastAsia="en-US"/>
        </w:rPr>
        <w:t>в) исковое;</w:t>
      </w:r>
    </w:p>
    <w:p w:rsidR="005650CC" w:rsidRPr="00CD09BA" w:rsidRDefault="005650CC" w:rsidP="00A01100">
      <w:pPr>
        <w:tabs>
          <w:tab w:val="left" w:pos="900"/>
        </w:tabs>
        <w:ind w:firstLine="567"/>
        <w:jc w:val="both"/>
        <w:rPr>
          <w:sz w:val="28"/>
          <w:szCs w:val="28"/>
          <w:lang w:eastAsia="en-US"/>
        </w:rPr>
      </w:pPr>
      <w:r w:rsidRPr="00CD09BA">
        <w:rPr>
          <w:sz w:val="28"/>
          <w:szCs w:val="28"/>
          <w:lang w:eastAsia="en-US"/>
        </w:rPr>
        <w:t>г) приказное.</w:t>
      </w:r>
    </w:p>
    <w:p w:rsidR="005650CC" w:rsidRPr="00CD09BA" w:rsidRDefault="005650CC" w:rsidP="00A01100">
      <w:pPr>
        <w:jc w:val="both"/>
        <w:rPr>
          <w:sz w:val="28"/>
          <w:szCs w:val="28"/>
          <w:lang w:eastAsia="en-US"/>
        </w:rPr>
      </w:pPr>
    </w:p>
    <w:p w:rsidR="005650CC" w:rsidRPr="00CD09BA" w:rsidRDefault="005650CC" w:rsidP="00A01100">
      <w:pPr>
        <w:shd w:val="clear" w:color="auto" w:fill="FFFFFF"/>
        <w:ind w:left="14" w:right="-1" w:firstLine="278"/>
        <w:jc w:val="both"/>
        <w:rPr>
          <w:sz w:val="28"/>
          <w:szCs w:val="28"/>
          <w:lang w:eastAsia="en-US"/>
        </w:rPr>
      </w:pPr>
    </w:p>
    <w:p w:rsidR="005650CC" w:rsidRPr="00CD09BA" w:rsidRDefault="005650CC" w:rsidP="00A01100">
      <w:pPr>
        <w:shd w:val="clear" w:color="auto" w:fill="FFFFFF"/>
        <w:ind w:left="14" w:right="-1" w:firstLine="278"/>
        <w:jc w:val="both"/>
        <w:rPr>
          <w:sz w:val="28"/>
          <w:szCs w:val="28"/>
          <w:lang w:eastAsia="en-US"/>
        </w:rPr>
      </w:pPr>
    </w:p>
    <w:p w:rsidR="005650CC" w:rsidRPr="00CD09BA" w:rsidRDefault="005650CC" w:rsidP="00A01100">
      <w:pPr>
        <w:pStyle w:val="2"/>
        <w:jc w:val="both"/>
        <w:rPr>
          <w:color w:val="auto"/>
          <w:sz w:val="28"/>
          <w:szCs w:val="28"/>
        </w:rPr>
      </w:pPr>
      <w:bookmarkStart w:id="116" w:name="_Toc466303323"/>
      <w:bookmarkStart w:id="117" w:name="_Toc478038588"/>
      <w:r w:rsidRPr="00CD09BA">
        <w:rPr>
          <w:color w:val="auto"/>
          <w:sz w:val="28"/>
          <w:szCs w:val="28"/>
        </w:rPr>
        <w:t>Тема 2. Принципы гражданского процессуального права</w:t>
      </w:r>
      <w:bookmarkEnd w:id="116"/>
      <w:bookmarkEnd w:id="117"/>
    </w:p>
    <w:p w:rsidR="005650CC" w:rsidRPr="00CD09BA" w:rsidRDefault="005650CC" w:rsidP="00A01100">
      <w:pPr>
        <w:jc w:val="both"/>
        <w:rPr>
          <w:b/>
          <w:sz w:val="28"/>
          <w:szCs w:val="28"/>
          <w:lang w:eastAsia="en-US"/>
        </w:rPr>
      </w:pPr>
    </w:p>
    <w:p w:rsidR="005650CC" w:rsidRPr="00CD09BA" w:rsidRDefault="005650CC" w:rsidP="00A01100">
      <w:pPr>
        <w:ind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изучить понятие и значение принципов гражданского процессуального права, выявить систему принципов, рассмотреть их классификацию.</w:t>
      </w:r>
    </w:p>
    <w:p w:rsidR="005650CC" w:rsidRPr="00CD09BA" w:rsidRDefault="005650CC" w:rsidP="00A01100">
      <w:pPr>
        <w:jc w:val="both"/>
        <w:rPr>
          <w:b/>
          <w:sz w:val="28"/>
          <w:szCs w:val="28"/>
          <w:lang w:eastAsia="en-US"/>
        </w:rPr>
      </w:pPr>
    </w:p>
    <w:p w:rsidR="005650CC" w:rsidRPr="00CD09BA" w:rsidRDefault="005650CC" w:rsidP="00A01100">
      <w:pPr>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ind w:firstLine="567"/>
        <w:jc w:val="both"/>
        <w:rPr>
          <w:b/>
          <w:sz w:val="28"/>
          <w:szCs w:val="28"/>
          <w:lang w:eastAsia="en-US"/>
        </w:rPr>
      </w:pPr>
    </w:p>
    <w:p w:rsidR="005650CC" w:rsidRPr="00CD09BA" w:rsidRDefault="005650CC" w:rsidP="003554FD">
      <w:pPr>
        <w:numPr>
          <w:ilvl w:val="0"/>
          <w:numId w:val="21"/>
        </w:numPr>
        <w:tabs>
          <w:tab w:val="left" w:pos="1080"/>
        </w:tabs>
        <w:ind w:left="0" w:firstLine="540"/>
        <w:jc w:val="both"/>
        <w:rPr>
          <w:sz w:val="28"/>
          <w:szCs w:val="28"/>
          <w:lang w:eastAsia="en-US"/>
        </w:rPr>
      </w:pPr>
      <w:r w:rsidRPr="00CD09BA">
        <w:rPr>
          <w:sz w:val="28"/>
          <w:szCs w:val="28"/>
          <w:lang w:eastAsia="en-US"/>
        </w:rPr>
        <w:t>Понятие, значение и система принципов гражданского процессуального права.</w:t>
      </w:r>
    </w:p>
    <w:p w:rsidR="005650CC" w:rsidRPr="00CD09BA" w:rsidRDefault="005650CC" w:rsidP="003554FD">
      <w:pPr>
        <w:numPr>
          <w:ilvl w:val="0"/>
          <w:numId w:val="21"/>
        </w:numPr>
        <w:tabs>
          <w:tab w:val="left" w:pos="1080"/>
        </w:tabs>
        <w:ind w:left="0" w:firstLine="540"/>
        <w:jc w:val="both"/>
        <w:rPr>
          <w:sz w:val="28"/>
          <w:szCs w:val="28"/>
          <w:lang w:eastAsia="en-US"/>
        </w:rPr>
      </w:pPr>
      <w:r w:rsidRPr="00CD09BA">
        <w:rPr>
          <w:sz w:val="28"/>
          <w:szCs w:val="28"/>
          <w:lang w:eastAsia="en-US"/>
        </w:rPr>
        <w:t>Классификация принципов гражданского процессуального права.</w:t>
      </w:r>
    </w:p>
    <w:p w:rsidR="005650CC" w:rsidRPr="00CD09BA" w:rsidRDefault="005650CC" w:rsidP="003554FD">
      <w:pPr>
        <w:numPr>
          <w:ilvl w:val="0"/>
          <w:numId w:val="21"/>
        </w:numPr>
        <w:tabs>
          <w:tab w:val="left" w:pos="1080"/>
        </w:tabs>
        <w:ind w:left="0" w:firstLine="540"/>
        <w:jc w:val="both"/>
        <w:rPr>
          <w:sz w:val="28"/>
          <w:szCs w:val="28"/>
          <w:lang w:eastAsia="en-US"/>
        </w:rPr>
      </w:pPr>
      <w:r w:rsidRPr="00CD09BA">
        <w:rPr>
          <w:sz w:val="28"/>
          <w:szCs w:val="28"/>
          <w:lang w:eastAsia="en-US"/>
        </w:rPr>
        <w:t>Конституционные принципы.</w:t>
      </w:r>
    </w:p>
    <w:p w:rsidR="005650CC" w:rsidRPr="00CD09BA" w:rsidRDefault="005650CC" w:rsidP="003554FD">
      <w:pPr>
        <w:numPr>
          <w:ilvl w:val="0"/>
          <w:numId w:val="21"/>
        </w:numPr>
        <w:tabs>
          <w:tab w:val="left" w:pos="1080"/>
        </w:tabs>
        <w:ind w:left="0" w:firstLine="540"/>
        <w:jc w:val="both"/>
        <w:rPr>
          <w:sz w:val="28"/>
          <w:szCs w:val="28"/>
          <w:lang w:eastAsia="en-US"/>
        </w:rPr>
      </w:pPr>
      <w:r w:rsidRPr="00CD09BA">
        <w:rPr>
          <w:sz w:val="28"/>
          <w:szCs w:val="28"/>
          <w:lang w:eastAsia="en-US"/>
        </w:rPr>
        <w:t>Отраслевые принципы.</w:t>
      </w:r>
    </w:p>
    <w:p w:rsidR="005650CC" w:rsidRPr="00CD09BA" w:rsidRDefault="005650CC" w:rsidP="003554FD">
      <w:pPr>
        <w:numPr>
          <w:ilvl w:val="0"/>
          <w:numId w:val="21"/>
        </w:numPr>
        <w:tabs>
          <w:tab w:val="left" w:pos="1080"/>
        </w:tabs>
        <w:ind w:left="0" w:firstLine="540"/>
        <w:jc w:val="both"/>
        <w:rPr>
          <w:sz w:val="28"/>
          <w:szCs w:val="28"/>
          <w:lang w:eastAsia="en-US"/>
        </w:rPr>
      </w:pPr>
      <w:r w:rsidRPr="00CD09BA">
        <w:rPr>
          <w:sz w:val="28"/>
          <w:szCs w:val="28"/>
          <w:lang w:eastAsia="en-US"/>
        </w:rPr>
        <w:t>Принципы института судебного разбирательства.</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A01100">
      <w:pPr>
        <w:shd w:val="clear" w:color="auto" w:fill="FFFFFF"/>
        <w:ind w:firstLine="567"/>
        <w:jc w:val="both"/>
        <w:rPr>
          <w:b/>
          <w:sz w:val="28"/>
          <w:szCs w:val="28"/>
          <w:lang w:eastAsia="en-US"/>
        </w:rPr>
      </w:pP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Дайте определение понятию «принципы».</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Охарактеризуйте значение принципов гражданского процессуального права.</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Дайте классификацию принципов гражданского процессуального права.</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Охарактеризуйте принципы, определяющие положение в процессе и основные направления деятельности сторон и других юридически заинтересованных в исходе дела лиц.</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Охарактеризуйте принципы, определяющие статус и основные направления деятельности суда.</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Охарактеризуйте принципы, общие для юридически заинтересованных в исходе дела лиц и суда.</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Перечислите конституционные принципы.</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Перечислите отраслевые принципы.</w:t>
      </w:r>
    </w:p>
    <w:p w:rsidR="005650CC" w:rsidRPr="00CD09BA" w:rsidRDefault="005650CC" w:rsidP="003554FD">
      <w:pPr>
        <w:widowControl w:val="0"/>
        <w:numPr>
          <w:ilvl w:val="0"/>
          <w:numId w:val="20"/>
        </w:numPr>
        <w:shd w:val="clear" w:color="auto" w:fill="FFFFFF"/>
        <w:tabs>
          <w:tab w:val="left" w:pos="993"/>
        </w:tabs>
        <w:ind w:left="0" w:firstLine="567"/>
        <w:jc w:val="both"/>
        <w:rPr>
          <w:sz w:val="28"/>
          <w:szCs w:val="28"/>
          <w:lang w:eastAsia="en-US"/>
        </w:rPr>
      </w:pPr>
      <w:r w:rsidRPr="00CD09BA">
        <w:rPr>
          <w:sz w:val="28"/>
          <w:szCs w:val="28"/>
          <w:lang w:eastAsia="en-US"/>
        </w:rPr>
        <w:t xml:space="preserve">Дайте характеристику принципов института судебного разбирательства. </w:t>
      </w:r>
    </w:p>
    <w:p w:rsidR="005650CC" w:rsidRPr="00CD09BA" w:rsidRDefault="005650CC" w:rsidP="00A01100">
      <w:pPr>
        <w:pStyle w:val="ab"/>
        <w:widowControl w:val="0"/>
        <w:shd w:val="clear" w:color="auto" w:fill="FFFFFF"/>
        <w:spacing w:after="0" w:line="240" w:lineRule="auto"/>
        <w:ind w:left="0" w:firstLine="567"/>
        <w:jc w:val="both"/>
        <w:rPr>
          <w:rFonts w:ascii="Times New Roman" w:hAnsi="Times New Roman"/>
          <w:sz w:val="28"/>
          <w:szCs w:val="28"/>
        </w:rPr>
      </w:pPr>
    </w:p>
    <w:p w:rsidR="005650CC" w:rsidRPr="00CD09BA" w:rsidRDefault="005650CC" w:rsidP="00A01100">
      <w:pPr>
        <w:ind w:firstLine="567"/>
        <w:jc w:val="both"/>
        <w:rPr>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ind w:firstLine="567"/>
        <w:jc w:val="both"/>
        <w:rPr>
          <w:b/>
          <w:sz w:val="28"/>
          <w:szCs w:val="28"/>
          <w:lang w:eastAsia="en-US"/>
        </w:rPr>
      </w:pPr>
    </w:p>
    <w:p w:rsidR="005650CC" w:rsidRPr="00CD09BA" w:rsidRDefault="005650CC" w:rsidP="00A01100">
      <w:pPr>
        <w:shd w:val="clear" w:color="auto" w:fill="FFFFFF"/>
        <w:ind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autoSpaceDE w:val="0"/>
        <w:autoSpaceDN w:val="0"/>
        <w:adjustRightInd w:val="0"/>
        <w:ind w:firstLine="567"/>
        <w:jc w:val="both"/>
        <w:rPr>
          <w:sz w:val="28"/>
          <w:szCs w:val="28"/>
          <w:lang w:eastAsia="en-US"/>
        </w:rPr>
      </w:pPr>
      <w:r w:rsidRPr="00CD09BA">
        <w:rPr>
          <w:b/>
          <w:bCs/>
          <w:sz w:val="28"/>
          <w:szCs w:val="28"/>
          <w:lang w:eastAsia="en-US"/>
        </w:rPr>
        <w:t>1.</w:t>
      </w:r>
      <w:r w:rsidRPr="00CD09BA">
        <w:rPr>
          <w:bCs/>
          <w:sz w:val="28"/>
          <w:szCs w:val="28"/>
          <w:lang w:eastAsia="en-US"/>
        </w:rPr>
        <w:t xml:space="preserve"> </w:t>
      </w:r>
      <w:r w:rsidRPr="00CD09BA">
        <w:rPr>
          <w:sz w:val="28"/>
          <w:szCs w:val="28"/>
          <w:lang w:eastAsia="en-US"/>
        </w:rPr>
        <w:t xml:space="preserve">В суд поступило заявление от Иванова о взыскании денежных средств с Михайловского в качестве возмещение вреда, причиненного вследствие затопления квартиры. Так как представленных доказательств по делу было недостаточно, суд вынес определение о назначении экспертизы.  </w:t>
      </w:r>
    </w:p>
    <w:p w:rsidR="005650CC" w:rsidRPr="00CD09BA" w:rsidRDefault="005650CC" w:rsidP="00A01100">
      <w:pPr>
        <w:autoSpaceDE w:val="0"/>
        <w:autoSpaceDN w:val="0"/>
        <w:adjustRightInd w:val="0"/>
        <w:ind w:firstLine="567"/>
        <w:jc w:val="both"/>
        <w:rPr>
          <w:i/>
          <w:iCs/>
          <w:sz w:val="28"/>
          <w:szCs w:val="28"/>
          <w:lang w:eastAsia="en-US"/>
        </w:rPr>
      </w:pPr>
      <w:r w:rsidRPr="00CD09BA">
        <w:rPr>
          <w:i/>
          <w:iCs/>
          <w:sz w:val="28"/>
          <w:szCs w:val="28"/>
          <w:lang w:eastAsia="en-US"/>
        </w:rPr>
        <w:t>Правильно ли поступил суд? Были ли нарушены принципы гражданского процессуального права?</w:t>
      </w:r>
    </w:p>
    <w:p w:rsidR="005650CC" w:rsidRPr="00CD09BA" w:rsidRDefault="005650CC" w:rsidP="00A01100">
      <w:pPr>
        <w:autoSpaceDE w:val="0"/>
        <w:autoSpaceDN w:val="0"/>
        <w:adjustRightInd w:val="0"/>
        <w:ind w:firstLine="567"/>
        <w:jc w:val="both"/>
        <w:rPr>
          <w:i/>
          <w:iCs/>
          <w:sz w:val="28"/>
          <w:szCs w:val="28"/>
          <w:lang w:eastAsia="en-US"/>
        </w:rPr>
      </w:pPr>
    </w:p>
    <w:p w:rsidR="005650CC" w:rsidRPr="00CD09BA" w:rsidRDefault="005650CC" w:rsidP="00A01100">
      <w:pPr>
        <w:autoSpaceDE w:val="0"/>
        <w:autoSpaceDN w:val="0"/>
        <w:adjustRightInd w:val="0"/>
        <w:ind w:firstLine="567"/>
        <w:jc w:val="both"/>
        <w:rPr>
          <w:sz w:val="28"/>
          <w:szCs w:val="28"/>
          <w:lang w:eastAsia="en-US"/>
        </w:rPr>
      </w:pPr>
      <w:r w:rsidRPr="00CD09BA">
        <w:rPr>
          <w:b/>
          <w:iCs/>
          <w:sz w:val="28"/>
          <w:szCs w:val="28"/>
          <w:lang w:eastAsia="en-US"/>
        </w:rPr>
        <w:t>2.</w:t>
      </w:r>
      <w:r w:rsidRPr="00CD09BA">
        <w:rPr>
          <w:i/>
          <w:iCs/>
          <w:sz w:val="28"/>
          <w:szCs w:val="28"/>
          <w:lang w:eastAsia="en-US"/>
        </w:rPr>
        <w:t xml:space="preserve"> </w:t>
      </w:r>
      <w:r w:rsidRPr="00CD09BA">
        <w:rPr>
          <w:sz w:val="28"/>
          <w:szCs w:val="28"/>
          <w:lang w:eastAsia="en-US"/>
        </w:rPr>
        <w:t xml:space="preserve">При подготовке дела к судебному разбирательству истец заявил ходатайство о проведении слушания в закрытом судебном заседании. Однако судья данное ходатайство отклонил, ссылаясь на то, что в деле нет обстоятельств, исследование которых повлечет разглашение тайны или интимных подробностей жизни.  </w:t>
      </w:r>
    </w:p>
    <w:p w:rsidR="005650CC" w:rsidRPr="00CD09BA" w:rsidRDefault="005650CC" w:rsidP="00A01100">
      <w:pPr>
        <w:autoSpaceDE w:val="0"/>
        <w:autoSpaceDN w:val="0"/>
        <w:adjustRightInd w:val="0"/>
        <w:ind w:firstLine="567"/>
        <w:jc w:val="both"/>
        <w:rPr>
          <w:i/>
          <w:iCs/>
          <w:sz w:val="28"/>
          <w:szCs w:val="28"/>
          <w:lang w:eastAsia="en-US"/>
        </w:rPr>
      </w:pPr>
      <w:r w:rsidRPr="00CD09BA">
        <w:rPr>
          <w:i/>
          <w:iCs/>
          <w:sz w:val="28"/>
          <w:szCs w:val="28"/>
          <w:lang w:eastAsia="en-US"/>
        </w:rPr>
        <w:lastRenderedPageBreak/>
        <w:t>Какие принципы были нарушены судом?</w:t>
      </w:r>
    </w:p>
    <w:p w:rsidR="005650CC" w:rsidRPr="00CD09BA" w:rsidRDefault="005650CC" w:rsidP="00A01100">
      <w:pPr>
        <w:autoSpaceDE w:val="0"/>
        <w:autoSpaceDN w:val="0"/>
        <w:adjustRightInd w:val="0"/>
        <w:ind w:firstLine="567"/>
        <w:jc w:val="both"/>
        <w:rPr>
          <w:iCs/>
          <w:sz w:val="28"/>
          <w:szCs w:val="28"/>
          <w:lang w:eastAsia="en-US"/>
        </w:rPr>
      </w:pPr>
    </w:p>
    <w:p w:rsidR="005650CC" w:rsidRPr="00CD09BA" w:rsidRDefault="005650CC" w:rsidP="00A01100">
      <w:pPr>
        <w:autoSpaceDE w:val="0"/>
        <w:autoSpaceDN w:val="0"/>
        <w:adjustRightInd w:val="0"/>
        <w:ind w:firstLine="567"/>
        <w:jc w:val="both"/>
        <w:rPr>
          <w:iCs/>
          <w:sz w:val="28"/>
          <w:szCs w:val="28"/>
          <w:lang w:eastAsia="en-US"/>
        </w:rPr>
      </w:pPr>
      <w:r w:rsidRPr="00CD09BA">
        <w:rPr>
          <w:iCs/>
          <w:sz w:val="28"/>
          <w:szCs w:val="28"/>
          <w:lang w:eastAsia="en-US"/>
        </w:rPr>
        <w:t>3</w:t>
      </w:r>
      <w:r w:rsidRPr="00CD09BA">
        <w:rPr>
          <w:i/>
          <w:iCs/>
          <w:sz w:val="28"/>
          <w:szCs w:val="28"/>
          <w:lang w:eastAsia="en-US"/>
        </w:rPr>
        <w:t xml:space="preserve">. </w:t>
      </w:r>
      <w:r w:rsidRPr="00CD09BA">
        <w:rPr>
          <w:iCs/>
          <w:sz w:val="28"/>
          <w:szCs w:val="28"/>
          <w:lang w:eastAsia="en-US"/>
        </w:rPr>
        <w:t xml:space="preserve">В суд поступило заявление от Кирчина о взыскании с Зеленовского суммы, переданной по договору займа. В ходе рассмотрения дела Зеленовский заявил ходатайство о предоставлении переводчика, т.к. он является гражданином Польши, а самостоятельно оплатить услуги переводчика он не может. Судья в удовлетворении данного ходатайства отказал, мотивировав тем, что Кирчину переводчик не требуется и для соблюдения принципа равенства сторон Зеленовскому он тоже не положен. Также ходатайство было заявлено в устной форме, что нарушает требования гражданско-процессуального законодательства. </w:t>
      </w:r>
    </w:p>
    <w:p w:rsidR="005650CC" w:rsidRPr="00CD09BA" w:rsidRDefault="005650CC" w:rsidP="00A01100">
      <w:pPr>
        <w:autoSpaceDE w:val="0"/>
        <w:autoSpaceDN w:val="0"/>
        <w:adjustRightInd w:val="0"/>
        <w:ind w:firstLine="567"/>
        <w:jc w:val="both"/>
        <w:rPr>
          <w:i/>
          <w:iCs/>
          <w:sz w:val="28"/>
          <w:szCs w:val="28"/>
          <w:lang w:eastAsia="en-US"/>
        </w:rPr>
      </w:pPr>
      <w:r w:rsidRPr="00CD09BA">
        <w:rPr>
          <w:i/>
          <w:iCs/>
          <w:sz w:val="28"/>
          <w:szCs w:val="28"/>
          <w:lang w:eastAsia="en-US"/>
        </w:rPr>
        <w:t>Оцените действия судьи.</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Тестовые задания</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Укажите правильный(-е) ответ(-ы) на вопросы, выбрав из предложенных вариантов либо вставьте пропущенное слово</w:t>
      </w:r>
    </w:p>
    <w:p w:rsidR="005650CC" w:rsidRPr="00CD09BA" w:rsidRDefault="005650CC" w:rsidP="00A01100">
      <w:pPr>
        <w:ind w:firstLine="567"/>
        <w:jc w:val="both"/>
        <w:rPr>
          <w:b/>
          <w:sz w:val="28"/>
          <w:szCs w:val="28"/>
          <w:lang w:eastAsia="en-US"/>
        </w:rPr>
      </w:pPr>
    </w:p>
    <w:p w:rsidR="005650CC" w:rsidRPr="00CD09BA" w:rsidRDefault="005650CC" w:rsidP="00A01100">
      <w:pPr>
        <w:ind w:firstLine="540"/>
        <w:jc w:val="both"/>
        <w:rPr>
          <w:sz w:val="28"/>
          <w:szCs w:val="28"/>
        </w:rPr>
      </w:pPr>
      <w:r w:rsidRPr="00CD09BA">
        <w:rPr>
          <w:b/>
          <w:sz w:val="28"/>
          <w:szCs w:val="28"/>
        </w:rPr>
        <w:t>1.</w:t>
      </w:r>
      <w:r w:rsidRPr="00CD09BA">
        <w:rPr>
          <w:sz w:val="28"/>
          <w:szCs w:val="28"/>
        </w:rPr>
        <w:t xml:space="preserve"> К принципам, определяющим положение в процессе и основные направления деятельности сторон и других юридически заинтересованных в исходе дела лиц относятся:</w:t>
      </w:r>
    </w:p>
    <w:p w:rsidR="005650CC" w:rsidRPr="00CD09BA" w:rsidRDefault="005650CC" w:rsidP="003554FD">
      <w:pPr>
        <w:widowControl w:val="0"/>
        <w:numPr>
          <w:ilvl w:val="0"/>
          <w:numId w:val="33"/>
        </w:numPr>
        <w:tabs>
          <w:tab w:val="clear" w:pos="1980"/>
          <w:tab w:val="left" w:pos="1260"/>
        </w:tabs>
        <w:ind w:left="0" w:firstLine="540"/>
        <w:jc w:val="both"/>
        <w:rPr>
          <w:sz w:val="28"/>
          <w:szCs w:val="28"/>
        </w:rPr>
      </w:pPr>
      <w:r w:rsidRPr="00CD09BA">
        <w:rPr>
          <w:sz w:val="28"/>
          <w:szCs w:val="28"/>
        </w:rPr>
        <w:t>равенства сторон;</w:t>
      </w:r>
    </w:p>
    <w:p w:rsidR="005650CC" w:rsidRPr="00CD09BA" w:rsidRDefault="005650CC" w:rsidP="003554FD">
      <w:pPr>
        <w:widowControl w:val="0"/>
        <w:numPr>
          <w:ilvl w:val="0"/>
          <w:numId w:val="33"/>
        </w:numPr>
        <w:tabs>
          <w:tab w:val="left" w:pos="1260"/>
        </w:tabs>
        <w:ind w:left="0" w:firstLine="540"/>
        <w:jc w:val="both"/>
        <w:rPr>
          <w:sz w:val="28"/>
          <w:szCs w:val="28"/>
        </w:rPr>
      </w:pPr>
      <w:r w:rsidRPr="00CD09BA">
        <w:rPr>
          <w:sz w:val="28"/>
          <w:szCs w:val="28"/>
        </w:rPr>
        <w:t>гласности;</w:t>
      </w:r>
    </w:p>
    <w:p w:rsidR="005650CC" w:rsidRPr="00CD09BA" w:rsidRDefault="005650CC" w:rsidP="003554FD">
      <w:pPr>
        <w:widowControl w:val="0"/>
        <w:numPr>
          <w:ilvl w:val="0"/>
          <w:numId w:val="33"/>
        </w:numPr>
        <w:tabs>
          <w:tab w:val="left" w:pos="1260"/>
        </w:tabs>
        <w:ind w:left="0" w:firstLine="540"/>
        <w:jc w:val="both"/>
        <w:rPr>
          <w:sz w:val="28"/>
          <w:szCs w:val="28"/>
        </w:rPr>
      </w:pPr>
      <w:r w:rsidRPr="00CD09BA">
        <w:rPr>
          <w:sz w:val="28"/>
          <w:szCs w:val="28"/>
        </w:rPr>
        <w:t>состязательности;</w:t>
      </w:r>
    </w:p>
    <w:p w:rsidR="005650CC" w:rsidRPr="00CD09BA" w:rsidRDefault="005650CC" w:rsidP="003554FD">
      <w:pPr>
        <w:widowControl w:val="0"/>
        <w:numPr>
          <w:ilvl w:val="0"/>
          <w:numId w:val="33"/>
        </w:numPr>
        <w:tabs>
          <w:tab w:val="left" w:pos="1260"/>
        </w:tabs>
        <w:ind w:left="0" w:firstLine="540"/>
        <w:jc w:val="both"/>
        <w:rPr>
          <w:sz w:val="28"/>
          <w:szCs w:val="28"/>
        </w:rPr>
      </w:pPr>
      <w:r w:rsidRPr="00CD09BA">
        <w:rPr>
          <w:sz w:val="28"/>
          <w:szCs w:val="28"/>
        </w:rPr>
        <w:t>процессуальной экономии.</w:t>
      </w:r>
    </w:p>
    <w:p w:rsidR="005650CC" w:rsidRPr="00CD09BA" w:rsidRDefault="005650CC" w:rsidP="00A01100">
      <w:pPr>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2.</w:t>
      </w:r>
      <w:r w:rsidRPr="00CD09BA">
        <w:rPr>
          <w:sz w:val="28"/>
          <w:szCs w:val="28"/>
        </w:rPr>
        <w:t xml:space="preserve"> К принципам, определяющим статус и основные направления деятельности суда, относятся:</w:t>
      </w:r>
    </w:p>
    <w:p w:rsidR="005650CC" w:rsidRPr="00CD09BA" w:rsidRDefault="005650CC" w:rsidP="003554FD">
      <w:pPr>
        <w:widowControl w:val="0"/>
        <w:numPr>
          <w:ilvl w:val="0"/>
          <w:numId w:val="34"/>
        </w:numPr>
        <w:tabs>
          <w:tab w:val="clear" w:pos="1980"/>
          <w:tab w:val="left" w:pos="900"/>
          <w:tab w:val="num" w:pos="1440"/>
        </w:tabs>
        <w:ind w:left="0" w:firstLine="540"/>
        <w:jc w:val="both"/>
        <w:rPr>
          <w:sz w:val="28"/>
          <w:szCs w:val="28"/>
        </w:rPr>
      </w:pPr>
      <w:r w:rsidRPr="00CD09BA">
        <w:rPr>
          <w:sz w:val="28"/>
          <w:szCs w:val="28"/>
        </w:rPr>
        <w:t>диспозитивности;</w:t>
      </w:r>
    </w:p>
    <w:p w:rsidR="005650CC" w:rsidRPr="00CD09BA" w:rsidRDefault="005650CC" w:rsidP="003554FD">
      <w:pPr>
        <w:widowControl w:val="0"/>
        <w:numPr>
          <w:ilvl w:val="0"/>
          <w:numId w:val="34"/>
        </w:numPr>
        <w:tabs>
          <w:tab w:val="clear" w:pos="1980"/>
          <w:tab w:val="left" w:pos="900"/>
          <w:tab w:val="num" w:pos="1440"/>
        </w:tabs>
        <w:ind w:left="0" w:firstLine="540"/>
        <w:jc w:val="both"/>
        <w:rPr>
          <w:sz w:val="28"/>
          <w:szCs w:val="28"/>
        </w:rPr>
      </w:pPr>
      <w:r w:rsidRPr="00CD09BA">
        <w:rPr>
          <w:sz w:val="28"/>
          <w:szCs w:val="28"/>
        </w:rPr>
        <w:t>назначаемости;</w:t>
      </w:r>
    </w:p>
    <w:p w:rsidR="005650CC" w:rsidRPr="00CD09BA" w:rsidRDefault="005650CC" w:rsidP="003554FD">
      <w:pPr>
        <w:widowControl w:val="0"/>
        <w:numPr>
          <w:ilvl w:val="0"/>
          <w:numId w:val="34"/>
        </w:numPr>
        <w:tabs>
          <w:tab w:val="clear" w:pos="1980"/>
          <w:tab w:val="left" w:pos="900"/>
          <w:tab w:val="num" w:pos="1440"/>
        </w:tabs>
        <w:ind w:left="0" w:firstLine="540"/>
        <w:jc w:val="both"/>
        <w:rPr>
          <w:sz w:val="28"/>
          <w:szCs w:val="28"/>
        </w:rPr>
      </w:pPr>
      <w:r w:rsidRPr="00CD09BA">
        <w:rPr>
          <w:sz w:val="28"/>
          <w:szCs w:val="28"/>
        </w:rPr>
        <w:t>законности;</w:t>
      </w:r>
    </w:p>
    <w:p w:rsidR="005650CC" w:rsidRPr="00CD09BA" w:rsidRDefault="005650CC" w:rsidP="003554FD">
      <w:pPr>
        <w:widowControl w:val="0"/>
        <w:numPr>
          <w:ilvl w:val="0"/>
          <w:numId w:val="34"/>
        </w:numPr>
        <w:tabs>
          <w:tab w:val="clear" w:pos="1980"/>
          <w:tab w:val="left" w:pos="900"/>
          <w:tab w:val="num" w:pos="1440"/>
        </w:tabs>
        <w:ind w:left="0" w:firstLine="540"/>
        <w:jc w:val="both"/>
        <w:rPr>
          <w:sz w:val="28"/>
          <w:szCs w:val="28"/>
        </w:rPr>
      </w:pPr>
      <w:r w:rsidRPr="00CD09BA">
        <w:rPr>
          <w:sz w:val="28"/>
          <w:szCs w:val="28"/>
        </w:rPr>
        <w:t>устности.</w:t>
      </w:r>
    </w:p>
    <w:p w:rsidR="005650CC" w:rsidRPr="00CD09BA" w:rsidRDefault="005650CC" w:rsidP="00A01100">
      <w:pPr>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3.</w:t>
      </w:r>
      <w:r w:rsidRPr="00CD09BA">
        <w:rPr>
          <w:sz w:val="28"/>
          <w:szCs w:val="28"/>
        </w:rPr>
        <w:t xml:space="preserve"> К принципам, определяющим формы и методы процессуальной деятельности, относятся:</w:t>
      </w:r>
    </w:p>
    <w:p w:rsidR="005650CC" w:rsidRPr="00CD09BA" w:rsidRDefault="005650CC" w:rsidP="003554FD">
      <w:pPr>
        <w:widowControl w:val="0"/>
        <w:numPr>
          <w:ilvl w:val="0"/>
          <w:numId w:val="35"/>
        </w:numPr>
        <w:tabs>
          <w:tab w:val="clear" w:pos="1980"/>
          <w:tab w:val="left" w:pos="1080"/>
          <w:tab w:val="num" w:pos="1620"/>
        </w:tabs>
        <w:ind w:left="0" w:firstLine="540"/>
        <w:jc w:val="both"/>
        <w:rPr>
          <w:sz w:val="28"/>
          <w:szCs w:val="28"/>
        </w:rPr>
      </w:pPr>
      <w:r w:rsidRPr="00CD09BA">
        <w:rPr>
          <w:sz w:val="28"/>
          <w:szCs w:val="28"/>
        </w:rPr>
        <w:t>государственного языка судопроизводства;</w:t>
      </w:r>
    </w:p>
    <w:p w:rsidR="005650CC" w:rsidRPr="00CD09BA" w:rsidRDefault="005650CC" w:rsidP="003554FD">
      <w:pPr>
        <w:widowControl w:val="0"/>
        <w:numPr>
          <w:ilvl w:val="0"/>
          <w:numId w:val="35"/>
        </w:numPr>
        <w:tabs>
          <w:tab w:val="clear" w:pos="1980"/>
          <w:tab w:val="left" w:pos="1080"/>
          <w:tab w:val="num" w:pos="1620"/>
        </w:tabs>
        <w:ind w:left="0" w:firstLine="540"/>
        <w:jc w:val="both"/>
        <w:rPr>
          <w:sz w:val="28"/>
          <w:szCs w:val="28"/>
        </w:rPr>
      </w:pPr>
      <w:r w:rsidRPr="00CD09BA">
        <w:rPr>
          <w:sz w:val="28"/>
          <w:szCs w:val="28"/>
        </w:rPr>
        <w:t>непосредственности;</w:t>
      </w:r>
    </w:p>
    <w:p w:rsidR="005650CC" w:rsidRPr="00CD09BA" w:rsidRDefault="005650CC" w:rsidP="003554FD">
      <w:pPr>
        <w:widowControl w:val="0"/>
        <w:numPr>
          <w:ilvl w:val="0"/>
          <w:numId w:val="35"/>
        </w:numPr>
        <w:tabs>
          <w:tab w:val="clear" w:pos="1980"/>
          <w:tab w:val="left" w:pos="1080"/>
          <w:tab w:val="num" w:pos="1620"/>
        </w:tabs>
        <w:ind w:left="0" w:firstLine="540"/>
        <w:jc w:val="both"/>
        <w:rPr>
          <w:sz w:val="28"/>
          <w:szCs w:val="28"/>
        </w:rPr>
      </w:pPr>
      <w:r w:rsidRPr="00CD09BA">
        <w:rPr>
          <w:sz w:val="28"/>
          <w:szCs w:val="28"/>
        </w:rPr>
        <w:t>уважения достоинства личности;</w:t>
      </w:r>
    </w:p>
    <w:p w:rsidR="005650CC" w:rsidRPr="00CD09BA" w:rsidRDefault="005650CC" w:rsidP="003554FD">
      <w:pPr>
        <w:widowControl w:val="0"/>
        <w:numPr>
          <w:ilvl w:val="0"/>
          <w:numId w:val="35"/>
        </w:numPr>
        <w:tabs>
          <w:tab w:val="clear" w:pos="1980"/>
          <w:tab w:val="left" w:pos="1080"/>
          <w:tab w:val="num" w:pos="1620"/>
        </w:tabs>
        <w:ind w:left="0" w:firstLine="540"/>
        <w:jc w:val="both"/>
        <w:rPr>
          <w:sz w:val="28"/>
          <w:szCs w:val="28"/>
        </w:rPr>
      </w:pPr>
      <w:r w:rsidRPr="00CD09BA">
        <w:rPr>
          <w:sz w:val="28"/>
          <w:szCs w:val="28"/>
        </w:rPr>
        <w:t>непрерывности.</w:t>
      </w:r>
    </w:p>
    <w:p w:rsidR="005650CC" w:rsidRPr="00CD09BA" w:rsidRDefault="005650CC" w:rsidP="00A01100">
      <w:pPr>
        <w:tabs>
          <w:tab w:val="left" w:pos="1080"/>
        </w:tabs>
        <w:jc w:val="both"/>
        <w:rPr>
          <w:sz w:val="28"/>
          <w:szCs w:val="28"/>
        </w:rPr>
      </w:pPr>
    </w:p>
    <w:p w:rsidR="005650CC" w:rsidRPr="00CD09BA" w:rsidRDefault="005650CC" w:rsidP="00A01100">
      <w:pPr>
        <w:tabs>
          <w:tab w:val="left" w:pos="180"/>
        </w:tabs>
        <w:ind w:firstLine="540"/>
        <w:jc w:val="both"/>
        <w:rPr>
          <w:sz w:val="28"/>
          <w:szCs w:val="28"/>
        </w:rPr>
      </w:pPr>
      <w:r w:rsidRPr="00CD09BA">
        <w:rPr>
          <w:b/>
          <w:sz w:val="28"/>
          <w:szCs w:val="28"/>
        </w:rPr>
        <w:t>4.</w:t>
      </w:r>
      <w:r w:rsidRPr="00CD09BA">
        <w:rPr>
          <w:sz w:val="28"/>
          <w:szCs w:val="28"/>
        </w:rPr>
        <w:t xml:space="preserve"> Указание на то, что в споре между собой стороны обязаны добросовестно пользоваться принадлежащими им материальными и процессуальными правами и исполнять процессуальные обязанности содержит принцип </w:t>
      </w:r>
    </w:p>
    <w:p w:rsidR="005650CC" w:rsidRPr="00CD09BA" w:rsidRDefault="005650CC" w:rsidP="003554FD">
      <w:pPr>
        <w:widowControl w:val="0"/>
        <w:numPr>
          <w:ilvl w:val="0"/>
          <w:numId w:val="36"/>
        </w:numPr>
        <w:tabs>
          <w:tab w:val="clear" w:pos="1980"/>
          <w:tab w:val="left" w:pos="180"/>
          <w:tab w:val="left" w:pos="540"/>
          <w:tab w:val="num" w:pos="900"/>
        </w:tabs>
        <w:ind w:left="0" w:firstLine="540"/>
        <w:jc w:val="both"/>
        <w:rPr>
          <w:sz w:val="28"/>
          <w:szCs w:val="28"/>
        </w:rPr>
      </w:pPr>
      <w:r w:rsidRPr="00CD09BA">
        <w:rPr>
          <w:sz w:val="28"/>
          <w:szCs w:val="28"/>
        </w:rPr>
        <w:t>равенства граждан перед законом и судом;</w:t>
      </w:r>
    </w:p>
    <w:p w:rsidR="005650CC" w:rsidRPr="00CD09BA" w:rsidRDefault="005650CC" w:rsidP="003554FD">
      <w:pPr>
        <w:widowControl w:val="0"/>
        <w:numPr>
          <w:ilvl w:val="0"/>
          <w:numId w:val="36"/>
        </w:numPr>
        <w:tabs>
          <w:tab w:val="clear" w:pos="1980"/>
          <w:tab w:val="left" w:pos="180"/>
          <w:tab w:val="left" w:pos="540"/>
          <w:tab w:val="num" w:pos="900"/>
        </w:tabs>
        <w:ind w:left="0" w:firstLine="540"/>
        <w:jc w:val="both"/>
        <w:rPr>
          <w:sz w:val="28"/>
          <w:szCs w:val="28"/>
        </w:rPr>
      </w:pPr>
      <w:r w:rsidRPr="00CD09BA">
        <w:rPr>
          <w:sz w:val="28"/>
          <w:szCs w:val="28"/>
        </w:rPr>
        <w:t>диспозитивности (распорядительности);</w:t>
      </w:r>
    </w:p>
    <w:p w:rsidR="005650CC" w:rsidRPr="00CD09BA" w:rsidRDefault="005650CC" w:rsidP="003554FD">
      <w:pPr>
        <w:widowControl w:val="0"/>
        <w:numPr>
          <w:ilvl w:val="0"/>
          <w:numId w:val="36"/>
        </w:numPr>
        <w:tabs>
          <w:tab w:val="clear" w:pos="1980"/>
          <w:tab w:val="left" w:pos="180"/>
          <w:tab w:val="left" w:pos="540"/>
          <w:tab w:val="num" w:pos="900"/>
        </w:tabs>
        <w:ind w:left="0" w:firstLine="540"/>
        <w:jc w:val="both"/>
        <w:rPr>
          <w:sz w:val="28"/>
          <w:szCs w:val="28"/>
        </w:rPr>
      </w:pPr>
      <w:r w:rsidRPr="00CD09BA">
        <w:rPr>
          <w:sz w:val="28"/>
          <w:szCs w:val="28"/>
        </w:rPr>
        <w:lastRenderedPageBreak/>
        <w:t>состязательности и равенства сторон;</w:t>
      </w:r>
    </w:p>
    <w:p w:rsidR="005650CC" w:rsidRPr="00CD09BA" w:rsidRDefault="005650CC" w:rsidP="003554FD">
      <w:pPr>
        <w:widowControl w:val="0"/>
        <w:numPr>
          <w:ilvl w:val="0"/>
          <w:numId w:val="36"/>
        </w:numPr>
        <w:tabs>
          <w:tab w:val="clear" w:pos="1980"/>
          <w:tab w:val="left" w:pos="180"/>
          <w:tab w:val="left" w:pos="540"/>
          <w:tab w:val="num" w:pos="900"/>
        </w:tabs>
        <w:ind w:left="0" w:firstLine="540"/>
        <w:jc w:val="both"/>
        <w:rPr>
          <w:sz w:val="28"/>
          <w:szCs w:val="28"/>
        </w:rPr>
      </w:pPr>
      <w:r w:rsidRPr="00CD09BA">
        <w:rPr>
          <w:sz w:val="28"/>
          <w:szCs w:val="28"/>
        </w:rPr>
        <w:t>выяснения судом действительных обстоятельств дела.</w:t>
      </w:r>
    </w:p>
    <w:p w:rsidR="005650CC" w:rsidRPr="00CD09BA" w:rsidRDefault="005650CC" w:rsidP="00A01100">
      <w:pPr>
        <w:tabs>
          <w:tab w:val="left" w:pos="1080"/>
        </w:tabs>
        <w:ind w:firstLine="540"/>
        <w:jc w:val="both"/>
        <w:rPr>
          <w:sz w:val="28"/>
          <w:szCs w:val="28"/>
        </w:rPr>
      </w:pPr>
    </w:p>
    <w:p w:rsidR="005650CC" w:rsidRPr="00CD09BA" w:rsidRDefault="005650CC" w:rsidP="00A01100">
      <w:pPr>
        <w:tabs>
          <w:tab w:val="left" w:pos="180"/>
        </w:tabs>
        <w:ind w:firstLine="539"/>
        <w:jc w:val="both"/>
        <w:rPr>
          <w:sz w:val="28"/>
          <w:szCs w:val="28"/>
        </w:rPr>
      </w:pPr>
      <w:r w:rsidRPr="00CD09BA">
        <w:rPr>
          <w:b/>
          <w:sz w:val="28"/>
          <w:szCs w:val="28"/>
        </w:rPr>
        <w:t>5.</w:t>
      </w:r>
      <w:r w:rsidRPr="00CD09BA">
        <w:rPr>
          <w:sz w:val="28"/>
          <w:szCs w:val="28"/>
        </w:rPr>
        <w:t xml:space="preserve"> Указание на то, что любой участник гражданского судопроизводства предполагается добросовестным, пока не доказано обратное содержит принцип </w:t>
      </w:r>
    </w:p>
    <w:p w:rsidR="005650CC" w:rsidRPr="00CD09BA" w:rsidRDefault="005650CC" w:rsidP="003554FD">
      <w:pPr>
        <w:widowControl w:val="0"/>
        <w:numPr>
          <w:ilvl w:val="0"/>
          <w:numId w:val="37"/>
        </w:numPr>
        <w:tabs>
          <w:tab w:val="clear" w:pos="1979"/>
          <w:tab w:val="left" w:pos="180"/>
          <w:tab w:val="left" w:pos="540"/>
          <w:tab w:val="num" w:pos="900"/>
        </w:tabs>
        <w:ind w:left="0" w:firstLine="540"/>
        <w:jc w:val="both"/>
        <w:rPr>
          <w:sz w:val="28"/>
          <w:szCs w:val="28"/>
        </w:rPr>
      </w:pPr>
      <w:r w:rsidRPr="00CD09BA">
        <w:rPr>
          <w:sz w:val="28"/>
          <w:szCs w:val="28"/>
        </w:rPr>
        <w:t>равенства граждан перед законом и судом;</w:t>
      </w:r>
    </w:p>
    <w:p w:rsidR="005650CC" w:rsidRPr="00CD09BA" w:rsidRDefault="005650CC" w:rsidP="003554FD">
      <w:pPr>
        <w:widowControl w:val="0"/>
        <w:numPr>
          <w:ilvl w:val="0"/>
          <w:numId w:val="37"/>
        </w:numPr>
        <w:tabs>
          <w:tab w:val="clear" w:pos="1979"/>
          <w:tab w:val="left" w:pos="180"/>
          <w:tab w:val="left" w:pos="540"/>
          <w:tab w:val="num" w:pos="900"/>
        </w:tabs>
        <w:ind w:left="0" w:firstLine="540"/>
        <w:jc w:val="both"/>
        <w:rPr>
          <w:sz w:val="28"/>
          <w:szCs w:val="28"/>
        </w:rPr>
      </w:pPr>
      <w:r w:rsidRPr="00CD09BA">
        <w:rPr>
          <w:sz w:val="28"/>
          <w:szCs w:val="28"/>
        </w:rPr>
        <w:t>уважения достоинства личности;</w:t>
      </w:r>
    </w:p>
    <w:p w:rsidR="005650CC" w:rsidRPr="00CD09BA" w:rsidRDefault="005650CC" w:rsidP="003554FD">
      <w:pPr>
        <w:widowControl w:val="0"/>
        <w:numPr>
          <w:ilvl w:val="0"/>
          <w:numId w:val="37"/>
        </w:numPr>
        <w:tabs>
          <w:tab w:val="clear" w:pos="1979"/>
          <w:tab w:val="left" w:pos="180"/>
          <w:tab w:val="left" w:pos="540"/>
          <w:tab w:val="num" w:pos="900"/>
        </w:tabs>
        <w:ind w:left="0" w:firstLine="540"/>
        <w:jc w:val="both"/>
        <w:rPr>
          <w:sz w:val="28"/>
          <w:szCs w:val="28"/>
        </w:rPr>
      </w:pPr>
      <w:r w:rsidRPr="00CD09BA">
        <w:rPr>
          <w:sz w:val="28"/>
          <w:szCs w:val="28"/>
        </w:rPr>
        <w:t>состязательности и равенства сторон;</w:t>
      </w:r>
    </w:p>
    <w:p w:rsidR="005650CC" w:rsidRPr="00CD09BA" w:rsidRDefault="005650CC" w:rsidP="003554FD">
      <w:pPr>
        <w:widowControl w:val="0"/>
        <w:numPr>
          <w:ilvl w:val="0"/>
          <w:numId w:val="37"/>
        </w:numPr>
        <w:tabs>
          <w:tab w:val="clear" w:pos="1979"/>
          <w:tab w:val="left" w:pos="180"/>
          <w:tab w:val="left" w:pos="540"/>
          <w:tab w:val="num" w:pos="900"/>
        </w:tabs>
        <w:ind w:left="0" w:firstLine="540"/>
        <w:jc w:val="both"/>
        <w:rPr>
          <w:sz w:val="28"/>
          <w:szCs w:val="28"/>
        </w:rPr>
      </w:pPr>
      <w:r w:rsidRPr="00CD09BA">
        <w:rPr>
          <w:sz w:val="28"/>
          <w:szCs w:val="28"/>
        </w:rPr>
        <w:t>гласности судебного разбирательства.</w:t>
      </w:r>
    </w:p>
    <w:p w:rsidR="005650CC" w:rsidRPr="00CD09BA" w:rsidRDefault="005650CC" w:rsidP="00A01100">
      <w:pPr>
        <w:tabs>
          <w:tab w:val="left" w:pos="1080"/>
        </w:tabs>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6.</w:t>
      </w:r>
      <w:r w:rsidRPr="00CD09BA">
        <w:rPr>
          <w:sz w:val="28"/>
          <w:szCs w:val="28"/>
        </w:rPr>
        <w:t xml:space="preserve"> В соответствии с принципом ………… разбирательство гражданского дела должно вестись непрерывно, кроме времени, назначенного судом для отдыха</w:t>
      </w:r>
    </w:p>
    <w:p w:rsidR="005650CC" w:rsidRPr="00CD09BA" w:rsidRDefault="005650CC" w:rsidP="00A01100">
      <w:pPr>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7.</w:t>
      </w:r>
      <w:r w:rsidRPr="00CD09BA">
        <w:rPr>
          <w:sz w:val="28"/>
          <w:szCs w:val="28"/>
        </w:rPr>
        <w:t xml:space="preserve"> Принцип …………… обеспечивает непосредственное восприятие судом исследуемых по делу доказательств</w:t>
      </w:r>
    </w:p>
    <w:p w:rsidR="005650CC" w:rsidRPr="00CD09BA" w:rsidRDefault="005650CC" w:rsidP="00A01100">
      <w:pPr>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8.</w:t>
      </w:r>
      <w:r w:rsidRPr="00CD09BA">
        <w:rPr>
          <w:sz w:val="28"/>
          <w:szCs w:val="28"/>
        </w:rPr>
        <w:t xml:space="preserve"> Принцип ………… судебного разбирательства означает, что граждане имеют право присутствовать при рассмотрении судами дел от начала и до конца во всех стадиях процесса</w:t>
      </w:r>
    </w:p>
    <w:p w:rsidR="005650CC" w:rsidRPr="00CD09BA" w:rsidRDefault="005650CC" w:rsidP="00A01100">
      <w:pPr>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9.</w:t>
      </w:r>
      <w:r w:rsidRPr="00CD09BA">
        <w:rPr>
          <w:sz w:val="28"/>
          <w:szCs w:val="28"/>
        </w:rPr>
        <w:t xml:space="preserve"> Принцип права пользования …………….. говорит о праве на юридическую помощь граждан и юридических лиц</w:t>
      </w:r>
    </w:p>
    <w:p w:rsidR="005650CC" w:rsidRPr="00CD09BA" w:rsidRDefault="005650CC" w:rsidP="00A01100">
      <w:pPr>
        <w:ind w:firstLine="540"/>
        <w:jc w:val="both"/>
        <w:rPr>
          <w:sz w:val="28"/>
          <w:szCs w:val="28"/>
        </w:rPr>
      </w:pPr>
    </w:p>
    <w:p w:rsidR="005650CC" w:rsidRPr="00CD09BA" w:rsidRDefault="005650CC" w:rsidP="00A01100">
      <w:pPr>
        <w:ind w:firstLine="540"/>
        <w:jc w:val="both"/>
        <w:rPr>
          <w:sz w:val="28"/>
          <w:szCs w:val="28"/>
        </w:rPr>
      </w:pPr>
      <w:r w:rsidRPr="00CD09BA">
        <w:rPr>
          <w:b/>
          <w:sz w:val="28"/>
          <w:szCs w:val="28"/>
        </w:rPr>
        <w:t>10.</w:t>
      </w:r>
      <w:r w:rsidRPr="00CD09BA">
        <w:rPr>
          <w:sz w:val="28"/>
          <w:szCs w:val="28"/>
        </w:rPr>
        <w:t xml:space="preserve"> Связь принципов по содержанию, их взаимообусловленность и взаимодействие называется ………… принципов</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left="24" w:right="5" w:firstLine="274"/>
        <w:jc w:val="both"/>
        <w:rPr>
          <w:sz w:val="28"/>
          <w:szCs w:val="28"/>
          <w:lang w:eastAsia="en-US"/>
        </w:rPr>
      </w:pPr>
    </w:p>
    <w:p w:rsidR="005650CC" w:rsidRPr="00CD09BA" w:rsidRDefault="005650CC" w:rsidP="00A01100">
      <w:pPr>
        <w:shd w:val="clear" w:color="auto" w:fill="FFFFFF"/>
        <w:ind w:left="24" w:right="5" w:firstLine="274"/>
        <w:jc w:val="both"/>
        <w:rPr>
          <w:sz w:val="28"/>
          <w:szCs w:val="28"/>
          <w:lang w:eastAsia="en-US"/>
        </w:rPr>
      </w:pPr>
    </w:p>
    <w:p w:rsidR="005650CC" w:rsidRPr="00CD09BA" w:rsidRDefault="005650CC" w:rsidP="00A01100">
      <w:pPr>
        <w:pStyle w:val="af1"/>
        <w:jc w:val="both"/>
        <w:outlineLvl w:val="1"/>
        <w:rPr>
          <w:b/>
          <w:sz w:val="28"/>
          <w:szCs w:val="28"/>
        </w:rPr>
      </w:pPr>
      <w:bookmarkStart w:id="118" w:name="_Toc466303324"/>
      <w:bookmarkStart w:id="119" w:name="_Toc478038589"/>
      <w:r w:rsidRPr="00CD09BA">
        <w:rPr>
          <w:b/>
          <w:sz w:val="28"/>
          <w:szCs w:val="28"/>
        </w:rPr>
        <w:t>Тема 3. Гражданские процессуальные правоотношения</w:t>
      </w:r>
      <w:bookmarkEnd w:id="118"/>
      <w:bookmarkEnd w:id="119"/>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изучить понятие и особенности гражданских процессуальных правоотношений. Проанализировать предпосылки возникновения гражданских процессуальных правоотношений. Исследовать объект, субъектов и содержание гражданских процессуальных правоотношений. Проанализировать положение, права и обязанности участников гражданских процессуальных правоотношений.</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ind w:firstLine="567"/>
        <w:jc w:val="both"/>
        <w:rPr>
          <w:b/>
          <w:sz w:val="28"/>
          <w:szCs w:val="28"/>
          <w:lang w:eastAsia="en-US"/>
        </w:rPr>
      </w:pPr>
    </w:p>
    <w:p w:rsidR="005650CC" w:rsidRPr="00CD09BA" w:rsidRDefault="005650CC" w:rsidP="003554FD">
      <w:pPr>
        <w:numPr>
          <w:ilvl w:val="0"/>
          <w:numId w:val="22"/>
        </w:numPr>
        <w:tabs>
          <w:tab w:val="left" w:pos="1080"/>
        </w:tabs>
        <w:ind w:left="0" w:firstLine="540"/>
        <w:jc w:val="both"/>
        <w:rPr>
          <w:sz w:val="28"/>
          <w:szCs w:val="28"/>
        </w:rPr>
      </w:pPr>
      <w:r w:rsidRPr="00CD09BA">
        <w:rPr>
          <w:sz w:val="28"/>
          <w:szCs w:val="28"/>
        </w:rPr>
        <w:t>Понятие и особенности гражданских процессуальных правоотношений.</w:t>
      </w:r>
    </w:p>
    <w:p w:rsidR="005650CC" w:rsidRPr="00CD09BA" w:rsidRDefault="005650CC" w:rsidP="003554FD">
      <w:pPr>
        <w:numPr>
          <w:ilvl w:val="0"/>
          <w:numId w:val="22"/>
        </w:numPr>
        <w:tabs>
          <w:tab w:val="left" w:pos="1080"/>
        </w:tabs>
        <w:ind w:left="0" w:firstLine="540"/>
        <w:jc w:val="both"/>
        <w:rPr>
          <w:sz w:val="28"/>
          <w:szCs w:val="28"/>
        </w:rPr>
      </w:pPr>
      <w:r w:rsidRPr="00CD09BA">
        <w:rPr>
          <w:sz w:val="28"/>
          <w:szCs w:val="28"/>
        </w:rPr>
        <w:t>Предпосылки возникновения гражданских процессуальных правоотношений.</w:t>
      </w:r>
    </w:p>
    <w:p w:rsidR="005650CC" w:rsidRPr="00CD09BA" w:rsidRDefault="005650CC" w:rsidP="003554FD">
      <w:pPr>
        <w:numPr>
          <w:ilvl w:val="0"/>
          <w:numId w:val="22"/>
        </w:numPr>
        <w:tabs>
          <w:tab w:val="left" w:pos="1080"/>
        </w:tabs>
        <w:ind w:left="0" w:firstLine="540"/>
        <w:jc w:val="both"/>
        <w:rPr>
          <w:sz w:val="28"/>
          <w:szCs w:val="28"/>
        </w:rPr>
      </w:pPr>
      <w:r w:rsidRPr="00CD09BA">
        <w:rPr>
          <w:sz w:val="28"/>
          <w:szCs w:val="28"/>
        </w:rPr>
        <w:t>Элементы гражданских процессуальных правоотношений.</w:t>
      </w:r>
    </w:p>
    <w:p w:rsidR="005650CC" w:rsidRPr="00CD09BA" w:rsidRDefault="005650CC" w:rsidP="003554FD">
      <w:pPr>
        <w:numPr>
          <w:ilvl w:val="0"/>
          <w:numId w:val="22"/>
        </w:numPr>
        <w:tabs>
          <w:tab w:val="left" w:pos="1080"/>
        </w:tabs>
        <w:ind w:left="0" w:firstLine="540"/>
        <w:jc w:val="both"/>
        <w:rPr>
          <w:sz w:val="28"/>
          <w:szCs w:val="28"/>
        </w:rPr>
      </w:pPr>
      <w:r w:rsidRPr="00CD09BA">
        <w:rPr>
          <w:sz w:val="28"/>
          <w:szCs w:val="28"/>
        </w:rPr>
        <w:t>Участники гражданского судопроизводства.</w:t>
      </w:r>
    </w:p>
    <w:p w:rsidR="005650CC" w:rsidRPr="00CD09BA" w:rsidRDefault="005650CC" w:rsidP="00A01100">
      <w:pPr>
        <w:shd w:val="clear" w:color="auto" w:fill="FFFFFF"/>
        <w:tabs>
          <w:tab w:val="left" w:pos="993"/>
          <w:tab w:val="left" w:pos="1080"/>
        </w:tabs>
        <w:ind w:firstLine="540"/>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A01100">
      <w:pPr>
        <w:shd w:val="clear" w:color="auto" w:fill="FFFFFF"/>
        <w:ind w:firstLine="567"/>
        <w:jc w:val="both"/>
        <w:rPr>
          <w:b/>
          <w:sz w:val="28"/>
          <w:szCs w:val="28"/>
          <w:lang w:eastAsia="en-US"/>
        </w:rPr>
      </w:pP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Дайте определение понятию «гражданские процессуальные правоотношения».</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Перечислите особенности гражданских процессуальных правоотношений.</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Перечислите предпосылки возникновения гражданских процессуальных правоотношений.</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Что относится к нормам гражданского процессуального права?</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Дайте определение понятию «юридический факт».</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Какие выделяют юридические факты с точки зрения волевого признака?</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Раскройте содержание гражданской процессуальной правосубъектности.</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Перечислите элементы гражданских процессуальных правоотношений.</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Кто относится к участникам гражданского судопроизводства?</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 xml:space="preserve">На какие группы делятся юридически заинтересованные в исходе дела лица? </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Кто относится к юридически не заинтересованным в исходе дела лицам?</w:t>
      </w:r>
    </w:p>
    <w:p w:rsidR="005650CC" w:rsidRPr="00CD09BA" w:rsidRDefault="005650CC" w:rsidP="00A01100">
      <w:pPr>
        <w:widowControl w:val="0"/>
        <w:numPr>
          <w:ilvl w:val="0"/>
          <w:numId w:val="43"/>
        </w:numPr>
        <w:jc w:val="both"/>
        <w:rPr>
          <w:sz w:val="28"/>
          <w:szCs w:val="28"/>
          <w:lang w:eastAsia="en-US"/>
        </w:rPr>
      </w:pPr>
      <w:r w:rsidRPr="00CD09BA">
        <w:rPr>
          <w:sz w:val="28"/>
          <w:szCs w:val="28"/>
          <w:lang w:eastAsia="en-US"/>
        </w:rPr>
        <w:t>Кто не является участником гражданского судопроизводства?</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ind w:firstLine="567"/>
        <w:jc w:val="both"/>
        <w:rPr>
          <w:b/>
          <w:sz w:val="28"/>
          <w:szCs w:val="28"/>
          <w:lang w:eastAsia="en-US"/>
        </w:rPr>
      </w:pPr>
    </w:p>
    <w:p w:rsidR="005650CC" w:rsidRPr="00CD09BA" w:rsidRDefault="005650CC" w:rsidP="00A01100">
      <w:pPr>
        <w:shd w:val="clear" w:color="auto" w:fill="FFFFFF"/>
        <w:ind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shd w:val="clear" w:color="auto" w:fill="FFFFFF"/>
        <w:ind w:right="5" w:firstLine="567"/>
        <w:jc w:val="both"/>
        <w:rPr>
          <w:sz w:val="28"/>
          <w:szCs w:val="28"/>
          <w:lang w:eastAsia="en-US"/>
        </w:rPr>
      </w:pPr>
      <w:r w:rsidRPr="00CD09BA">
        <w:rPr>
          <w:b/>
          <w:bCs/>
          <w:sz w:val="28"/>
          <w:szCs w:val="28"/>
          <w:lang w:eastAsia="en-US"/>
        </w:rPr>
        <w:t>1.</w:t>
      </w:r>
      <w:r w:rsidRPr="00CD09BA">
        <w:rPr>
          <w:sz w:val="28"/>
          <w:szCs w:val="28"/>
          <w:lang w:eastAsia="en-US"/>
        </w:rPr>
        <w:t xml:space="preserve"> В судебном заседании рассматривалось дело о взыскании долга по договору займа. Заслушав объяснения сторон, судья Данилов вынес определение о перерыве на отдых. В назначенное время вместо Данилова на судебное заседание явился Медведский, который рассмотрел дело до конца и вынес решение за собственной подписью. По истечении трех дней истец подал ходатайство о составлении мотивировочной части решения. Так как судья Данилов уже находился на своем рабочем месте, то он вынес мотивировочную часть решения.</w:t>
      </w:r>
    </w:p>
    <w:p w:rsidR="005650CC" w:rsidRPr="00CD09BA" w:rsidRDefault="005650CC" w:rsidP="00A01100">
      <w:pPr>
        <w:shd w:val="clear" w:color="auto" w:fill="FFFFFF"/>
        <w:ind w:right="5" w:firstLine="567"/>
        <w:jc w:val="both"/>
        <w:rPr>
          <w:i/>
          <w:sz w:val="28"/>
          <w:szCs w:val="28"/>
          <w:lang w:eastAsia="en-US"/>
        </w:rPr>
      </w:pPr>
      <w:r w:rsidRPr="00CD09BA">
        <w:rPr>
          <w:i/>
          <w:sz w:val="28"/>
          <w:szCs w:val="28"/>
          <w:lang w:eastAsia="en-US"/>
        </w:rPr>
        <w:t xml:space="preserve">Дайте правовую оценку ситуации. Можно ли обжаловать действия судей? Если да, то по каким основаниям? </w:t>
      </w:r>
    </w:p>
    <w:p w:rsidR="005650CC" w:rsidRPr="00CD09BA" w:rsidRDefault="005650CC" w:rsidP="00A01100">
      <w:pPr>
        <w:shd w:val="clear" w:color="auto" w:fill="FFFFFF"/>
        <w:ind w:right="10" w:firstLine="567"/>
        <w:jc w:val="both"/>
        <w:rPr>
          <w:sz w:val="28"/>
          <w:szCs w:val="28"/>
          <w:lang w:eastAsia="en-US"/>
        </w:rPr>
      </w:pPr>
    </w:p>
    <w:p w:rsidR="005650CC" w:rsidRPr="00CD09BA" w:rsidRDefault="005650CC" w:rsidP="00A01100">
      <w:pPr>
        <w:autoSpaceDE w:val="0"/>
        <w:autoSpaceDN w:val="0"/>
        <w:adjustRightInd w:val="0"/>
        <w:ind w:firstLine="567"/>
        <w:jc w:val="both"/>
        <w:rPr>
          <w:iCs/>
          <w:sz w:val="28"/>
          <w:szCs w:val="28"/>
          <w:lang w:eastAsia="en-US"/>
        </w:rPr>
      </w:pPr>
      <w:r w:rsidRPr="00CD09BA">
        <w:rPr>
          <w:iCs/>
          <w:sz w:val="28"/>
          <w:szCs w:val="28"/>
          <w:lang w:eastAsia="en-US"/>
        </w:rPr>
        <w:t>2. Попов, ответчик по делу о взыскании морального вреда, заявил отвод участвующему в процессе секретарю судебного заседания Герасимову. Попов  утверждал, что Герасимов имеет какую-то личную заинтересованность в удовлетворении иска. Он лично помогал истице и выдал запрос суда на получение в отделе ГАИ дело о совершении ДТП, в котором указано, что Попов является виновником ДТП. Также Герасимов является бывшим мужем истицы.</w:t>
      </w:r>
    </w:p>
    <w:p w:rsidR="005650CC" w:rsidRPr="00CD09BA" w:rsidRDefault="005650CC" w:rsidP="00A01100">
      <w:pPr>
        <w:autoSpaceDE w:val="0"/>
        <w:autoSpaceDN w:val="0"/>
        <w:adjustRightInd w:val="0"/>
        <w:ind w:firstLine="567"/>
        <w:jc w:val="both"/>
        <w:rPr>
          <w:i/>
          <w:iCs/>
          <w:sz w:val="28"/>
          <w:szCs w:val="28"/>
          <w:lang w:eastAsia="en-US"/>
        </w:rPr>
      </w:pPr>
      <w:r w:rsidRPr="00CD09BA">
        <w:rPr>
          <w:i/>
          <w:iCs/>
          <w:sz w:val="28"/>
          <w:szCs w:val="28"/>
          <w:lang w:eastAsia="en-US"/>
        </w:rPr>
        <w:t>Какое определение по этому вопросу должен вынести суд?</w:t>
      </w:r>
    </w:p>
    <w:p w:rsidR="005650CC" w:rsidRPr="00CD09BA" w:rsidRDefault="005650CC" w:rsidP="00A01100">
      <w:pPr>
        <w:autoSpaceDE w:val="0"/>
        <w:autoSpaceDN w:val="0"/>
        <w:adjustRightInd w:val="0"/>
        <w:ind w:firstLine="567"/>
        <w:jc w:val="both"/>
        <w:rPr>
          <w:i/>
          <w:iCs/>
          <w:sz w:val="28"/>
          <w:szCs w:val="28"/>
          <w:lang w:eastAsia="en-US"/>
        </w:rPr>
      </w:pPr>
    </w:p>
    <w:p w:rsidR="005650CC" w:rsidRPr="00CD09BA" w:rsidRDefault="005650CC" w:rsidP="003554FD">
      <w:pPr>
        <w:widowControl w:val="0"/>
        <w:numPr>
          <w:ilvl w:val="0"/>
          <w:numId w:val="26"/>
        </w:numPr>
        <w:tabs>
          <w:tab w:val="left" w:pos="993"/>
        </w:tabs>
        <w:autoSpaceDE w:val="0"/>
        <w:autoSpaceDN w:val="0"/>
        <w:adjustRightInd w:val="0"/>
        <w:ind w:left="0" w:firstLine="567"/>
        <w:jc w:val="both"/>
        <w:rPr>
          <w:i/>
          <w:iCs/>
          <w:sz w:val="28"/>
          <w:szCs w:val="28"/>
          <w:lang w:eastAsia="en-US"/>
        </w:rPr>
      </w:pPr>
      <w:r w:rsidRPr="00CD09BA">
        <w:rPr>
          <w:iCs/>
          <w:sz w:val="28"/>
          <w:szCs w:val="28"/>
          <w:lang w:eastAsia="en-US"/>
        </w:rPr>
        <w:t xml:space="preserve">Полякова предъявила иск о защите прав потребителей к магазину ЧУП «Василек». Однако в ходе заседания выяснилось, что ЧУП был ликвидирован в </w:t>
      </w:r>
      <w:r w:rsidRPr="00CD09BA">
        <w:rPr>
          <w:iCs/>
          <w:sz w:val="28"/>
          <w:szCs w:val="28"/>
          <w:lang w:eastAsia="en-US"/>
        </w:rPr>
        <w:lastRenderedPageBreak/>
        <w:t xml:space="preserve">день подачи искового заявления. </w:t>
      </w:r>
    </w:p>
    <w:p w:rsidR="005650CC" w:rsidRPr="00CD09BA" w:rsidRDefault="005650CC" w:rsidP="00A01100">
      <w:pPr>
        <w:tabs>
          <w:tab w:val="left" w:pos="993"/>
        </w:tabs>
        <w:autoSpaceDE w:val="0"/>
        <w:autoSpaceDN w:val="0"/>
        <w:adjustRightInd w:val="0"/>
        <w:ind w:left="567"/>
        <w:jc w:val="both"/>
        <w:rPr>
          <w:i/>
          <w:iCs/>
          <w:sz w:val="28"/>
          <w:szCs w:val="28"/>
          <w:lang w:eastAsia="en-US"/>
        </w:rPr>
      </w:pPr>
      <w:r w:rsidRPr="00CD09BA">
        <w:rPr>
          <w:i/>
          <w:iCs/>
          <w:sz w:val="28"/>
          <w:szCs w:val="28"/>
          <w:lang w:eastAsia="en-US"/>
        </w:rPr>
        <w:t>Как поступить суду в данной ситуации?</w:t>
      </w:r>
    </w:p>
    <w:p w:rsidR="005650CC" w:rsidRPr="00CD09BA" w:rsidRDefault="005650CC" w:rsidP="00A01100">
      <w:pPr>
        <w:tabs>
          <w:tab w:val="left" w:pos="993"/>
        </w:tabs>
        <w:autoSpaceDE w:val="0"/>
        <w:autoSpaceDN w:val="0"/>
        <w:adjustRightInd w:val="0"/>
        <w:ind w:left="567"/>
        <w:jc w:val="both"/>
        <w:rPr>
          <w:iCs/>
          <w:sz w:val="28"/>
          <w:szCs w:val="28"/>
          <w:lang w:eastAsia="en-US"/>
        </w:rPr>
      </w:pPr>
    </w:p>
    <w:p w:rsidR="005650CC" w:rsidRPr="00CD09BA" w:rsidRDefault="005650CC" w:rsidP="003554FD">
      <w:pPr>
        <w:widowControl w:val="0"/>
        <w:numPr>
          <w:ilvl w:val="0"/>
          <w:numId w:val="26"/>
        </w:numPr>
        <w:tabs>
          <w:tab w:val="left" w:pos="851"/>
        </w:tabs>
        <w:autoSpaceDE w:val="0"/>
        <w:autoSpaceDN w:val="0"/>
        <w:adjustRightInd w:val="0"/>
        <w:ind w:left="0" w:firstLine="567"/>
        <w:jc w:val="both"/>
        <w:rPr>
          <w:iCs/>
          <w:sz w:val="28"/>
          <w:szCs w:val="28"/>
          <w:lang w:eastAsia="en-US"/>
        </w:rPr>
      </w:pPr>
      <w:r w:rsidRPr="00CD09BA">
        <w:rPr>
          <w:iCs/>
          <w:sz w:val="28"/>
          <w:szCs w:val="28"/>
          <w:lang w:eastAsia="en-US"/>
        </w:rPr>
        <w:t>После смерти отца открылось наследство на принадлежащее ему имущество. Так как завещания не было, то наследниками первой очереди явились его жена и двое сыновей (7 и 15 лет) от первого брака. Все имущество, оставшееся после отца, находилось у жены. В этой связи бывшая жена предъявила исковое заявление от имени и в защиту интересов своих детей. Просительная часть иска звучала следующим образом: “Прошу присудить мне две трети имущества, оставшегося после смерти моего бывшего мужа на содержание его двух сыновей”.</w:t>
      </w:r>
    </w:p>
    <w:p w:rsidR="005650CC" w:rsidRPr="00CD09BA" w:rsidRDefault="005650CC" w:rsidP="00A01100">
      <w:pPr>
        <w:tabs>
          <w:tab w:val="left" w:pos="851"/>
        </w:tabs>
        <w:autoSpaceDE w:val="0"/>
        <w:autoSpaceDN w:val="0"/>
        <w:adjustRightInd w:val="0"/>
        <w:ind w:firstLine="567"/>
        <w:jc w:val="both"/>
        <w:rPr>
          <w:i/>
          <w:iCs/>
          <w:sz w:val="28"/>
          <w:szCs w:val="28"/>
          <w:lang w:eastAsia="en-US"/>
        </w:rPr>
      </w:pPr>
      <w:r w:rsidRPr="00CD09BA">
        <w:rPr>
          <w:i/>
          <w:iCs/>
          <w:sz w:val="28"/>
          <w:szCs w:val="28"/>
          <w:lang w:eastAsia="en-US"/>
        </w:rPr>
        <w:t>Соответствует ли заявление требованиям закона? Дайте правовую оценку ситуации.</w:t>
      </w:r>
    </w:p>
    <w:p w:rsidR="005650CC" w:rsidRPr="00CD09BA" w:rsidRDefault="005650CC" w:rsidP="00A01100">
      <w:pPr>
        <w:autoSpaceDE w:val="0"/>
        <w:autoSpaceDN w:val="0"/>
        <w:adjustRightInd w:val="0"/>
        <w:ind w:firstLine="567"/>
        <w:jc w:val="both"/>
        <w:rPr>
          <w:i/>
          <w:iCs/>
          <w:sz w:val="28"/>
          <w:szCs w:val="28"/>
          <w:lang w:eastAsia="en-US"/>
        </w:rPr>
      </w:pPr>
    </w:p>
    <w:p w:rsidR="005650CC" w:rsidRPr="00CD09BA" w:rsidRDefault="005650CC" w:rsidP="00A01100">
      <w:pPr>
        <w:autoSpaceDE w:val="0"/>
        <w:autoSpaceDN w:val="0"/>
        <w:adjustRightInd w:val="0"/>
        <w:ind w:firstLine="567"/>
        <w:jc w:val="both"/>
        <w:rPr>
          <w:iCs/>
          <w:sz w:val="28"/>
          <w:szCs w:val="28"/>
          <w:lang w:eastAsia="en-US"/>
        </w:rPr>
      </w:pPr>
      <w:r w:rsidRPr="00CD09BA">
        <w:rPr>
          <w:i/>
          <w:iCs/>
          <w:sz w:val="28"/>
          <w:szCs w:val="28"/>
          <w:lang w:eastAsia="en-US"/>
        </w:rPr>
        <w:t xml:space="preserve">5. </w:t>
      </w:r>
      <w:r w:rsidRPr="00CD09BA">
        <w:rPr>
          <w:iCs/>
          <w:sz w:val="28"/>
          <w:szCs w:val="28"/>
          <w:lang w:eastAsia="en-US"/>
        </w:rPr>
        <w:t xml:space="preserve">При рассмотрении дела Фролова к Никулину о защите чести и достоинства, Фроловым был заявлен отвод судье, т.к. последний приходится двоюродным братом Никулину. Судья в удовлетворении ходатайства отказал, мотивировав тем, что Фролов не предоставил доказательств того, что ему данные сведения стали известны только лишь после начала разбирательства. </w:t>
      </w:r>
    </w:p>
    <w:p w:rsidR="005650CC" w:rsidRPr="00CD09BA" w:rsidRDefault="005650CC" w:rsidP="00A01100">
      <w:pPr>
        <w:autoSpaceDE w:val="0"/>
        <w:autoSpaceDN w:val="0"/>
        <w:adjustRightInd w:val="0"/>
        <w:ind w:firstLine="567"/>
        <w:jc w:val="both"/>
        <w:rPr>
          <w:i/>
          <w:iCs/>
          <w:sz w:val="28"/>
          <w:szCs w:val="28"/>
          <w:lang w:eastAsia="en-US"/>
        </w:rPr>
      </w:pPr>
      <w:r w:rsidRPr="00CD09BA">
        <w:rPr>
          <w:i/>
          <w:iCs/>
          <w:sz w:val="28"/>
          <w:szCs w:val="28"/>
          <w:lang w:eastAsia="en-US"/>
        </w:rPr>
        <w:t>Разрешите данную ситуацию. Как должен был поступить судья?</w:t>
      </w:r>
    </w:p>
    <w:p w:rsidR="005650CC" w:rsidRPr="00CD09BA" w:rsidRDefault="005650CC" w:rsidP="00A01100">
      <w:pPr>
        <w:autoSpaceDE w:val="0"/>
        <w:autoSpaceDN w:val="0"/>
        <w:adjustRightInd w:val="0"/>
        <w:ind w:firstLine="567"/>
        <w:jc w:val="both"/>
        <w:rPr>
          <w:iCs/>
          <w:sz w:val="28"/>
          <w:szCs w:val="28"/>
          <w:lang w:eastAsia="en-US"/>
        </w:rPr>
      </w:pPr>
    </w:p>
    <w:p w:rsidR="005650CC" w:rsidRPr="00CD09BA" w:rsidRDefault="005650CC" w:rsidP="00A01100">
      <w:pPr>
        <w:autoSpaceDE w:val="0"/>
        <w:autoSpaceDN w:val="0"/>
        <w:adjustRightInd w:val="0"/>
        <w:ind w:firstLine="567"/>
        <w:jc w:val="both"/>
        <w:rPr>
          <w:i/>
          <w:iCs/>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Тестовые задания</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Укажите правильный(-е) ответ(-ы) на вопросы, выбрав из предложенных вариантов</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sz w:val="28"/>
          <w:szCs w:val="28"/>
        </w:rPr>
      </w:pPr>
      <w:r w:rsidRPr="00CD09BA">
        <w:rPr>
          <w:b/>
          <w:sz w:val="28"/>
          <w:szCs w:val="28"/>
        </w:rPr>
        <w:t>1.</w:t>
      </w:r>
      <w:r w:rsidRPr="00CD09BA">
        <w:rPr>
          <w:sz w:val="28"/>
          <w:szCs w:val="28"/>
        </w:rPr>
        <w:t xml:space="preserve"> К предпосылкам возникновения гражданских процессуальных отношений относятся:</w:t>
      </w:r>
    </w:p>
    <w:p w:rsidR="005650CC" w:rsidRPr="00CD09BA" w:rsidRDefault="005650CC" w:rsidP="003554FD">
      <w:pPr>
        <w:pStyle w:val="ab"/>
        <w:numPr>
          <w:ilvl w:val="0"/>
          <w:numId w:val="38"/>
        </w:numPr>
        <w:tabs>
          <w:tab w:val="clear" w:pos="1979"/>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юридические факты;</w:t>
      </w:r>
    </w:p>
    <w:p w:rsidR="005650CC" w:rsidRPr="00CD09BA" w:rsidRDefault="005650CC" w:rsidP="003554FD">
      <w:pPr>
        <w:pStyle w:val="ab"/>
        <w:numPr>
          <w:ilvl w:val="0"/>
          <w:numId w:val="38"/>
        </w:numPr>
        <w:tabs>
          <w:tab w:val="clear" w:pos="1979"/>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правосубъектность;</w:t>
      </w:r>
    </w:p>
    <w:p w:rsidR="005650CC" w:rsidRPr="00CD09BA" w:rsidRDefault="005650CC" w:rsidP="003554FD">
      <w:pPr>
        <w:pStyle w:val="ab"/>
        <w:numPr>
          <w:ilvl w:val="0"/>
          <w:numId w:val="38"/>
        </w:numPr>
        <w:tabs>
          <w:tab w:val="clear" w:pos="1979"/>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деликтоспособность;</w:t>
      </w:r>
    </w:p>
    <w:p w:rsidR="005650CC" w:rsidRPr="00CD09BA" w:rsidRDefault="005650CC" w:rsidP="003554FD">
      <w:pPr>
        <w:pStyle w:val="ab"/>
        <w:numPr>
          <w:ilvl w:val="0"/>
          <w:numId w:val="38"/>
        </w:numPr>
        <w:tabs>
          <w:tab w:val="clear" w:pos="1979"/>
          <w:tab w:val="left"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процессуальная легитимация.</w:t>
      </w:r>
    </w:p>
    <w:p w:rsidR="005650CC" w:rsidRPr="00CD09BA" w:rsidRDefault="005650CC" w:rsidP="00A01100">
      <w:pPr>
        <w:ind w:firstLine="567"/>
        <w:jc w:val="both"/>
        <w:rPr>
          <w:sz w:val="28"/>
          <w:szCs w:val="28"/>
        </w:rPr>
      </w:pPr>
    </w:p>
    <w:p w:rsidR="005650CC" w:rsidRPr="00CD09BA" w:rsidRDefault="005650CC" w:rsidP="00A01100">
      <w:pPr>
        <w:ind w:firstLine="567"/>
        <w:jc w:val="both"/>
        <w:rPr>
          <w:sz w:val="28"/>
          <w:szCs w:val="28"/>
        </w:rPr>
      </w:pPr>
      <w:r w:rsidRPr="00CD09BA">
        <w:rPr>
          <w:b/>
          <w:sz w:val="28"/>
          <w:szCs w:val="28"/>
        </w:rPr>
        <w:t>2.</w:t>
      </w:r>
      <w:r w:rsidRPr="00CD09BA">
        <w:rPr>
          <w:sz w:val="28"/>
          <w:szCs w:val="28"/>
        </w:rPr>
        <w:t xml:space="preserve"> К юридически заинтересованным в исходе дела лицам относятся:</w:t>
      </w:r>
    </w:p>
    <w:p w:rsidR="005650CC" w:rsidRPr="00CD09BA" w:rsidRDefault="005650CC" w:rsidP="003554FD">
      <w:pPr>
        <w:pStyle w:val="ab"/>
        <w:numPr>
          <w:ilvl w:val="0"/>
          <w:numId w:val="39"/>
        </w:numPr>
        <w:tabs>
          <w:tab w:val="clear" w:pos="1979"/>
          <w:tab w:val="num"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лица, имеющие непосредственный интерес в исходе дела;</w:t>
      </w:r>
    </w:p>
    <w:p w:rsidR="005650CC" w:rsidRPr="00CD09BA" w:rsidRDefault="005650CC" w:rsidP="003554FD">
      <w:pPr>
        <w:pStyle w:val="ab"/>
        <w:numPr>
          <w:ilvl w:val="0"/>
          <w:numId w:val="39"/>
        </w:numPr>
        <w:tabs>
          <w:tab w:val="clear" w:pos="1979"/>
          <w:tab w:val="num"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лица, имеющие собственный интерес в исходе дела;</w:t>
      </w:r>
    </w:p>
    <w:p w:rsidR="005650CC" w:rsidRPr="00CD09BA" w:rsidRDefault="005650CC" w:rsidP="003554FD">
      <w:pPr>
        <w:pStyle w:val="ab"/>
        <w:numPr>
          <w:ilvl w:val="0"/>
          <w:numId w:val="39"/>
        </w:numPr>
        <w:tabs>
          <w:tab w:val="clear" w:pos="1979"/>
          <w:tab w:val="num"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лица, не имеющие интереса в исходе дела;</w:t>
      </w:r>
    </w:p>
    <w:p w:rsidR="005650CC" w:rsidRPr="00CD09BA" w:rsidRDefault="005650CC" w:rsidP="003554FD">
      <w:pPr>
        <w:pStyle w:val="ab"/>
        <w:numPr>
          <w:ilvl w:val="0"/>
          <w:numId w:val="39"/>
        </w:numPr>
        <w:tabs>
          <w:tab w:val="clear" w:pos="1979"/>
          <w:tab w:val="num" w:pos="108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лица, имеющие государственный, общественный или иной интерес в исходе дела.</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sz w:val="28"/>
          <w:szCs w:val="28"/>
        </w:rPr>
      </w:pPr>
      <w:r w:rsidRPr="00CD09BA">
        <w:rPr>
          <w:b/>
          <w:sz w:val="28"/>
          <w:szCs w:val="28"/>
        </w:rPr>
        <w:t>3.</w:t>
      </w:r>
      <w:r w:rsidRPr="00CD09BA">
        <w:rPr>
          <w:sz w:val="28"/>
          <w:szCs w:val="28"/>
        </w:rPr>
        <w:t xml:space="preserve"> К лицам, не имеющим юридической заинтересованности в исходе дела, относятся:</w:t>
      </w:r>
    </w:p>
    <w:p w:rsidR="005650CC" w:rsidRPr="00CD09BA" w:rsidRDefault="005650CC" w:rsidP="003554FD">
      <w:pPr>
        <w:pStyle w:val="ab"/>
        <w:numPr>
          <w:ilvl w:val="0"/>
          <w:numId w:val="40"/>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понятой;</w:t>
      </w:r>
    </w:p>
    <w:p w:rsidR="005650CC" w:rsidRPr="00CD09BA" w:rsidRDefault="005650CC" w:rsidP="003554FD">
      <w:pPr>
        <w:pStyle w:val="ab"/>
        <w:numPr>
          <w:ilvl w:val="0"/>
          <w:numId w:val="40"/>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эксперт;</w:t>
      </w:r>
    </w:p>
    <w:p w:rsidR="005650CC" w:rsidRPr="00CD09BA" w:rsidRDefault="005650CC" w:rsidP="003554FD">
      <w:pPr>
        <w:pStyle w:val="ab"/>
        <w:numPr>
          <w:ilvl w:val="0"/>
          <w:numId w:val="40"/>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lastRenderedPageBreak/>
        <w:t>заявитель;</w:t>
      </w:r>
    </w:p>
    <w:p w:rsidR="005650CC" w:rsidRPr="00CD09BA" w:rsidRDefault="005650CC" w:rsidP="003554FD">
      <w:pPr>
        <w:pStyle w:val="ab"/>
        <w:numPr>
          <w:ilvl w:val="0"/>
          <w:numId w:val="40"/>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должник.</w:t>
      </w:r>
    </w:p>
    <w:p w:rsidR="005650CC" w:rsidRPr="00CD09BA" w:rsidRDefault="005650CC" w:rsidP="00A01100">
      <w:pPr>
        <w:ind w:firstLine="567"/>
        <w:jc w:val="both"/>
        <w:rPr>
          <w:sz w:val="28"/>
          <w:szCs w:val="28"/>
        </w:rPr>
      </w:pPr>
    </w:p>
    <w:p w:rsidR="005650CC" w:rsidRPr="00CD09BA" w:rsidRDefault="005650CC" w:rsidP="00A01100">
      <w:pPr>
        <w:ind w:firstLine="567"/>
        <w:jc w:val="both"/>
        <w:rPr>
          <w:sz w:val="28"/>
          <w:szCs w:val="28"/>
        </w:rPr>
      </w:pPr>
      <w:r w:rsidRPr="00CD09BA">
        <w:rPr>
          <w:b/>
          <w:sz w:val="28"/>
          <w:szCs w:val="28"/>
        </w:rPr>
        <w:t>4.</w:t>
      </w:r>
      <w:r w:rsidRPr="00CD09BA">
        <w:rPr>
          <w:sz w:val="28"/>
          <w:szCs w:val="28"/>
        </w:rPr>
        <w:t xml:space="preserve"> Участниками судопроизводства не являются:</w:t>
      </w:r>
    </w:p>
    <w:p w:rsidR="005650CC" w:rsidRPr="00CD09BA" w:rsidRDefault="005650CC" w:rsidP="003554FD">
      <w:pPr>
        <w:pStyle w:val="ab"/>
        <w:numPr>
          <w:ilvl w:val="0"/>
          <w:numId w:val="41"/>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судья;</w:t>
      </w:r>
    </w:p>
    <w:p w:rsidR="005650CC" w:rsidRPr="00CD09BA" w:rsidRDefault="005650CC" w:rsidP="003554FD">
      <w:pPr>
        <w:pStyle w:val="ab"/>
        <w:numPr>
          <w:ilvl w:val="0"/>
          <w:numId w:val="41"/>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эксперт;</w:t>
      </w:r>
    </w:p>
    <w:p w:rsidR="005650CC" w:rsidRPr="00CD09BA" w:rsidRDefault="005650CC" w:rsidP="003554FD">
      <w:pPr>
        <w:pStyle w:val="ab"/>
        <w:numPr>
          <w:ilvl w:val="0"/>
          <w:numId w:val="41"/>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переводчик;</w:t>
      </w:r>
    </w:p>
    <w:p w:rsidR="005650CC" w:rsidRPr="00CD09BA" w:rsidRDefault="005650CC" w:rsidP="003554FD">
      <w:pPr>
        <w:pStyle w:val="ab"/>
        <w:numPr>
          <w:ilvl w:val="0"/>
          <w:numId w:val="41"/>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помощник судьи.</w:t>
      </w:r>
    </w:p>
    <w:p w:rsidR="005650CC" w:rsidRPr="00CD09BA" w:rsidRDefault="005650CC" w:rsidP="00A01100">
      <w:pPr>
        <w:pStyle w:val="ab"/>
        <w:spacing w:after="0" w:line="240" w:lineRule="auto"/>
        <w:ind w:left="0" w:firstLine="567"/>
        <w:jc w:val="both"/>
        <w:rPr>
          <w:rFonts w:ascii="Times New Roman" w:hAnsi="Times New Roman"/>
          <w:sz w:val="28"/>
          <w:szCs w:val="28"/>
        </w:rPr>
      </w:pPr>
    </w:p>
    <w:p w:rsidR="005650CC" w:rsidRPr="00CD09BA" w:rsidRDefault="005650CC" w:rsidP="00A01100">
      <w:pPr>
        <w:ind w:firstLine="567"/>
        <w:jc w:val="both"/>
        <w:rPr>
          <w:sz w:val="28"/>
          <w:szCs w:val="28"/>
        </w:rPr>
      </w:pPr>
      <w:r w:rsidRPr="00CD09BA">
        <w:rPr>
          <w:b/>
          <w:sz w:val="28"/>
          <w:szCs w:val="28"/>
        </w:rPr>
        <w:t>5.</w:t>
      </w:r>
      <w:r w:rsidRPr="00CD09BA">
        <w:rPr>
          <w:sz w:val="28"/>
          <w:szCs w:val="28"/>
        </w:rPr>
        <w:t xml:space="preserve"> Элементами гражданских процессуальных отношений являются:</w:t>
      </w:r>
    </w:p>
    <w:p w:rsidR="005650CC" w:rsidRPr="00CD09BA" w:rsidRDefault="005650CC" w:rsidP="003554FD">
      <w:pPr>
        <w:pStyle w:val="ab"/>
        <w:numPr>
          <w:ilvl w:val="0"/>
          <w:numId w:val="42"/>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объект;</w:t>
      </w:r>
    </w:p>
    <w:p w:rsidR="005650CC" w:rsidRPr="00CD09BA" w:rsidRDefault="005650CC" w:rsidP="003554FD">
      <w:pPr>
        <w:pStyle w:val="ab"/>
        <w:numPr>
          <w:ilvl w:val="0"/>
          <w:numId w:val="42"/>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объективная сторона;</w:t>
      </w:r>
    </w:p>
    <w:p w:rsidR="005650CC" w:rsidRPr="00CD09BA" w:rsidRDefault="005650CC" w:rsidP="003554FD">
      <w:pPr>
        <w:pStyle w:val="ab"/>
        <w:numPr>
          <w:ilvl w:val="0"/>
          <w:numId w:val="42"/>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субъект;</w:t>
      </w:r>
    </w:p>
    <w:p w:rsidR="005650CC" w:rsidRPr="00CD09BA" w:rsidRDefault="005650CC" w:rsidP="003554FD">
      <w:pPr>
        <w:pStyle w:val="ab"/>
        <w:numPr>
          <w:ilvl w:val="0"/>
          <w:numId w:val="42"/>
        </w:numPr>
        <w:tabs>
          <w:tab w:val="clear" w:pos="1979"/>
          <w:tab w:val="num" w:pos="900"/>
        </w:tabs>
        <w:spacing w:after="0" w:line="240" w:lineRule="auto"/>
        <w:ind w:left="0" w:firstLine="540"/>
        <w:jc w:val="both"/>
        <w:rPr>
          <w:rFonts w:ascii="Times New Roman" w:hAnsi="Times New Roman"/>
          <w:sz w:val="28"/>
          <w:szCs w:val="28"/>
        </w:rPr>
      </w:pPr>
      <w:r w:rsidRPr="00CD09BA">
        <w:rPr>
          <w:rFonts w:ascii="Times New Roman" w:hAnsi="Times New Roman"/>
          <w:sz w:val="28"/>
          <w:szCs w:val="28"/>
        </w:rPr>
        <w:t>содержание.</w:t>
      </w:r>
    </w:p>
    <w:p w:rsidR="005650CC" w:rsidRPr="00CD09BA" w:rsidRDefault="005650CC" w:rsidP="00A01100">
      <w:pPr>
        <w:ind w:firstLine="567"/>
        <w:jc w:val="both"/>
        <w:rPr>
          <w:b/>
          <w:sz w:val="28"/>
          <w:szCs w:val="28"/>
          <w:lang w:eastAsia="en-US"/>
        </w:rPr>
      </w:pP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left="14" w:right="5" w:firstLine="293"/>
        <w:jc w:val="both"/>
        <w:rPr>
          <w:sz w:val="28"/>
          <w:szCs w:val="28"/>
          <w:lang w:eastAsia="en-US"/>
        </w:rPr>
      </w:pPr>
    </w:p>
    <w:p w:rsidR="005650CC" w:rsidRPr="00CD09BA" w:rsidRDefault="005650CC" w:rsidP="00A01100">
      <w:pPr>
        <w:pStyle w:val="af1"/>
        <w:jc w:val="both"/>
        <w:outlineLvl w:val="1"/>
        <w:rPr>
          <w:sz w:val="28"/>
          <w:szCs w:val="28"/>
        </w:rPr>
      </w:pPr>
      <w:bookmarkStart w:id="120" w:name="_Toc466303325"/>
      <w:bookmarkStart w:id="121" w:name="_Toc478038590"/>
      <w:r w:rsidRPr="00CD09BA">
        <w:rPr>
          <w:b/>
          <w:sz w:val="28"/>
          <w:szCs w:val="28"/>
        </w:rPr>
        <w:t>Тема 4. Стороны в гражданском процессе</w:t>
      </w:r>
      <w:bookmarkEnd w:id="120"/>
      <w:bookmarkEnd w:id="121"/>
    </w:p>
    <w:p w:rsidR="005650CC" w:rsidRPr="00CD09BA" w:rsidRDefault="005650CC" w:rsidP="00A01100">
      <w:pPr>
        <w:ind w:firstLine="567"/>
        <w:jc w:val="both"/>
        <w:rPr>
          <w:b/>
          <w:sz w:val="28"/>
          <w:szCs w:val="28"/>
          <w:lang w:eastAsia="en-US"/>
        </w:rPr>
      </w:pPr>
    </w:p>
    <w:p w:rsidR="005650CC" w:rsidRPr="00CD09BA" w:rsidRDefault="005650CC" w:rsidP="00A01100">
      <w:pPr>
        <w:shd w:val="clear" w:color="auto" w:fill="FFFFFF"/>
        <w:ind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 xml:space="preserve">уяснить понятие сторон, изучить их процессуальные права и обязанности. Дать понятие ненадлежащей стороны, проанализировать условия и порядок замены ненадлежащей стороны. Проанализировать понятие, цели и виды процессуального правопреемства. Определить правовую характеристику процессуального правопреемства. </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shd w:val="clear" w:color="auto" w:fill="FFFFFF"/>
        <w:ind w:left="288" w:right="10"/>
        <w:jc w:val="both"/>
        <w:rPr>
          <w:sz w:val="28"/>
          <w:szCs w:val="28"/>
          <w:lang w:eastAsia="en-US"/>
        </w:rPr>
      </w:pPr>
    </w:p>
    <w:p w:rsidR="005650CC" w:rsidRPr="00CD09BA" w:rsidRDefault="005650CC" w:rsidP="00A01100">
      <w:pPr>
        <w:widowControl w:val="0"/>
        <w:numPr>
          <w:ilvl w:val="0"/>
          <w:numId w:val="23"/>
        </w:numPr>
        <w:shd w:val="clear" w:color="auto" w:fill="FFFFFF"/>
        <w:tabs>
          <w:tab w:val="left" w:pos="993"/>
        </w:tabs>
        <w:ind w:right="10"/>
        <w:jc w:val="both"/>
        <w:rPr>
          <w:sz w:val="28"/>
          <w:szCs w:val="28"/>
          <w:lang w:eastAsia="en-US"/>
        </w:rPr>
      </w:pPr>
      <w:r w:rsidRPr="00CD09BA">
        <w:rPr>
          <w:sz w:val="28"/>
          <w:szCs w:val="28"/>
          <w:lang w:eastAsia="en-US"/>
        </w:rPr>
        <w:t>Понятие сторон, их процессуальные права и обязанности.</w:t>
      </w:r>
    </w:p>
    <w:p w:rsidR="005650CC" w:rsidRPr="00CD09BA" w:rsidRDefault="005650CC" w:rsidP="00A01100">
      <w:pPr>
        <w:widowControl w:val="0"/>
        <w:numPr>
          <w:ilvl w:val="0"/>
          <w:numId w:val="23"/>
        </w:numPr>
        <w:shd w:val="clear" w:color="auto" w:fill="FFFFFF"/>
        <w:tabs>
          <w:tab w:val="left" w:pos="993"/>
        </w:tabs>
        <w:ind w:right="10"/>
        <w:jc w:val="both"/>
        <w:rPr>
          <w:sz w:val="28"/>
          <w:szCs w:val="28"/>
          <w:lang w:eastAsia="en-US"/>
        </w:rPr>
      </w:pPr>
      <w:r w:rsidRPr="00CD09BA">
        <w:rPr>
          <w:sz w:val="28"/>
          <w:szCs w:val="28"/>
          <w:lang w:eastAsia="en-US"/>
        </w:rPr>
        <w:t>Понятие ненадлежащей стороны, условия и порядок ее замены.</w:t>
      </w:r>
    </w:p>
    <w:p w:rsidR="005650CC" w:rsidRPr="00CD09BA" w:rsidRDefault="005650CC" w:rsidP="00A01100">
      <w:pPr>
        <w:widowControl w:val="0"/>
        <w:numPr>
          <w:ilvl w:val="0"/>
          <w:numId w:val="23"/>
        </w:numPr>
        <w:shd w:val="clear" w:color="auto" w:fill="FFFFFF"/>
        <w:tabs>
          <w:tab w:val="left" w:pos="993"/>
        </w:tabs>
        <w:ind w:right="10"/>
        <w:jc w:val="both"/>
        <w:rPr>
          <w:sz w:val="28"/>
          <w:szCs w:val="28"/>
          <w:lang w:eastAsia="en-US"/>
        </w:rPr>
      </w:pPr>
      <w:r w:rsidRPr="00CD09BA">
        <w:rPr>
          <w:sz w:val="28"/>
          <w:szCs w:val="28"/>
          <w:lang w:eastAsia="en-US"/>
        </w:rPr>
        <w:t>Процессуальное соучастие: цель, основания, виды.</w:t>
      </w:r>
    </w:p>
    <w:p w:rsidR="005650CC" w:rsidRPr="00CD09BA" w:rsidRDefault="005650CC" w:rsidP="00A01100">
      <w:pPr>
        <w:widowControl w:val="0"/>
        <w:numPr>
          <w:ilvl w:val="0"/>
          <w:numId w:val="23"/>
        </w:numPr>
        <w:shd w:val="clear" w:color="auto" w:fill="FFFFFF"/>
        <w:tabs>
          <w:tab w:val="left" w:pos="993"/>
        </w:tabs>
        <w:ind w:right="10"/>
        <w:jc w:val="both"/>
        <w:rPr>
          <w:sz w:val="28"/>
          <w:szCs w:val="28"/>
          <w:lang w:eastAsia="en-US"/>
        </w:rPr>
      </w:pPr>
      <w:r w:rsidRPr="00CD09BA">
        <w:rPr>
          <w:sz w:val="28"/>
          <w:szCs w:val="28"/>
          <w:lang w:eastAsia="en-US"/>
        </w:rPr>
        <w:t>Процессуальное правопреемство.</w:t>
      </w:r>
    </w:p>
    <w:p w:rsidR="005650CC" w:rsidRPr="00CD09BA" w:rsidRDefault="005650CC" w:rsidP="00A01100">
      <w:pPr>
        <w:shd w:val="clear" w:color="auto" w:fill="FFFFFF"/>
        <w:jc w:val="both"/>
        <w:rPr>
          <w:sz w:val="28"/>
          <w:szCs w:val="28"/>
          <w:lang w:eastAsia="en-US"/>
        </w:rPr>
      </w:pPr>
    </w:p>
    <w:p w:rsidR="005650CC" w:rsidRPr="00CD09BA" w:rsidRDefault="005650CC" w:rsidP="00A01100">
      <w:pPr>
        <w:shd w:val="clear" w:color="auto" w:fill="FFFFFF"/>
        <w:jc w:val="both"/>
        <w:rPr>
          <w:sz w:val="28"/>
          <w:szCs w:val="28"/>
          <w:lang w:eastAsia="en-US"/>
        </w:rPr>
      </w:pPr>
    </w:p>
    <w:p w:rsidR="005650CC" w:rsidRPr="00CD09BA" w:rsidRDefault="005650CC" w:rsidP="00A01100">
      <w:pPr>
        <w:shd w:val="clear" w:color="auto" w:fill="FFFFFF"/>
        <w:ind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A01100">
      <w:pPr>
        <w:shd w:val="clear" w:color="auto" w:fill="FFFFFF"/>
        <w:jc w:val="both"/>
        <w:rPr>
          <w:b/>
          <w:sz w:val="28"/>
          <w:szCs w:val="28"/>
          <w:lang w:eastAsia="en-US"/>
        </w:rPr>
      </w:pP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Дайте определение понятию «сторона в гражданском процессе».</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Что означают понятия «истец» и «ответчик».</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Перечислите процессуальные права и обязанности сторон.</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Что означает принцип равенства сторон?</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Какая сторона является ненадлежащей?</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Дайте определение термину «процессуальная легитимация»</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Разъясните условия и порядок замены ненадлежащего истца.</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Раскройте условия и порядок замены ненадлежащего ответчика.</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Перечислите цели процессуального соучастия.</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lastRenderedPageBreak/>
        <w:t>Дайте определение понятию «процессуального соучастия».</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Перечислите виды процессуального соучастия в зависимости от количества участвующих лиц?</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Перечислите виды процессуального соучастия по необходимости.</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Раскройте суть обязательного соучастия.</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Раскройте суть факультативного соучастия.</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По чьей инициативе может возникнуть процессуальное соучастие?</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Дайте определение понятию «процессуальное правопреемство».</w:t>
      </w:r>
    </w:p>
    <w:p w:rsidR="005650CC" w:rsidRPr="00CD09BA" w:rsidRDefault="005650CC" w:rsidP="003554FD">
      <w:pPr>
        <w:widowControl w:val="0"/>
        <w:numPr>
          <w:ilvl w:val="0"/>
          <w:numId w:val="24"/>
        </w:numPr>
        <w:shd w:val="clear" w:color="auto" w:fill="FFFFFF"/>
        <w:tabs>
          <w:tab w:val="left" w:pos="993"/>
        </w:tabs>
        <w:ind w:left="0" w:firstLine="567"/>
        <w:jc w:val="both"/>
        <w:rPr>
          <w:sz w:val="28"/>
          <w:szCs w:val="28"/>
          <w:lang w:eastAsia="en-US"/>
        </w:rPr>
      </w:pPr>
      <w:r w:rsidRPr="00CD09BA">
        <w:rPr>
          <w:sz w:val="28"/>
          <w:szCs w:val="28"/>
          <w:lang w:eastAsia="en-US"/>
        </w:rPr>
        <w:t>Перечислите виды процессуального правопреемства.</w:t>
      </w:r>
    </w:p>
    <w:p w:rsidR="005650CC" w:rsidRPr="00CD09BA" w:rsidRDefault="005650CC" w:rsidP="00A01100">
      <w:pPr>
        <w:shd w:val="clear" w:color="auto" w:fill="FFFFFF"/>
        <w:tabs>
          <w:tab w:val="left" w:pos="993"/>
        </w:tabs>
        <w:jc w:val="both"/>
        <w:rPr>
          <w:sz w:val="28"/>
          <w:szCs w:val="28"/>
          <w:lang w:eastAsia="en-US"/>
        </w:rPr>
      </w:pPr>
    </w:p>
    <w:p w:rsidR="005650CC" w:rsidRPr="00CD09BA" w:rsidRDefault="005650CC" w:rsidP="00A01100">
      <w:pPr>
        <w:shd w:val="clear" w:color="auto" w:fill="FFFFFF"/>
        <w:tabs>
          <w:tab w:val="left" w:pos="993"/>
        </w:tabs>
        <w:jc w:val="both"/>
        <w:rPr>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jc w:val="both"/>
        <w:rPr>
          <w:b/>
          <w:sz w:val="28"/>
          <w:szCs w:val="28"/>
          <w:lang w:eastAsia="en-US"/>
        </w:rPr>
      </w:pPr>
    </w:p>
    <w:p w:rsidR="005650CC" w:rsidRPr="00CD09BA" w:rsidRDefault="005650CC" w:rsidP="00A01100">
      <w:pPr>
        <w:shd w:val="clear" w:color="auto" w:fill="FFFFFF"/>
        <w:ind w:firstLine="567"/>
        <w:jc w:val="both"/>
        <w:rPr>
          <w:spacing w:val="-6"/>
          <w:sz w:val="28"/>
          <w:szCs w:val="28"/>
          <w:lang w:eastAsia="en-US"/>
        </w:rPr>
      </w:pPr>
      <w:r w:rsidRPr="00CD09BA">
        <w:rPr>
          <w:b/>
          <w:sz w:val="28"/>
          <w:szCs w:val="28"/>
          <w:lang w:eastAsia="en-US"/>
        </w:rPr>
        <w:t>Задание 1.</w:t>
      </w:r>
      <w:r w:rsidRPr="00CD09BA">
        <w:rPr>
          <w:sz w:val="28"/>
          <w:szCs w:val="28"/>
          <w:lang w:eastAsia="en-US"/>
        </w:rPr>
        <w:t xml:space="preserve"> </w:t>
      </w:r>
      <w:r w:rsidRPr="00CD09BA">
        <w:rPr>
          <w:spacing w:val="-6"/>
          <w:sz w:val="28"/>
          <w:szCs w:val="28"/>
          <w:lang w:eastAsia="en-US"/>
        </w:rPr>
        <w:t>Проведите сравнительно-правовую характеристику процессуальных прав и обязанностей истца и ответчика.</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r w:rsidRPr="00CD09BA">
        <w:rPr>
          <w:b/>
          <w:sz w:val="28"/>
          <w:szCs w:val="28"/>
          <w:lang w:eastAsia="en-US"/>
        </w:rPr>
        <w:t>Задание 2.</w:t>
      </w:r>
      <w:r w:rsidRPr="00CD09BA">
        <w:rPr>
          <w:sz w:val="28"/>
          <w:szCs w:val="28"/>
          <w:lang w:eastAsia="en-US"/>
        </w:rPr>
        <w:t xml:space="preserve"> </w:t>
      </w:r>
    </w:p>
    <w:p w:rsidR="005650CC" w:rsidRPr="00CD09BA" w:rsidRDefault="005650CC" w:rsidP="00A01100">
      <w:pPr>
        <w:shd w:val="clear" w:color="auto" w:fill="FFFFFF"/>
        <w:ind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shd w:val="clear" w:color="auto" w:fill="FFFFFF"/>
        <w:ind w:firstLine="567"/>
        <w:jc w:val="both"/>
        <w:rPr>
          <w:sz w:val="28"/>
          <w:szCs w:val="28"/>
          <w:lang w:eastAsia="en-US"/>
        </w:rPr>
      </w:pPr>
      <w:r w:rsidRPr="00CD09BA">
        <w:rPr>
          <w:b/>
          <w:sz w:val="28"/>
          <w:szCs w:val="28"/>
          <w:lang w:eastAsia="en-US"/>
        </w:rPr>
        <w:t>1.</w:t>
      </w:r>
      <w:r w:rsidRPr="00CD09BA">
        <w:rPr>
          <w:sz w:val="28"/>
          <w:szCs w:val="28"/>
          <w:lang w:eastAsia="en-US"/>
        </w:rPr>
        <w:t xml:space="preserve"> Лазарев, студент Гомельского государственного университета, был командирован университетом на соревнования по прыжкам с шестом, которые проходили в Минске. Во время соревнований он получил перелом ноги. По заключению врача, Ложкин получил менее тяжкие телесные повреждения.</w:t>
      </w:r>
    </w:p>
    <w:p w:rsidR="005650CC" w:rsidRPr="00CD09BA" w:rsidRDefault="005650CC" w:rsidP="00A01100">
      <w:pPr>
        <w:shd w:val="clear" w:color="auto" w:fill="FFFFFF"/>
        <w:ind w:firstLine="567"/>
        <w:jc w:val="both"/>
        <w:rPr>
          <w:i/>
          <w:iCs/>
          <w:sz w:val="28"/>
          <w:szCs w:val="28"/>
          <w:lang w:eastAsia="en-US"/>
        </w:rPr>
      </w:pPr>
      <w:r w:rsidRPr="00CD09BA">
        <w:rPr>
          <w:i/>
          <w:sz w:val="28"/>
          <w:szCs w:val="28"/>
          <w:lang w:eastAsia="en-US"/>
        </w:rPr>
        <w:t xml:space="preserve">К кому следует предъявить иск? </w:t>
      </w:r>
      <w:r w:rsidRPr="00CD09BA">
        <w:rPr>
          <w:i/>
          <w:iCs/>
          <w:sz w:val="28"/>
          <w:szCs w:val="28"/>
          <w:lang w:eastAsia="en-US"/>
        </w:rPr>
        <w:t>Решите спор.</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A01100">
      <w:pPr>
        <w:shd w:val="clear" w:color="auto" w:fill="FFFFFF"/>
        <w:ind w:firstLine="567"/>
        <w:jc w:val="both"/>
        <w:rPr>
          <w:sz w:val="28"/>
          <w:szCs w:val="28"/>
          <w:lang w:eastAsia="en-US"/>
        </w:rPr>
      </w:pPr>
      <w:r w:rsidRPr="00CD09BA">
        <w:rPr>
          <w:b/>
          <w:sz w:val="28"/>
          <w:szCs w:val="28"/>
          <w:lang w:eastAsia="en-US"/>
        </w:rPr>
        <w:t>2.</w:t>
      </w:r>
      <w:r w:rsidRPr="00CD09BA">
        <w:rPr>
          <w:sz w:val="28"/>
          <w:szCs w:val="28"/>
          <w:lang w:eastAsia="en-US"/>
        </w:rPr>
        <w:t xml:space="preserve"> После смерти матери Максим Соболев (12 лет) был передан под опеку бабушки. Отец же оставил семью сразу после рождения матери. Бабушка не справляется со своими обязанностями по воспитанию ребенка. Максим обратился в суд с ходатайством о выселении бабушки из его квартиры, а также взыскании с отца алименты. </w:t>
      </w:r>
    </w:p>
    <w:p w:rsidR="005650CC" w:rsidRPr="00CD09BA" w:rsidRDefault="005650CC" w:rsidP="00A01100">
      <w:pPr>
        <w:shd w:val="clear" w:color="auto" w:fill="FFFFFF"/>
        <w:ind w:firstLine="567"/>
        <w:jc w:val="both"/>
        <w:rPr>
          <w:i/>
          <w:iCs/>
          <w:sz w:val="28"/>
          <w:szCs w:val="28"/>
          <w:lang w:eastAsia="en-US"/>
        </w:rPr>
      </w:pPr>
      <w:r w:rsidRPr="00CD09BA">
        <w:rPr>
          <w:i/>
          <w:sz w:val="28"/>
          <w:szCs w:val="28"/>
          <w:lang w:eastAsia="en-US"/>
        </w:rPr>
        <w:t>Как должен поступить суд? Как Максиму защитить свои права? Что измениться, если Максиму будет 15 лет, 18 лет?</w:t>
      </w:r>
    </w:p>
    <w:p w:rsidR="005650CC" w:rsidRPr="00CD09BA" w:rsidRDefault="005650CC" w:rsidP="00A01100">
      <w:pPr>
        <w:shd w:val="clear" w:color="auto" w:fill="FFFFFF"/>
        <w:ind w:firstLine="567"/>
        <w:jc w:val="both"/>
        <w:rPr>
          <w:sz w:val="28"/>
          <w:szCs w:val="28"/>
          <w:lang w:eastAsia="en-US"/>
        </w:rPr>
      </w:pPr>
    </w:p>
    <w:p w:rsidR="005650CC" w:rsidRPr="00CD09BA" w:rsidRDefault="005650CC" w:rsidP="003554FD">
      <w:pPr>
        <w:widowControl w:val="0"/>
        <w:numPr>
          <w:ilvl w:val="0"/>
          <w:numId w:val="27"/>
        </w:numPr>
        <w:shd w:val="clear" w:color="auto" w:fill="FFFFFF"/>
        <w:tabs>
          <w:tab w:val="left" w:pos="993"/>
        </w:tabs>
        <w:ind w:left="0" w:firstLine="567"/>
        <w:jc w:val="both"/>
        <w:rPr>
          <w:sz w:val="28"/>
          <w:szCs w:val="28"/>
          <w:lang w:eastAsia="en-US"/>
        </w:rPr>
      </w:pPr>
      <w:r w:rsidRPr="00CD09BA">
        <w:rPr>
          <w:sz w:val="28"/>
          <w:szCs w:val="28"/>
          <w:lang w:eastAsia="en-US"/>
        </w:rPr>
        <w:t>Цветков предъявил иск к Ильиной о признании за ним права собственности на квартиру. В судебном заседании Цветков отказался от части иска и попросил присудить ему половину квартиры. Суд принял частичный отказ от иска и признал Цветкова собственником 1/2 спорной квартиры. Через неделю истец умер. Вступившая в процесс единственная наследница покойного — его дочь Тихонова — подала в областной суд кассационную жалобу, в которой просила отменить решение суда, так как отказ ее отца от части иска был необоснованным.</w:t>
      </w:r>
    </w:p>
    <w:p w:rsidR="005650CC" w:rsidRPr="00CD09BA" w:rsidRDefault="005650CC" w:rsidP="00A01100">
      <w:pPr>
        <w:shd w:val="clear" w:color="auto" w:fill="FFFFFF"/>
        <w:tabs>
          <w:tab w:val="left" w:pos="993"/>
        </w:tabs>
        <w:ind w:firstLine="567"/>
        <w:jc w:val="both"/>
        <w:rPr>
          <w:i/>
          <w:sz w:val="28"/>
          <w:szCs w:val="28"/>
          <w:lang w:eastAsia="en-US"/>
        </w:rPr>
      </w:pPr>
      <w:r w:rsidRPr="00CD09BA">
        <w:rPr>
          <w:i/>
          <w:sz w:val="28"/>
          <w:szCs w:val="28"/>
          <w:lang w:eastAsia="en-US"/>
        </w:rPr>
        <w:t>Какое определение должен вынести суд?</w:t>
      </w:r>
    </w:p>
    <w:p w:rsidR="005650CC" w:rsidRPr="00CD09BA" w:rsidRDefault="005650CC" w:rsidP="00A01100">
      <w:pPr>
        <w:ind w:firstLine="567"/>
        <w:jc w:val="both"/>
        <w:rPr>
          <w:b/>
          <w:sz w:val="28"/>
          <w:szCs w:val="28"/>
          <w:lang w:eastAsia="en-US"/>
        </w:rPr>
      </w:pPr>
    </w:p>
    <w:p w:rsidR="005650CC" w:rsidRPr="00CD09BA" w:rsidRDefault="005650CC" w:rsidP="003554FD">
      <w:pPr>
        <w:widowControl w:val="0"/>
        <w:numPr>
          <w:ilvl w:val="0"/>
          <w:numId w:val="27"/>
        </w:numPr>
        <w:tabs>
          <w:tab w:val="left" w:pos="851"/>
        </w:tabs>
        <w:ind w:left="0" w:firstLine="567"/>
        <w:jc w:val="both"/>
        <w:rPr>
          <w:sz w:val="28"/>
          <w:szCs w:val="28"/>
          <w:lang w:eastAsia="en-US"/>
        </w:rPr>
      </w:pPr>
      <w:r w:rsidRPr="00CD09BA">
        <w:rPr>
          <w:sz w:val="28"/>
          <w:szCs w:val="28"/>
          <w:lang w:eastAsia="en-US"/>
        </w:rPr>
        <w:t xml:space="preserve">Власова предъявила иск к Исакову о взыскании алиментов на сына. В судебном заседании суд обнаружил, что ответчик является недееспособным, в связи с чем вынес определение о замене в порядке ст. 63 ГПК ненадлежащего </w:t>
      </w:r>
      <w:r w:rsidRPr="00CD09BA">
        <w:rPr>
          <w:sz w:val="28"/>
          <w:szCs w:val="28"/>
          <w:lang w:eastAsia="en-US"/>
        </w:rPr>
        <w:lastRenderedPageBreak/>
        <w:t>ответчика Исакова надлежащим — его опекуном.</w:t>
      </w:r>
    </w:p>
    <w:p w:rsidR="005650CC" w:rsidRPr="00CD09BA" w:rsidRDefault="005650CC" w:rsidP="00A01100">
      <w:pPr>
        <w:tabs>
          <w:tab w:val="left" w:pos="851"/>
        </w:tabs>
        <w:ind w:firstLine="567"/>
        <w:jc w:val="both"/>
        <w:rPr>
          <w:i/>
          <w:sz w:val="28"/>
          <w:szCs w:val="28"/>
          <w:lang w:eastAsia="en-US"/>
        </w:rPr>
      </w:pPr>
      <w:r w:rsidRPr="00CD09BA">
        <w:rPr>
          <w:i/>
          <w:sz w:val="28"/>
          <w:szCs w:val="28"/>
          <w:lang w:eastAsia="en-US"/>
        </w:rPr>
        <w:t xml:space="preserve">Дайте правовую оценку действию суда. </w:t>
      </w:r>
    </w:p>
    <w:p w:rsidR="005650CC" w:rsidRPr="00CD09BA" w:rsidRDefault="005650CC" w:rsidP="00A01100">
      <w:pPr>
        <w:tabs>
          <w:tab w:val="left" w:pos="851"/>
        </w:tabs>
        <w:ind w:left="567"/>
        <w:jc w:val="both"/>
        <w:rPr>
          <w:sz w:val="28"/>
          <w:szCs w:val="28"/>
          <w:lang w:eastAsia="en-US"/>
        </w:rPr>
      </w:pPr>
    </w:p>
    <w:p w:rsidR="005650CC" w:rsidRPr="00CD09BA" w:rsidRDefault="005650CC" w:rsidP="00A01100">
      <w:pPr>
        <w:tabs>
          <w:tab w:val="left" w:pos="851"/>
        </w:tabs>
        <w:ind w:left="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Тестовые задания</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i/>
          <w:sz w:val="28"/>
          <w:szCs w:val="28"/>
          <w:lang w:eastAsia="en-US"/>
        </w:rPr>
      </w:pPr>
      <w:r w:rsidRPr="00CD09BA">
        <w:rPr>
          <w:b/>
          <w:sz w:val="28"/>
          <w:szCs w:val="28"/>
          <w:lang w:eastAsia="en-US"/>
        </w:rPr>
        <w:t>Укажите правильные варианты ответов из предложенных</w:t>
      </w:r>
      <w:r w:rsidRPr="00CD09BA">
        <w:rPr>
          <w:b/>
          <w:i/>
          <w:sz w:val="28"/>
          <w:szCs w:val="28"/>
          <w:lang w:eastAsia="en-US"/>
        </w:rPr>
        <w:t>.</w:t>
      </w:r>
    </w:p>
    <w:p w:rsidR="005650CC" w:rsidRPr="00CD09BA" w:rsidRDefault="005650CC" w:rsidP="00A01100">
      <w:pPr>
        <w:ind w:firstLine="567"/>
        <w:jc w:val="both"/>
        <w:rPr>
          <w:b/>
          <w:sz w:val="28"/>
          <w:szCs w:val="28"/>
          <w:lang w:eastAsia="en-US"/>
        </w:rPr>
      </w:pPr>
    </w:p>
    <w:p w:rsidR="005650CC" w:rsidRPr="00CD09BA" w:rsidRDefault="005650CC" w:rsidP="00A01100">
      <w:pPr>
        <w:shd w:val="clear" w:color="auto" w:fill="FFFFFF"/>
        <w:tabs>
          <w:tab w:val="left" w:pos="1134"/>
        </w:tabs>
        <w:ind w:firstLine="567"/>
        <w:jc w:val="both"/>
        <w:rPr>
          <w:bCs/>
          <w:sz w:val="28"/>
          <w:szCs w:val="28"/>
          <w:lang w:eastAsia="en-US"/>
        </w:rPr>
      </w:pPr>
      <w:r w:rsidRPr="00CD09BA">
        <w:rPr>
          <w:b/>
          <w:bCs/>
          <w:sz w:val="28"/>
          <w:szCs w:val="28"/>
          <w:lang w:eastAsia="en-US"/>
        </w:rPr>
        <w:t xml:space="preserve">1. </w:t>
      </w:r>
      <w:r w:rsidRPr="00CD09BA">
        <w:rPr>
          <w:bCs/>
          <w:sz w:val="28"/>
          <w:szCs w:val="28"/>
          <w:lang w:eastAsia="en-US"/>
        </w:rPr>
        <w:t>Каким качеством необходимо обладать, чтобы быть стороной в гражданском деле:</w:t>
      </w:r>
    </w:p>
    <w:p w:rsidR="005650CC" w:rsidRPr="00CD09BA" w:rsidRDefault="005650CC" w:rsidP="003554FD">
      <w:pPr>
        <w:widowControl w:val="0"/>
        <w:numPr>
          <w:ilvl w:val="0"/>
          <w:numId w:val="44"/>
        </w:numPr>
        <w:shd w:val="clear" w:color="auto" w:fill="FFFFFF"/>
        <w:tabs>
          <w:tab w:val="left" w:pos="1134"/>
        </w:tabs>
        <w:ind w:left="0" w:firstLine="567"/>
        <w:jc w:val="both"/>
        <w:rPr>
          <w:bCs/>
          <w:sz w:val="28"/>
          <w:szCs w:val="28"/>
          <w:lang w:eastAsia="en-US"/>
        </w:rPr>
      </w:pPr>
      <w:r w:rsidRPr="00CD09BA">
        <w:rPr>
          <w:bCs/>
          <w:sz w:val="28"/>
          <w:szCs w:val="28"/>
          <w:lang w:eastAsia="en-US"/>
        </w:rPr>
        <w:t>гражданской правосубъектностью;</w:t>
      </w:r>
    </w:p>
    <w:p w:rsidR="005650CC" w:rsidRPr="00CD09BA" w:rsidRDefault="005650CC" w:rsidP="003554FD">
      <w:pPr>
        <w:widowControl w:val="0"/>
        <w:numPr>
          <w:ilvl w:val="0"/>
          <w:numId w:val="44"/>
        </w:numPr>
        <w:shd w:val="clear" w:color="auto" w:fill="FFFFFF"/>
        <w:tabs>
          <w:tab w:val="left" w:pos="1134"/>
        </w:tabs>
        <w:ind w:left="0" w:firstLine="567"/>
        <w:jc w:val="both"/>
        <w:rPr>
          <w:bCs/>
          <w:sz w:val="28"/>
          <w:szCs w:val="28"/>
          <w:lang w:eastAsia="en-US"/>
        </w:rPr>
      </w:pPr>
      <w:r w:rsidRPr="00CD09BA">
        <w:rPr>
          <w:bCs/>
          <w:sz w:val="28"/>
          <w:szCs w:val="28"/>
          <w:lang w:eastAsia="en-US"/>
        </w:rPr>
        <w:t>процессуальной дееспособностью;</w:t>
      </w:r>
    </w:p>
    <w:p w:rsidR="005650CC" w:rsidRPr="00CD09BA" w:rsidRDefault="005650CC" w:rsidP="003554FD">
      <w:pPr>
        <w:widowControl w:val="0"/>
        <w:numPr>
          <w:ilvl w:val="0"/>
          <w:numId w:val="44"/>
        </w:numPr>
        <w:shd w:val="clear" w:color="auto" w:fill="FFFFFF"/>
        <w:tabs>
          <w:tab w:val="left" w:pos="1134"/>
        </w:tabs>
        <w:ind w:left="0" w:firstLine="567"/>
        <w:jc w:val="both"/>
        <w:rPr>
          <w:bCs/>
          <w:sz w:val="28"/>
          <w:szCs w:val="28"/>
          <w:lang w:eastAsia="en-US"/>
        </w:rPr>
      </w:pPr>
      <w:r w:rsidRPr="00CD09BA">
        <w:rPr>
          <w:bCs/>
          <w:sz w:val="28"/>
          <w:szCs w:val="28"/>
          <w:lang w:eastAsia="en-US"/>
        </w:rPr>
        <w:t>процессуальной легитимацией;</w:t>
      </w:r>
    </w:p>
    <w:p w:rsidR="005650CC" w:rsidRPr="00CD09BA" w:rsidRDefault="005650CC" w:rsidP="003554FD">
      <w:pPr>
        <w:widowControl w:val="0"/>
        <w:numPr>
          <w:ilvl w:val="0"/>
          <w:numId w:val="44"/>
        </w:numPr>
        <w:shd w:val="clear" w:color="auto" w:fill="FFFFFF"/>
        <w:tabs>
          <w:tab w:val="left" w:pos="1134"/>
        </w:tabs>
        <w:ind w:left="0" w:firstLine="567"/>
        <w:jc w:val="both"/>
        <w:rPr>
          <w:bCs/>
          <w:sz w:val="28"/>
          <w:szCs w:val="28"/>
          <w:lang w:eastAsia="en-US"/>
        </w:rPr>
      </w:pPr>
      <w:r w:rsidRPr="00CD09BA">
        <w:rPr>
          <w:bCs/>
          <w:sz w:val="28"/>
          <w:szCs w:val="28"/>
          <w:lang w:eastAsia="en-US"/>
        </w:rPr>
        <w:t>процессуальной правоспособностью.</w:t>
      </w:r>
    </w:p>
    <w:p w:rsidR="005650CC" w:rsidRPr="00CD09BA" w:rsidRDefault="005650CC" w:rsidP="00A01100">
      <w:pPr>
        <w:shd w:val="clear" w:color="auto" w:fill="FFFFFF"/>
        <w:tabs>
          <w:tab w:val="left" w:pos="1134"/>
        </w:tabs>
        <w:ind w:firstLine="567"/>
        <w:jc w:val="both"/>
        <w:rPr>
          <w:sz w:val="28"/>
          <w:szCs w:val="28"/>
          <w:lang w:eastAsia="en-US"/>
        </w:rPr>
      </w:pPr>
    </w:p>
    <w:p w:rsidR="005650CC" w:rsidRPr="00CD09BA" w:rsidRDefault="005650CC" w:rsidP="00A01100">
      <w:pPr>
        <w:shd w:val="clear" w:color="auto" w:fill="FFFFFF"/>
        <w:tabs>
          <w:tab w:val="left" w:pos="1134"/>
        </w:tabs>
        <w:ind w:firstLine="567"/>
        <w:jc w:val="both"/>
        <w:rPr>
          <w:bCs/>
          <w:sz w:val="28"/>
          <w:szCs w:val="28"/>
          <w:lang w:eastAsia="en-US"/>
        </w:rPr>
      </w:pPr>
      <w:r w:rsidRPr="00CD09BA">
        <w:rPr>
          <w:b/>
          <w:bCs/>
          <w:sz w:val="28"/>
          <w:szCs w:val="28"/>
          <w:lang w:eastAsia="en-US"/>
        </w:rPr>
        <w:t>2</w:t>
      </w:r>
      <w:r w:rsidRPr="00CD09BA">
        <w:rPr>
          <w:bCs/>
          <w:sz w:val="28"/>
          <w:szCs w:val="28"/>
          <w:lang w:eastAsia="en-US"/>
        </w:rPr>
        <w:t>. Процессуальное соучастие может возникнуть по инициативе:</w:t>
      </w:r>
    </w:p>
    <w:p w:rsidR="005650CC" w:rsidRPr="00CD09BA" w:rsidRDefault="005650CC" w:rsidP="003554FD">
      <w:pPr>
        <w:widowControl w:val="0"/>
        <w:numPr>
          <w:ilvl w:val="0"/>
          <w:numId w:val="45"/>
        </w:numPr>
        <w:shd w:val="clear" w:color="auto" w:fill="FFFFFF"/>
        <w:tabs>
          <w:tab w:val="left" w:pos="1134"/>
        </w:tabs>
        <w:ind w:left="0" w:firstLine="567"/>
        <w:jc w:val="both"/>
        <w:rPr>
          <w:bCs/>
          <w:sz w:val="28"/>
          <w:szCs w:val="28"/>
          <w:lang w:eastAsia="en-US"/>
        </w:rPr>
      </w:pPr>
      <w:r w:rsidRPr="00CD09BA">
        <w:rPr>
          <w:bCs/>
          <w:sz w:val="28"/>
          <w:szCs w:val="28"/>
          <w:lang w:eastAsia="en-US"/>
        </w:rPr>
        <w:t>прокурора;</w:t>
      </w:r>
    </w:p>
    <w:p w:rsidR="005650CC" w:rsidRPr="00CD09BA" w:rsidRDefault="005650CC" w:rsidP="003554FD">
      <w:pPr>
        <w:widowControl w:val="0"/>
        <w:numPr>
          <w:ilvl w:val="0"/>
          <w:numId w:val="45"/>
        </w:numPr>
        <w:shd w:val="clear" w:color="auto" w:fill="FFFFFF"/>
        <w:tabs>
          <w:tab w:val="left" w:pos="1134"/>
        </w:tabs>
        <w:ind w:left="0" w:firstLine="567"/>
        <w:jc w:val="both"/>
        <w:rPr>
          <w:bCs/>
          <w:sz w:val="28"/>
          <w:szCs w:val="28"/>
          <w:lang w:eastAsia="en-US"/>
        </w:rPr>
      </w:pPr>
      <w:r w:rsidRPr="00CD09BA">
        <w:rPr>
          <w:bCs/>
          <w:sz w:val="28"/>
          <w:szCs w:val="28"/>
          <w:lang w:eastAsia="en-US"/>
        </w:rPr>
        <w:t>инициативе сторон;</w:t>
      </w:r>
    </w:p>
    <w:p w:rsidR="005650CC" w:rsidRPr="00CD09BA" w:rsidRDefault="005650CC" w:rsidP="003554FD">
      <w:pPr>
        <w:widowControl w:val="0"/>
        <w:numPr>
          <w:ilvl w:val="0"/>
          <w:numId w:val="45"/>
        </w:numPr>
        <w:shd w:val="clear" w:color="auto" w:fill="FFFFFF"/>
        <w:tabs>
          <w:tab w:val="left" w:pos="1134"/>
        </w:tabs>
        <w:ind w:left="0" w:firstLine="567"/>
        <w:jc w:val="both"/>
        <w:rPr>
          <w:bCs/>
          <w:sz w:val="28"/>
          <w:szCs w:val="28"/>
          <w:lang w:eastAsia="en-US"/>
        </w:rPr>
      </w:pPr>
      <w:r w:rsidRPr="00CD09BA">
        <w:rPr>
          <w:bCs/>
          <w:sz w:val="28"/>
          <w:szCs w:val="28"/>
          <w:lang w:eastAsia="en-US"/>
        </w:rPr>
        <w:t>инициативе суда;</w:t>
      </w:r>
    </w:p>
    <w:p w:rsidR="005650CC" w:rsidRPr="00CD09BA" w:rsidRDefault="005650CC" w:rsidP="003554FD">
      <w:pPr>
        <w:widowControl w:val="0"/>
        <w:numPr>
          <w:ilvl w:val="0"/>
          <w:numId w:val="45"/>
        </w:numPr>
        <w:shd w:val="clear" w:color="auto" w:fill="FFFFFF"/>
        <w:tabs>
          <w:tab w:val="left" w:pos="1134"/>
        </w:tabs>
        <w:ind w:left="0" w:firstLine="567"/>
        <w:jc w:val="both"/>
        <w:rPr>
          <w:bCs/>
          <w:sz w:val="28"/>
          <w:szCs w:val="28"/>
          <w:lang w:eastAsia="en-US"/>
        </w:rPr>
      </w:pPr>
      <w:r w:rsidRPr="00CD09BA">
        <w:rPr>
          <w:bCs/>
          <w:sz w:val="28"/>
          <w:szCs w:val="28"/>
          <w:lang w:eastAsia="en-US"/>
        </w:rPr>
        <w:t>юридически не заинтересованных в исходе дела лиц.</w:t>
      </w:r>
    </w:p>
    <w:p w:rsidR="005650CC" w:rsidRPr="00CD09BA" w:rsidRDefault="005650CC" w:rsidP="00A01100">
      <w:pPr>
        <w:shd w:val="clear" w:color="auto" w:fill="FFFFFF"/>
        <w:tabs>
          <w:tab w:val="left" w:pos="1134"/>
        </w:tabs>
        <w:ind w:firstLine="567"/>
        <w:jc w:val="both"/>
        <w:rPr>
          <w:bCs/>
          <w:sz w:val="28"/>
          <w:szCs w:val="28"/>
          <w:lang w:eastAsia="en-US"/>
        </w:rPr>
      </w:pPr>
    </w:p>
    <w:p w:rsidR="005650CC" w:rsidRPr="00CD09BA" w:rsidRDefault="005650CC" w:rsidP="00A01100">
      <w:pPr>
        <w:shd w:val="clear" w:color="auto" w:fill="FFFFFF"/>
        <w:tabs>
          <w:tab w:val="left" w:pos="1134"/>
        </w:tabs>
        <w:ind w:firstLine="567"/>
        <w:jc w:val="both"/>
        <w:rPr>
          <w:sz w:val="28"/>
          <w:szCs w:val="28"/>
          <w:lang w:eastAsia="en-US"/>
        </w:rPr>
      </w:pPr>
      <w:r w:rsidRPr="00CD09BA">
        <w:rPr>
          <w:b/>
          <w:sz w:val="28"/>
          <w:szCs w:val="28"/>
          <w:lang w:eastAsia="en-US"/>
        </w:rPr>
        <w:t>3.</w:t>
      </w:r>
      <w:r w:rsidRPr="00CD09BA">
        <w:rPr>
          <w:sz w:val="28"/>
          <w:szCs w:val="28"/>
          <w:lang w:eastAsia="en-US"/>
        </w:rPr>
        <w:t xml:space="preserve"> В случае обнаружения профессиональной некомпетентности отвод не может быть заявлен:</w:t>
      </w:r>
    </w:p>
    <w:p w:rsidR="005650CC" w:rsidRPr="00CD09BA" w:rsidRDefault="005650CC" w:rsidP="003554FD">
      <w:pPr>
        <w:widowControl w:val="0"/>
        <w:numPr>
          <w:ilvl w:val="0"/>
          <w:numId w:val="46"/>
        </w:numPr>
        <w:shd w:val="clear" w:color="auto" w:fill="FFFFFF"/>
        <w:tabs>
          <w:tab w:val="left" w:pos="1134"/>
        </w:tabs>
        <w:ind w:left="0" w:firstLine="567"/>
        <w:jc w:val="both"/>
        <w:rPr>
          <w:sz w:val="28"/>
          <w:szCs w:val="28"/>
          <w:lang w:eastAsia="en-US"/>
        </w:rPr>
      </w:pPr>
      <w:r w:rsidRPr="00CD09BA">
        <w:rPr>
          <w:sz w:val="28"/>
          <w:szCs w:val="28"/>
          <w:lang w:eastAsia="en-US"/>
        </w:rPr>
        <w:t>понятому;</w:t>
      </w:r>
    </w:p>
    <w:p w:rsidR="005650CC" w:rsidRPr="00CD09BA" w:rsidRDefault="005650CC" w:rsidP="003554FD">
      <w:pPr>
        <w:widowControl w:val="0"/>
        <w:numPr>
          <w:ilvl w:val="0"/>
          <w:numId w:val="46"/>
        </w:numPr>
        <w:shd w:val="clear" w:color="auto" w:fill="FFFFFF"/>
        <w:tabs>
          <w:tab w:val="left" w:pos="1134"/>
        </w:tabs>
        <w:ind w:left="0" w:firstLine="567"/>
        <w:jc w:val="both"/>
        <w:rPr>
          <w:sz w:val="28"/>
          <w:szCs w:val="28"/>
          <w:lang w:eastAsia="en-US"/>
        </w:rPr>
      </w:pPr>
      <w:r w:rsidRPr="00CD09BA">
        <w:rPr>
          <w:sz w:val="28"/>
          <w:szCs w:val="28"/>
          <w:lang w:eastAsia="en-US"/>
        </w:rPr>
        <w:t>адвокату;</w:t>
      </w:r>
    </w:p>
    <w:p w:rsidR="005650CC" w:rsidRPr="00CD09BA" w:rsidRDefault="005650CC" w:rsidP="003554FD">
      <w:pPr>
        <w:widowControl w:val="0"/>
        <w:numPr>
          <w:ilvl w:val="0"/>
          <w:numId w:val="46"/>
        </w:numPr>
        <w:shd w:val="clear" w:color="auto" w:fill="FFFFFF"/>
        <w:tabs>
          <w:tab w:val="left" w:pos="1134"/>
        </w:tabs>
        <w:ind w:left="0" w:firstLine="567"/>
        <w:jc w:val="both"/>
        <w:rPr>
          <w:sz w:val="28"/>
          <w:szCs w:val="28"/>
          <w:lang w:eastAsia="en-US"/>
        </w:rPr>
      </w:pPr>
      <w:r w:rsidRPr="00CD09BA">
        <w:rPr>
          <w:sz w:val="28"/>
          <w:szCs w:val="28"/>
          <w:lang w:eastAsia="en-US"/>
        </w:rPr>
        <w:t>специалисту;</w:t>
      </w:r>
    </w:p>
    <w:p w:rsidR="005650CC" w:rsidRPr="00CD09BA" w:rsidRDefault="005650CC" w:rsidP="003554FD">
      <w:pPr>
        <w:widowControl w:val="0"/>
        <w:numPr>
          <w:ilvl w:val="0"/>
          <w:numId w:val="46"/>
        </w:numPr>
        <w:shd w:val="clear" w:color="auto" w:fill="FFFFFF"/>
        <w:tabs>
          <w:tab w:val="left" w:pos="1134"/>
        </w:tabs>
        <w:ind w:left="0" w:firstLine="567"/>
        <w:jc w:val="both"/>
        <w:rPr>
          <w:sz w:val="28"/>
          <w:szCs w:val="28"/>
          <w:lang w:eastAsia="en-US"/>
        </w:rPr>
      </w:pPr>
      <w:r w:rsidRPr="00CD09BA">
        <w:rPr>
          <w:sz w:val="28"/>
          <w:szCs w:val="28"/>
          <w:lang w:eastAsia="en-US"/>
        </w:rPr>
        <w:t>прокурору.</w:t>
      </w:r>
    </w:p>
    <w:p w:rsidR="005650CC" w:rsidRPr="00CD09BA" w:rsidRDefault="005650CC" w:rsidP="00A01100">
      <w:pPr>
        <w:shd w:val="clear" w:color="auto" w:fill="FFFFFF"/>
        <w:tabs>
          <w:tab w:val="left" w:pos="1134"/>
        </w:tabs>
        <w:ind w:firstLine="567"/>
        <w:jc w:val="both"/>
        <w:rPr>
          <w:sz w:val="28"/>
          <w:szCs w:val="28"/>
          <w:lang w:eastAsia="en-US"/>
        </w:rPr>
      </w:pPr>
    </w:p>
    <w:p w:rsidR="005650CC" w:rsidRPr="00CD09BA" w:rsidRDefault="005650CC" w:rsidP="00A01100">
      <w:pPr>
        <w:shd w:val="clear" w:color="auto" w:fill="FFFFFF"/>
        <w:tabs>
          <w:tab w:val="left" w:pos="1134"/>
        </w:tabs>
        <w:ind w:firstLine="567"/>
        <w:jc w:val="both"/>
        <w:rPr>
          <w:sz w:val="28"/>
          <w:szCs w:val="28"/>
          <w:lang w:eastAsia="en-US"/>
        </w:rPr>
      </w:pPr>
      <w:r w:rsidRPr="00CD09BA">
        <w:rPr>
          <w:b/>
          <w:sz w:val="28"/>
          <w:szCs w:val="28"/>
          <w:lang w:eastAsia="en-US"/>
        </w:rPr>
        <w:t>4.</w:t>
      </w:r>
      <w:r w:rsidRPr="00CD09BA">
        <w:rPr>
          <w:sz w:val="28"/>
          <w:szCs w:val="28"/>
          <w:lang w:eastAsia="en-US"/>
        </w:rPr>
        <w:t xml:space="preserve"> В случае обнаружения профессиональной некомпетентности отвод может быть заявлен:</w:t>
      </w:r>
    </w:p>
    <w:p w:rsidR="005650CC" w:rsidRPr="00CD09BA" w:rsidRDefault="005650CC" w:rsidP="003554FD">
      <w:pPr>
        <w:widowControl w:val="0"/>
        <w:numPr>
          <w:ilvl w:val="0"/>
          <w:numId w:val="47"/>
        </w:numPr>
        <w:shd w:val="clear" w:color="auto" w:fill="FFFFFF"/>
        <w:tabs>
          <w:tab w:val="left" w:pos="1134"/>
        </w:tabs>
        <w:ind w:left="0" w:firstLine="567"/>
        <w:jc w:val="both"/>
        <w:rPr>
          <w:sz w:val="28"/>
          <w:szCs w:val="28"/>
          <w:lang w:eastAsia="en-US"/>
        </w:rPr>
      </w:pPr>
      <w:r w:rsidRPr="00CD09BA">
        <w:rPr>
          <w:sz w:val="28"/>
          <w:szCs w:val="28"/>
          <w:lang w:eastAsia="en-US"/>
        </w:rPr>
        <w:t>эксперту;</w:t>
      </w:r>
    </w:p>
    <w:p w:rsidR="005650CC" w:rsidRPr="00CD09BA" w:rsidRDefault="005650CC" w:rsidP="003554FD">
      <w:pPr>
        <w:widowControl w:val="0"/>
        <w:numPr>
          <w:ilvl w:val="0"/>
          <w:numId w:val="47"/>
        </w:numPr>
        <w:shd w:val="clear" w:color="auto" w:fill="FFFFFF"/>
        <w:tabs>
          <w:tab w:val="left" w:pos="1134"/>
        </w:tabs>
        <w:ind w:left="0" w:firstLine="567"/>
        <w:jc w:val="both"/>
        <w:rPr>
          <w:sz w:val="28"/>
          <w:szCs w:val="28"/>
          <w:lang w:eastAsia="en-US"/>
        </w:rPr>
      </w:pPr>
      <w:r w:rsidRPr="00CD09BA">
        <w:rPr>
          <w:sz w:val="28"/>
          <w:szCs w:val="28"/>
          <w:lang w:eastAsia="en-US"/>
        </w:rPr>
        <w:t>адвокату;</w:t>
      </w:r>
    </w:p>
    <w:p w:rsidR="005650CC" w:rsidRPr="00CD09BA" w:rsidRDefault="005650CC" w:rsidP="003554FD">
      <w:pPr>
        <w:widowControl w:val="0"/>
        <w:numPr>
          <w:ilvl w:val="0"/>
          <w:numId w:val="47"/>
        </w:numPr>
        <w:shd w:val="clear" w:color="auto" w:fill="FFFFFF"/>
        <w:tabs>
          <w:tab w:val="left" w:pos="1134"/>
        </w:tabs>
        <w:ind w:left="0" w:firstLine="567"/>
        <w:jc w:val="both"/>
        <w:rPr>
          <w:sz w:val="28"/>
          <w:szCs w:val="28"/>
          <w:lang w:eastAsia="en-US"/>
        </w:rPr>
      </w:pPr>
      <w:r w:rsidRPr="00CD09BA">
        <w:rPr>
          <w:sz w:val="28"/>
          <w:szCs w:val="28"/>
          <w:lang w:eastAsia="en-US"/>
        </w:rPr>
        <w:t>переводчику;</w:t>
      </w:r>
    </w:p>
    <w:p w:rsidR="005650CC" w:rsidRPr="00CD09BA" w:rsidRDefault="005650CC" w:rsidP="003554FD">
      <w:pPr>
        <w:widowControl w:val="0"/>
        <w:numPr>
          <w:ilvl w:val="0"/>
          <w:numId w:val="47"/>
        </w:numPr>
        <w:shd w:val="clear" w:color="auto" w:fill="FFFFFF"/>
        <w:tabs>
          <w:tab w:val="left" w:pos="1134"/>
        </w:tabs>
        <w:ind w:left="0" w:firstLine="567"/>
        <w:jc w:val="both"/>
        <w:rPr>
          <w:sz w:val="28"/>
          <w:szCs w:val="28"/>
          <w:lang w:eastAsia="en-US"/>
        </w:rPr>
      </w:pPr>
      <w:r w:rsidRPr="00CD09BA">
        <w:rPr>
          <w:sz w:val="28"/>
          <w:szCs w:val="28"/>
          <w:lang w:eastAsia="en-US"/>
        </w:rPr>
        <w:t>прокурору.</w:t>
      </w:r>
    </w:p>
    <w:p w:rsidR="005650CC" w:rsidRPr="00CD09BA" w:rsidRDefault="005650CC" w:rsidP="00A01100">
      <w:pPr>
        <w:shd w:val="clear" w:color="auto" w:fill="FFFFFF"/>
        <w:tabs>
          <w:tab w:val="left" w:pos="1134"/>
        </w:tabs>
        <w:ind w:firstLine="567"/>
        <w:jc w:val="both"/>
        <w:rPr>
          <w:sz w:val="28"/>
          <w:szCs w:val="28"/>
          <w:lang w:eastAsia="en-US"/>
        </w:rPr>
      </w:pPr>
    </w:p>
    <w:p w:rsidR="005650CC" w:rsidRPr="00CD09BA" w:rsidRDefault="005650CC" w:rsidP="00A01100">
      <w:pPr>
        <w:shd w:val="clear" w:color="auto" w:fill="FFFFFF"/>
        <w:tabs>
          <w:tab w:val="left" w:pos="1134"/>
        </w:tabs>
        <w:ind w:firstLine="567"/>
        <w:jc w:val="both"/>
        <w:rPr>
          <w:sz w:val="28"/>
          <w:szCs w:val="28"/>
          <w:lang w:eastAsia="en-US"/>
        </w:rPr>
      </w:pPr>
      <w:r w:rsidRPr="00CD09BA">
        <w:rPr>
          <w:b/>
          <w:sz w:val="28"/>
          <w:szCs w:val="28"/>
          <w:lang w:eastAsia="en-US"/>
        </w:rPr>
        <w:t>5.</w:t>
      </w:r>
      <w:r w:rsidRPr="00CD09BA">
        <w:rPr>
          <w:sz w:val="28"/>
          <w:szCs w:val="28"/>
          <w:lang w:eastAsia="en-US"/>
        </w:rPr>
        <w:t xml:space="preserve"> К видам соучастия по необходимости относятся:</w:t>
      </w:r>
    </w:p>
    <w:p w:rsidR="005650CC" w:rsidRPr="00CD09BA" w:rsidRDefault="005650CC" w:rsidP="003554FD">
      <w:pPr>
        <w:widowControl w:val="0"/>
        <w:numPr>
          <w:ilvl w:val="0"/>
          <w:numId w:val="48"/>
        </w:numPr>
        <w:shd w:val="clear" w:color="auto" w:fill="FFFFFF"/>
        <w:tabs>
          <w:tab w:val="left" w:pos="1134"/>
        </w:tabs>
        <w:ind w:left="0" w:firstLine="567"/>
        <w:jc w:val="both"/>
        <w:rPr>
          <w:sz w:val="28"/>
          <w:szCs w:val="28"/>
          <w:lang w:eastAsia="en-US"/>
        </w:rPr>
      </w:pPr>
      <w:r w:rsidRPr="00CD09BA">
        <w:rPr>
          <w:sz w:val="28"/>
          <w:szCs w:val="28"/>
          <w:lang w:eastAsia="en-US"/>
        </w:rPr>
        <w:t>необходимое соучастие;</w:t>
      </w:r>
    </w:p>
    <w:p w:rsidR="005650CC" w:rsidRPr="00CD09BA" w:rsidRDefault="005650CC" w:rsidP="003554FD">
      <w:pPr>
        <w:widowControl w:val="0"/>
        <w:numPr>
          <w:ilvl w:val="0"/>
          <w:numId w:val="48"/>
        </w:numPr>
        <w:shd w:val="clear" w:color="auto" w:fill="FFFFFF"/>
        <w:tabs>
          <w:tab w:val="left" w:pos="1134"/>
        </w:tabs>
        <w:ind w:left="0" w:firstLine="567"/>
        <w:jc w:val="both"/>
        <w:rPr>
          <w:sz w:val="28"/>
          <w:szCs w:val="28"/>
          <w:lang w:eastAsia="en-US"/>
        </w:rPr>
      </w:pPr>
      <w:r w:rsidRPr="00CD09BA">
        <w:rPr>
          <w:sz w:val="28"/>
          <w:szCs w:val="28"/>
          <w:lang w:eastAsia="en-US"/>
        </w:rPr>
        <w:t>добровольное соучастие;</w:t>
      </w:r>
    </w:p>
    <w:p w:rsidR="005650CC" w:rsidRPr="00CD09BA" w:rsidRDefault="005650CC" w:rsidP="003554FD">
      <w:pPr>
        <w:widowControl w:val="0"/>
        <w:numPr>
          <w:ilvl w:val="0"/>
          <w:numId w:val="48"/>
        </w:numPr>
        <w:shd w:val="clear" w:color="auto" w:fill="FFFFFF"/>
        <w:tabs>
          <w:tab w:val="left" w:pos="1134"/>
        </w:tabs>
        <w:ind w:left="0" w:firstLine="567"/>
        <w:jc w:val="both"/>
        <w:rPr>
          <w:sz w:val="28"/>
          <w:szCs w:val="28"/>
          <w:lang w:eastAsia="en-US"/>
        </w:rPr>
      </w:pPr>
      <w:r w:rsidRPr="00CD09BA">
        <w:rPr>
          <w:sz w:val="28"/>
          <w:szCs w:val="28"/>
          <w:lang w:eastAsia="en-US"/>
        </w:rPr>
        <w:t>факультативное соучастие;</w:t>
      </w:r>
    </w:p>
    <w:p w:rsidR="005650CC" w:rsidRPr="00CD09BA" w:rsidRDefault="005650CC" w:rsidP="003554FD">
      <w:pPr>
        <w:widowControl w:val="0"/>
        <w:numPr>
          <w:ilvl w:val="0"/>
          <w:numId w:val="48"/>
        </w:numPr>
        <w:shd w:val="clear" w:color="auto" w:fill="FFFFFF"/>
        <w:tabs>
          <w:tab w:val="left" w:pos="1134"/>
        </w:tabs>
        <w:ind w:left="0" w:firstLine="567"/>
        <w:jc w:val="both"/>
        <w:rPr>
          <w:sz w:val="28"/>
          <w:szCs w:val="28"/>
          <w:lang w:eastAsia="en-US"/>
        </w:rPr>
      </w:pPr>
      <w:r w:rsidRPr="00CD09BA">
        <w:rPr>
          <w:sz w:val="28"/>
          <w:szCs w:val="28"/>
          <w:lang w:eastAsia="en-US"/>
        </w:rPr>
        <w:t>законное соучастие.</w:t>
      </w:r>
    </w:p>
    <w:p w:rsidR="005650CC" w:rsidRPr="00CD09BA" w:rsidRDefault="005650CC" w:rsidP="00A01100">
      <w:pPr>
        <w:shd w:val="clear" w:color="auto" w:fill="FFFFFF"/>
        <w:tabs>
          <w:tab w:val="left" w:pos="1134"/>
        </w:tabs>
        <w:ind w:firstLine="567"/>
        <w:jc w:val="both"/>
        <w:rPr>
          <w:sz w:val="28"/>
          <w:szCs w:val="28"/>
          <w:lang w:eastAsia="en-US"/>
        </w:rPr>
      </w:pPr>
    </w:p>
    <w:p w:rsidR="005650CC" w:rsidRPr="00CD09BA" w:rsidRDefault="005650CC" w:rsidP="00A01100">
      <w:pPr>
        <w:shd w:val="clear" w:color="auto" w:fill="FFFFFF"/>
        <w:tabs>
          <w:tab w:val="left" w:pos="1134"/>
        </w:tabs>
        <w:ind w:firstLine="567"/>
        <w:jc w:val="both"/>
        <w:rPr>
          <w:bCs/>
          <w:sz w:val="28"/>
          <w:szCs w:val="28"/>
          <w:lang w:eastAsia="en-US"/>
        </w:rPr>
      </w:pPr>
      <w:r w:rsidRPr="00CD09BA">
        <w:rPr>
          <w:b/>
          <w:sz w:val="28"/>
          <w:szCs w:val="28"/>
          <w:lang w:eastAsia="en-US"/>
        </w:rPr>
        <w:t>6</w:t>
      </w:r>
      <w:r w:rsidRPr="00CD09BA">
        <w:rPr>
          <w:sz w:val="28"/>
          <w:szCs w:val="28"/>
          <w:lang w:eastAsia="en-US"/>
        </w:rPr>
        <w:t xml:space="preserve">. </w:t>
      </w:r>
      <w:r w:rsidRPr="00CD09BA">
        <w:rPr>
          <w:bCs/>
          <w:sz w:val="28"/>
          <w:szCs w:val="28"/>
          <w:lang w:eastAsia="en-US"/>
        </w:rPr>
        <w:t>Каким качеством необходимо обладать, чтобы быть надлежащей стороной в гражданском деле:</w:t>
      </w:r>
    </w:p>
    <w:p w:rsidR="005650CC" w:rsidRPr="00CD09BA" w:rsidRDefault="005650CC" w:rsidP="003554FD">
      <w:pPr>
        <w:widowControl w:val="0"/>
        <w:numPr>
          <w:ilvl w:val="0"/>
          <w:numId w:val="49"/>
        </w:numPr>
        <w:shd w:val="clear" w:color="auto" w:fill="FFFFFF"/>
        <w:tabs>
          <w:tab w:val="left" w:pos="1134"/>
        </w:tabs>
        <w:ind w:left="0" w:firstLine="567"/>
        <w:jc w:val="both"/>
        <w:rPr>
          <w:bCs/>
          <w:sz w:val="28"/>
          <w:szCs w:val="28"/>
          <w:lang w:eastAsia="en-US"/>
        </w:rPr>
      </w:pPr>
      <w:r w:rsidRPr="00CD09BA">
        <w:rPr>
          <w:bCs/>
          <w:sz w:val="28"/>
          <w:szCs w:val="28"/>
          <w:lang w:eastAsia="en-US"/>
        </w:rPr>
        <w:t>гражданской правосубъектностью;</w:t>
      </w:r>
    </w:p>
    <w:p w:rsidR="005650CC" w:rsidRPr="00CD09BA" w:rsidRDefault="005650CC" w:rsidP="003554FD">
      <w:pPr>
        <w:widowControl w:val="0"/>
        <w:numPr>
          <w:ilvl w:val="0"/>
          <w:numId w:val="49"/>
        </w:numPr>
        <w:shd w:val="clear" w:color="auto" w:fill="FFFFFF"/>
        <w:tabs>
          <w:tab w:val="left" w:pos="1134"/>
        </w:tabs>
        <w:ind w:left="0" w:firstLine="567"/>
        <w:jc w:val="both"/>
        <w:rPr>
          <w:bCs/>
          <w:sz w:val="28"/>
          <w:szCs w:val="28"/>
          <w:lang w:eastAsia="en-US"/>
        </w:rPr>
      </w:pPr>
      <w:r w:rsidRPr="00CD09BA">
        <w:rPr>
          <w:bCs/>
          <w:sz w:val="28"/>
          <w:szCs w:val="28"/>
          <w:lang w:eastAsia="en-US"/>
        </w:rPr>
        <w:t>процессуальной дееспособностью;</w:t>
      </w:r>
    </w:p>
    <w:p w:rsidR="005650CC" w:rsidRPr="00CD09BA" w:rsidRDefault="005650CC" w:rsidP="003554FD">
      <w:pPr>
        <w:widowControl w:val="0"/>
        <w:numPr>
          <w:ilvl w:val="0"/>
          <w:numId w:val="49"/>
        </w:numPr>
        <w:shd w:val="clear" w:color="auto" w:fill="FFFFFF"/>
        <w:tabs>
          <w:tab w:val="left" w:pos="1134"/>
        </w:tabs>
        <w:ind w:left="0" w:firstLine="567"/>
        <w:jc w:val="both"/>
        <w:rPr>
          <w:bCs/>
          <w:sz w:val="28"/>
          <w:szCs w:val="28"/>
          <w:lang w:eastAsia="en-US"/>
        </w:rPr>
      </w:pPr>
      <w:r w:rsidRPr="00CD09BA">
        <w:rPr>
          <w:bCs/>
          <w:sz w:val="28"/>
          <w:szCs w:val="28"/>
          <w:lang w:eastAsia="en-US"/>
        </w:rPr>
        <w:lastRenderedPageBreak/>
        <w:t>процессуальной легитимацией;</w:t>
      </w:r>
    </w:p>
    <w:p w:rsidR="005650CC" w:rsidRPr="00CD09BA" w:rsidRDefault="005650CC" w:rsidP="003554FD">
      <w:pPr>
        <w:widowControl w:val="0"/>
        <w:numPr>
          <w:ilvl w:val="0"/>
          <w:numId w:val="49"/>
        </w:numPr>
        <w:shd w:val="clear" w:color="auto" w:fill="FFFFFF"/>
        <w:tabs>
          <w:tab w:val="left" w:pos="1134"/>
        </w:tabs>
        <w:ind w:left="0" w:firstLine="567"/>
        <w:jc w:val="both"/>
        <w:rPr>
          <w:bCs/>
          <w:sz w:val="28"/>
          <w:szCs w:val="28"/>
          <w:lang w:eastAsia="en-US"/>
        </w:rPr>
      </w:pPr>
      <w:r w:rsidRPr="00CD09BA">
        <w:rPr>
          <w:bCs/>
          <w:sz w:val="28"/>
          <w:szCs w:val="28"/>
          <w:lang w:eastAsia="en-US"/>
        </w:rPr>
        <w:t>процессуальной правоспособностью.</w:t>
      </w:r>
    </w:p>
    <w:p w:rsidR="005650CC" w:rsidRPr="00CD09BA" w:rsidRDefault="005650CC" w:rsidP="00A01100">
      <w:pPr>
        <w:shd w:val="clear" w:color="auto" w:fill="FFFFFF"/>
        <w:tabs>
          <w:tab w:val="left" w:pos="1134"/>
        </w:tabs>
        <w:ind w:firstLine="567"/>
        <w:jc w:val="both"/>
        <w:rPr>
          <w:bCs/>
          <w:sz w:val="28"/>
          <w:szCs w:val="28"/>
          <w:lang w:eastAsia="en-US"/>
        </w:rPr>
      </w:pPr>
    </w:p>
    <w:p w:rsidR="005650CC" w:rsidRPr="00CD09BA" w:rsidRDefault="005650CC" w:rsidP="00A01100">
      <w:pPr>
        <w:shd w:val="clear" w:color="auto" w:fill="FFFFFF"/>
        <w:tabs>
          <w:tab w:val="left" w:pos="1134"/>
        </w:tabs>
        <w:ind w:firstLine="567"/>
        <w:jc w:val="both"/>
        <w:rPr>
          <w:bCs/>
          <w:sz w:val="28"/>
          <w:szCs w:val="28"/>
          <w:lang w:eastAsia="en-US"/>
        </w:rPr>
      </w:pPr>
      <w:r w:rsidRPr="00CD09BA">
        <w:rPr>
          <w:b/>
          <w:bCs/>
          <w:sz w:val="28"/>
          <w:szCs w:val="28"/>
          <w:lang w:eastAsia="en-US"/>
        </w:rPr>
        <w:t>7.</w:t>
      </w:r>
      <w:r w:rsidRPr="00CD09BA">
        <w:rPr>
          <w:bCs/>
          <w:sz w:val="28"/>
          <w:szCs w:val="28"/>
          <w:lang w:eastAsia="en-US"/>
        </w:rPr>
        <w:t xml:space="preserve"> К видам соучастия в зависимости от количества лиц относится:</w:t>
      </w:r>
    </w:p>
    <w:p w:rsidR="005650CC" w:rsidRPr="00CD09BA" w:rsidRDefault="005650CC" w:rsidP="003554FD">
      <w:pPr>
        <w:widowControl w:val="0"/>
        <w:numPr>
          <w:ilvl w:val="0"/>
          <w:numId w:val="50"/>
        </w:numPr>
        <w:shd w:val="clear" w:color="auto" w:fill="FFFFFF"/>
        <w:tabs>
          <w:tab w:val="left" w:pos="1134"/>
        </w:tabs>
        <w:ind w:left="0" w:firstLine="567"/>
        <w:jc w:val="both"/>
        <w:rPr>
          <w:bCs/>
          <w:sz w:val="28"/>
          <w:szCs w:val="28"/>
          <w:lang w:eastAsia="en-US"/>
        </w:rPr>
      </w:pPr>
      <w:r w:rsidRPr="00CD09BA">
        <w:rPr>
          <w:bCs/>
          <w:sz w:val="28"/>
          <w:szCs w:val="28"/>
          <w:lang w:eastAsia="en-US"/>
        </w:rPr>
        <w:t>необходимое;</w:t>
      </w:r>
    </w:p>
    <w:p w:rsidR="005650CC" w:rsidRPr="00CD09BA" w:rsidRDefault="005650CC" w:rsidP="003554FD">
      <w:pPr>
        <w:widowControl w:val="0"/>
        <w:numPr>
          <w:ilvl w:val="0"/>
          <w:numId w:val="50"/>
        </w:numPr>
        <w:shd w:val="clear" w:color="auto" w:fill="FFFFFF"/>
        <w:tabs>
          <w:tab w:val="left" w:pos="1134"/>
        </w:tabs>
        <w:ind w:left="0" w:firstLine="567"/>
        <w:jc w:val="both"/>
        <w:rPr>
          <w:bCs/>
          <w:sz w:val="28"/>
          <w:szCs w:val="28"/>
          <w:lang w:eastAsia="en-US"/>
        </w:rPr>
      </w:pPr>
      <w:r w:rsidRPr="00CD09BA">
        <w:rPr>
          <w:bCs/>
          <w:sz w:val="28"/>
          <w:szCs w:val="28"/>
          <w:lang w:eastAsia="en-US"/>
        </w:rPr>
        <w:t>активное;</w:t>
      </w:r>
    </w:p>
    <w:p w:rsidR="005650CC" w:rsidRPr="00CD09BA" w:rsidRDefault="005650CC" w:rsidP="003554FD">
      <w:pPr>
        <w:widowControl w:val="0"/>
        <w:numPr>
          <w:ilvl w:val="0"/>
          <w:numId w:val="50"/>
        </w:numPr>
        <w:shd w:val="clear" w:color="auto" w:fill="FFFFFF"/>
        <w:tabs>
          <w:tab w:val="left" w:pos="1134"/>
        </w:tabs>
        <w:ind w:left="0" w:firstLine="567"/>
        <w:jc w:val="both"/>
        <w:rPr>
          <w:bCs/>
          <w:sz w:val="28"/>
          <w:szCs w:val="28"/>
          <w:lang w:eastAsia="en-US"/>
        </w:rPr>
      </w:pPr>
      <w:r w:rsidRPr="00CD09BA">
        <w:rPr>
          <w:bCs/>
          <w:sz w:val="28"/>
          <w:szCs w:val="28"/>
          <w:lang w:eastAsia="en-US"/>
        </w:rPr>
        <w:t>факультативное;</w:t>
      </w:r>
    </w:p>
    <w:p w:rsidR="005650CC" w:rsidRPr="00CD09BA" w:rsidRDefault="005650CC" w:rsidP="003554FD">
      <w:pPr>
        <w:widowControl w:val="0"/>
        <w:numPr>
          <w:ilvl w:val="0"/>
          <w:numId w:val="50"/>
        </w:numPr>
        <w:shd w:val="clear" w:color="auto" w:fill="FFFFFF"/>
        <w:tabs>
          <w:tab w:val="left" w:pos="1134"/>
        </w:tabs>
        <w:ind w:left="0" w:firstLine="567"/>
        <w:jc w:val="both"/>
        <w:rPr>
          <w:bCs/>
          <w:sz w:val="28"/>
          <w:szCs w:val="28"/>
          <w:lang w:eastAsia="en-US"/>
        </w:rPr>
      </w:pPr>
      <w:r w:rsidRPr="00CD09BA">
        <w:rPr>
          <w:bCs/>
          <w:sz w:val="28"/>
          <w:szCs w:val="28"/>
          <w:lang w:eastAsia="en-US"/>
        </w:rPr>
        <w:t>смешанное.</w:t>
      </w:r>
    </w:p>
    <w:p w:rsidR="005650CC" w:rsidRPr="00CD09BA" w:rsidRDefault="005650CC" w:rsidP="00A01100">
      <w:pPr>
        <w:shd w:val="clear" w:color="auto" w:fill="FFFFFF"/>
        <w:ind w:left="10" w:firstLine="288"/>
        <w:jc w:val="both"/>
        <w:rPr>
          <w:sz w:val="28"/>
          <w:szCs w:val="28"/>
          <w:lang w:eastAsia="en-US"/>
        </w:rPr>
      </w:pPr>
    </w:p>
    <w:p w:rsidR="005650CC" w:rsidRPr="00CD09BA" w:rsidRDefault="005650CC" w:rsidP="00A01100">
      <w:pPr>
        <w:jc w:val="both"/>
        <w:rPr>
          <w:b/>
          <w:sz w:val="28"/>
          <w:szCs w:val="28"/>
          <w:lang w:eastAsia="en-US"/>
        </w:rPr>
      </w:pPr>
    </w:p>
    <w:p w:rsidR="005650CC" w:rsidRPr="00CD09BA" w:rsidRDefault="005650CC" w:rsidP="00A01100">
      <w:pPr>
        <w:jc w:val="both"/>
        <w:rPr>
          <w:b/>
          <w:sz w:val="28"/>
          <w:szCs w:val="28"/>
          <w:lang w:eastAsia="en-US"/>
        </w:rPr>
      </w:pPr>
    </w:p>
    <w:p w:rsidR="005650CC" w:rsidRPr="00CD09BA" w:rsidRDefault="005650CC" w:rsidP="00A01100">
      <w:pPr>
        <w:pStyle w:val="af1"/>
        <w:jc w:val="both"/>
        <w:outlineLvl w:val="1"/>
        <w:rPr>
          <w:sz w:val="28"/>
          <w:szCs w:val="28"/>
        </w:rPr>
      </w:pPr>
      <w:bookmarkStart w:id="122" w:name="_Toc466303326"/>
      <w:bookmarkStart w:id="123" w:name="_Toc478038591"/>
      <w:r w:rsidRPr="00CD09BA">
        <w:rPr>
          <w:b/>
          <w:sz w:val="28"/>
          <w:szCs w:val="28"/>
        </w:rPr>
        <w:t>Тема 5. Третьи лица</w:t>
      </w:r>
      <w:bookmarkEnd w:id="122"/>
      <w:bookmarkEnd w:id="123"/>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 xml:space="preserve">изучить понятие третьих лиц, а также причины их вступления в процесс. Уяснить основные характеристики, а также процессуальные права и обязанности третьих лиц, заявляющих самостоятельные требования на предмет спора и третьих лиц, не заявляющих самостоятельные требования на предмет спора. </w:t>
      </w: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ind w:right="-1" w:firstLine="567"/>
        <w:jc w:val="both"/>
        <w:rPr>
          <w:b/>
          <w:sz w:val="28"/>
          <w:szCs w:val="28"/>
          <w:lang w:eastAsia="en-US"/>
        </w:rPr>
      </w:pPr>
    </w:p>
    <w:p w:rsidR="005650CC" w:rsidRPr="00CD09BA" w:rsidRDefault="005650CC" w:rsidP="00A01100">
      <w:pPr>
        <w:shd w:val="clear" w:color="auto" w:fill="FFFFFF"/>
        <w:tabs>
          <w:tab w:val="left" w:pos="993"/>
        </w:tabs>
        <w:ind w:right="-1" w:firstLine="567"/>
        <w:jc w:val="both"/>
        <w:rPr>
          <w:sz w:val="28"/>
          <w:szCs w:val="28"/>
          <w:lang w:eastAsia="en-US"/>
        </w:rPr>
      </w:pPr>
      <w:r w:rsidRPr="00CD09BA">
        <w:rPr>
          <w:sz w:val="28"/>
          <w:szCs w:val="28"/>
          <w:lang w:eastAsia="en-US"/>
        </w:rPr>
        <w:t>1. Понятие о третьих лицах.</w:t>
      </w:r>
    </w:p>
    <w:p w:rsidR="005650CC" w:rsidRPr="00CD09BA" w:rsidRDefault="005650CC" w:rsidP="00A01100">
      <w:pPr>
        <w:shd w:val="clear" w:color="auto" w:fill="FFFFFF"/>
        <w:tabs>
          <w:tab w:val="left" w:pos="993"/>
        </w:tabs>
        <w:ind w:right="-1" w:firstLine="567"/>
        <w:jc w:val="both"/>
        <w:rPr>
          <w:sz w:val="28"/>
          <w:szCs w:val="28"/>
          <w:lang w:eastAsia="en-US"/>
        </w:rPr>
      </w:pPr>
      <w:r w:rsidRPr="00CD09BA">
        <w:rPr>
          <w:sz w:val="28"/>
          <w:szCs w:val="28"/>
          <w:lang w:eastAsia="en-US"/>
        </w:rPr>
        <w:t>2.</w:t>
      </w:r>
      <w:r w:rsidRPr="00CD09BA">
        <w:rPr>
          <w:sz w:val="28"/>
          <w:szCs w:val="28"/>
          <w:lang w:eastAsia="en-US"/>
        </w:rPr>
        <w:tab/>
        <w:t>Третьи лица, заявляющие самостоятельные требования.</w:t>
      </w:r>
    </w:p>
    <w:p w:rsidR="005650CC" w:rsidRPr="00CD09BA" w:rsidRDefault="005650CC" w:rsidP="00A01100">
      <w:pPr>
        <w:shd w:val="clear" w:color="auto" w:fill="FFFFFF"/>
        <w:tabs>
          <w:tab w:val="left" w:pos="993"/>
        </w:tabs>
        <w:ind w:right="-1" w:firstLine="567"/>
        <w:jc w:val="both"/>
        <w:rPr>
          <w:sz w:val="28"/>
          <w:szCs w:val="28"/>
          <w:lang w:eastAsia="en-US"/>
        </w:rPr>
      </w:pPr>
      <w:r w:rsidRPr="00CD09BA">
        <w:rPr>
          <w:sz w:val="28"/>
          <w:szCs w:val="28"/>
          <w:lang w:eastAsia="en-US"/>
        </w:rPr>
        <w:t>3.</w:t>
      </w:r>
      <w:r w:rsidRPr="00CD09BA">
        <w:rPr>
          <w:sz w:val="28"/>
          <w:szCs w:val="28"/>
          <w:lang w:eastAsia="en-US"/>
        </w:rPr>
        <w:tab/>
        <w:t>Третьи лица, не заявляющие самостоятельные требования.</w:t>
      </w:r>
    </w:p>
    <w:p w:rsidR="005650CC" w:rsidRPr="00CD09BA" w:rsidRDefault="005650CC" w:rsidP="00A01100">
      <w:pPr>
        <w:shd w:val="clear" w:color="auto" w:fill="FFFFFF"/>
        <w:ind w:right="-1" w:firstLine="567"/>
        <w:jc w:val="both"/>
        <w:rPr>
          <w:sz w:val="28"/>
          <w:szCs w:val="28"/>
          <w:lang w:eastAsia="en-US"/>
        </w:rPr>
      </w:pPr>
    </w:p>
    <w:p w:rsidR="005650CC" w:rsidRPr="00CD09BA" w:rsidRDefault="005650CC" w:rsidP="00A01100">
      <w:pPr>
        <w:shd w:val="clear" w:color="auto" w:fill="FFFFFF"/>
        <w:ind w:right="-1" w:firstLine="567"/>
        <w:jc w:val="both"/>
        <w:rPr>
          <w:sz w:val="28"/>
          <w:szCs w:val="28"/>
          <w:lang w:eastAsia="en-US"/>
        </w:rPr>
      </w:pPr>
    </w:p>
    <w:p w:rsidR="005650CC" w:rsidRPr="00CD09BA" w:rsidRDefault="005650CC" w:rsidP="00A01100">
      <w:pPr>
        <w:shd w:val="clear" w:color="auto" w:fill="FFFFFF"/>
        <w:ind w:right="-1"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A01100">
      <w:pPr>
        <w:shd w:val="clear" w:color="auto" w:fill="FFFFFF"/>
        <w:ind w:right="-1" w:firstLine="567"/>
        <w:jc w:val="both"/>
        <w:rPr>
          <w:b/>
          <w:sz w:val="28"/>
          <w:szCs w:val="28"/>
          <w:lang w:eastAsia="en-US"/>
        </w:rPr>
      </w:pPr>
    </w:p>
    <w:p w:rsidR="005650CC" w:rsidRPr="00CD09BA" w:rsidRDefault="005650CC" w:rsidP="003554FD">
      <w:pPr>
        <w:widowControl w:val="0"/>
        <w:numPr>
          <w:ilvl w:val="0"/>
          <w:numId w:val="25"/>
        </w:numPr>
        <w:shd w:val="clear" w:color="auto" w:fill="FFFFFF"/>
        <w:tabs>
          <w:tab w:val="left" w:pos="993"/>
        </w:tabs>
        <w:ind w:left="0" w:right="-1" w:firstLine="567"/>
        <w:jc w:val="both"/>
        <w:rPr>
          <w:spacing w:val="4"/>
          <w:sz w:val="28"/>
          <w:szCs w:val="28"/>
        </w:rPr>
      </w:pPr>
      <w:r w:rsidRPr="00CD09BA">
        <w:rPr>
          <w:sz w:val="28"/>
          <w:szCs w:val="28"/>
          <w:lang w:eastAsia="en-US"/>
        </w:rPr>
        <w:t>Дайте определение понятию «третьи лица».</w:t>
      </w:r>
    </w:p>
    <w:p w:rsidR="005650CC" w:rsidRPr="00CD09BA" w:rsidRDefault="005650CC" w:rsidP="003554FD">
      <w:pPr>
        <w:widowControl w:val="0"/>
        <w:numPr>
          <w:ilvl w:val="0"/>
          <w:numId w:val="25"/>
        </w:numPr>
        <w:shd w:val="clear" w:color="auto" w:fill="FFFFFF"/>
        <w:tabs>
          <w:tab w:val="left" w:pos="993"/>
        </w:tabs>
        <w:ind w:left="0" w:right="-1" w:firstLine="567"/>
        <w:jc w:val="both"/>
        <w:rPr>
          <w:spacing w:val="4"/>
          <w:sz w:val="28"/>
          <w:szCs w:val="28"/>
        </w:rPr>
      </w:pPr>
      <w:r w:rsidRPr="00CD09BA">
        <w:rPr>
          <w:sz w:val="28"/>
          <w:szCs w:val="28"/>
          <w:lang w:eastAsia="en-US"/>
        </w:rPr>
        <w:t>Назовите причины вступления третьих лиц в процесс.</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Перечислите виды третьих лиц в зависимости от их заинтересованности.</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 xml:space="preserve">Приведите пример вступления в процесс третьего лица для предотвращения предъявления к нему регрессного иска. </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Приведите пример вступления в процесс третьего лица для сохранения уже присужденного ему.</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Перечислите права и обязанности третьего лица, з-заявляющего самостоятельные требования на предмет спора.</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Опишите механизм вступления в процесс третьего лица, заявляющего самостоятельные требования на предмет спора.</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Перечислите права и обязанности третьего лица, не з-заявляющего самостоятельные требования на предмет спора.</w:t>
      </w:r>
    </w:p>
    <w:p w:rsidR="005650CC" w:rsidRPr="00CD09BA" w:rsidRDefault="005650CC" w:rsidP="003554FD">
      <w:pPr>
        <w:pStyle w:val="ab"/>
        <w:widowControl w:val="0"/>
        <w:numPr>
          <w:ilvl w:val="0"/>
          <w:numId w:val="25"/>
        </w:numPr>
        <w:shd w:val="clear" w:color="auto" w:fill="FFFFFF"/>
        <w:tabs>
          <w:tab w:val="left" w:pos="993"/>
        </w:tabs>
        <w:spacing w:after="0" w:line="240" w:lineRule="auto"/>
        <w:ind w:left="0" w:right="-1" w:firstLine="567"/>
        <w:jc w:val="both"/>
        <w:rPr>
          <w:rFonts w:ascii="Times New Roman" w:hAnsi="Times New Roman"/>
          <w:spacing w:val="4"/>
          <w:sz w:val="28"/>
          <w:szCs w:val="28"/>
        </w:rPr>
      </w:pPr>
      <w:r w:rsidRPr="00CD09BA">
        <w:rPr>
          <w:rFonts w:ascii="Times New Roman" w:hAnsi="Times New Roman"/>
          <w:spacing w:val="4"/>
          <w:sz w:val="28"/>
          <w:szCs w:val="28"/>
        </w:rPr>
        <w:t>Опишите механизм вступления в процесс третьего лица, не заявляющего самостоятельные требования на предмет спора.</w:t>
      </w: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ind w:right="-1" w:firstLine="567"/>
        <w:jc w:val="both"/>
        <w:rPr>
          <w:b/>
          <w:sz w:val="28"/>
          <w:szCs w:val="28"/>
          <w:lang w:eastAsia="en-US"/>
        </w:rPr>
      </w:pPr>
    </w:p>
    <w:p w:rsidR="005650CC" w:rsidRPr="00CD09BA" w:rsidRDefault="005650CC" w:rsidP="00A01100">
      <w:pPr>
        <w:shd w:val="clear" w:color="auto" w:fill="FFFFFF"/>
        <w:ind w:right="-1" w:firstLine="567"/>
        <w:jc w:val="both"/>
        <w:rPr>
          <w:sz w:val="28"/>
          <w:szCs w:val="28"/>
        </w:rPr>
      </w:pPr>
      <w:r w:rsidRPr="00CD09BA">
        <w:rPr>
          <w:b/>
          <w:sz w:val="28"/>
          <w:szCs w:val="28"/>
          <w:lang w:eastAsia="en-US"/>
        </w:rPr>
        <w:t>Задание 1.</w:t>
      </w:r>
      <w:r w:rsidRPr="00CD09BA">
        <w:rPr>
          <w:sz w:val="28"/>
          <w:szCs w:val="28"/>
          <w:lang w:eastAsia="en-US"/>
        </w:rPr>
        <w:t xml:space="preserve"> </w:t>
      </w:r>
      <w:r w:rsidRPr="00CD09BA">
        <w:rPr>
          <w:bCs/>
          <w:sz w:val="28"/>
          <w:szCs w:val="28"/>
          <w:lang w:eastAsia="en-US"/>
        </w:rPr>
        <w:t>Составьте схему отличий третьих лиц, заявляющих самостоятельные требования на предмет спора от третьих лиц, не заявляющих самостоятельные требования на предмет спора.</w:t>
      </w:r>
    </w:p>
    <w:p w:rsidR="005650CC" w:rsidRPr="00CD09BA" w:rsidRDefault="005650CC" w:rsidP="00A01100">
      <w:pPr>
        <w:pStyle w:val="ab"/>
        <w:widowControl w:val="0"/>
        <w:shd w:val="clear" w:color="auto" w:fill="FFFFFF"/>
        <w:spacing w:after="0" w:line="240" w:lineRule="auto"/>
        <w:ind w:left="648" w:right="-1" w:firstLine="567"/>
        <w:jc w:val="both"/>
        <w:rPr>
          <w:rFonts w:ascii="Times New Roman" w:hAnsi="Times New Roman"/>
          <w:sz w:val="28"/>
          <w:szCs w:val="28"/>
        </w:rPr>
      </w:pPr>
    </w:p>
    <w:p w:rsidR="005650CC" w:rsidRPr="00CD09BA" w:rsidRDefault="005650CC" w:rsidP="00A01100">
      <w:pPr>
        <w:shd w:val="clear" w:color="auto" w:fill="FFFFFF"/>
        <w:ind w:right="-1" w:firstLine="567"/>
        <w:jc w:val="both"/>
        <w:rPr>
          <w:bCs/>
          <w:sz w:val="28"/>
          <w:szCs w:val="28"/>
          <w:lang w:eastAsia="en-US"/>
        </w:rPr>
      </w:pPr>
      <w:r w:rsidRPr="00CD09BA">
        <w:rPr>
          <w:b/>
          <w:bCs/>
          <w:sz w:val="28"/>
          <w:szCs w:val="28"/>
          <w:lang w:eastAsia="en-US"/>
        </w:rPr>
        <w:t xml:space="preserve">Задание 2. </w:t>
      </w:r>
      <w:r w:rsidRPr="00CD09BA">
        <w:rPr>
          <w:bCs/>
          <w:sz w:val="28"/>
          <w:szCs w:val="28"/>
          <w:lang w:eastAsia="en-US"/>
        </w:rPr>
        <w:t>Решите задачи.</w:t>
      </w:r>
    </w:p>
    <w:p w:rsidR="005650CC" w:rsidRPr="00CD09BA" w:rsidRDefault="005650CC" w:rsidP="00A01100">
      <w:pPr>
        <w:shd w:val="clear" w:color="auto" w:fill="FFFFFF"/>
        <w:ind w:left="14" w:right="-1" w:firstLine="567"/>
        <w:jc w:val="both"/>
        <w:rPr>
          <w:sz w:val="28"/>
          <w:szCs w:val="28"/>
          <w:lang w:eastAsia="en-US"/>
        </w:rPr>
      </w:pPr>
      <w:r w:rsidRPr="00CD09BA">
        <w:rPr>
          <w:b/>
          <w:bCs/>
          <w:sz w:val="28"/>
          <w:szCs w:val="28"/>
          <w:lang w:eastAsia="en-US"/>
        </w:rPr>
        <w:t>1.</w:t>
      </w:r>
      <w:r w:rsidRPr="00CD09BA">
        <w:rPr>
          <w:sz w:val="28"/>
          <w:szCs w:val="28"/>
          <w:lang w:eastAsia="en-US"/>
        </w:rPr>
        <w:t xml:space="preserve"> На Максимова, переходившего дорогу на зеленый сигнал светофора, совершил наезд водитель автобуса, принадлежавшего Гомельоблавтотрансу. Максимов подал исковое заявление о возмещении ущерба к водителю автобуса. </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Правильно ли поступил Максимов? Какое процессуальное положение должен занять водитель автобуса?</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b/>
          <w:sz w:val="28"/>
          <w:szCs w:val="28"/>
          <w:lang w:eastAsia="en-US"/>
        </w:rPr>
        <w:t>2.</w:t>
      </w:r>
      <w:r w:rsidRPr="00CD09BA">
        <w:rPr>
          <w:sz w:val="28"/>
          <w:szCs w:val="28"/>
          <w:lang w:eastAsia="en-US"/>
        </w:rPr>
        <w:t xml:space="preserve"> Беспалова предъявила иск к Беспалову о взыскании алиментов на двоих детей. В ходе заседания выяснилось, что Беспалов уже выплачивает алименты Князевой на ребенка в размере 25% от заработной платы. Суд привлек Князеву в качестве свидетеля для выяснения всех обстоятельств, имеющих значение для дела. </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Оцените действия суда.</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b/>
          <w:sz w:val="28"/>
          <w:szCs w:val="28"/>
          <w:lang w:eastAsia="en-US"/>
        </w:rPr>
        <w:t>3.</w:t>
      </w:r>
      <w:r w:rsidRPr="00CD09BA">
        <w:rPr>
          <w:sz w:val="28"/>
          <w:szCs w:val="28"/>
          <w:lang w:eastAsia="en-US"/>
        </w:rPr>
        <w:t xml:space="preserve"> Отдел образования, спорта и туризма Железнодорожного района г. Гомеля предъявило исковое заявление к Уваровой о лишении ее родительских прав.  В ходе рассмотрения дела выяснилось, что у ребенка есть отец, который проживает в Российской Федерации. Посчитав, что отец имеет право на ребенка, суд привлек его в качестве соответчика.</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Правильно ли поступил суд? Что нужно сделать отце ребенка для защиты своих прав?</w:t>
      </w:r>
    </w:p>
    <w:p w:rsidR="005650CC" w:rsidRPr="00CD09BA" w:rsidRDefault="005650CC" w:rsidP="00A01100">
      <w:pPr>
        <w:shd w:val="clear" w:color="auto" w:fill="FFFFFF"/>
        <w:ind w:right="-1" w:firstLine="567"/>
        <w:jc w:val="both"/>
        <w:rPr>
          <w:sz w:val="28"/>
          <w:szCs w:val="28"/>
          <w:lang w:eastAsia="en-US"/>
        </w:rPr>
      </w:pPr>
    </w:p>
    <w:p w:rsidR="005650CC" w:rsidRPr="00CD09BA" w:rsidRDefault="005650CC" w:rsidP="00A01100">
      <w:pPr>
        <w:shd w:val="clear" w:color="auto" w:fill="FFFFFF"/>
        <w:ind w:right="-1" w:firstLine="567"/>
        <w:jc w:val="both"/>
        <w:rPr>
          <w:iCs/>
          <w:sz w:val="28"/>
          <w:szCs w:val="28"/>
          <w:lang w:eastAsia="en-US"/>
        </w:rPr>
      </w:pPr>
      <w:r w:rsidRPr="00CD09BA">
        <w:rPr>
          <w:b/>
          <w:iCs/>
          <w:sz w:val="28"/>
          <w:szCs w:val="28"/>
          <w:lang w:eastAsia="en-US"/>
        </w:rPr>
        <w:t>4.</w:t>
      </w:r>
      <w:r w:rsidRPr="00CD09BA">
        <w:rPr>
          <w:iCs/>
          <w:sz w:val="28"/>
          <w:szCs w:val="28"/>
          <w:lang w:eastAsia="en-US"/>
        </w:rPr>
        <w:t xml:space="preserve"> Смирнова в завещании указала в качестве наследницы свою соседку Шумко. После смерти Смирновой в суд обратилась ее сестра для признания завещания недействительным. Суд привлек в качестве соистца Администрацию Советского района на случай признания наследства выморочным. </w:t>
      </w:r>
    </w:p>
    <w:p w:rsidR="005650CC" w:rsidRPr="00CD09BA" w:rsidRDefault="005650CC" w:rsidP="00A01100">
      <w:pPr>
        <w:shd w:val="clear" w:color="auto" w:fill="FFFFFF"/>
        <w:ind w:right="-1" w:firstLine="567"/>
        <w:jc w:val="both"/>
        <w:rPr>
          <w:i/>
          <w:iCs/>
          <w:sz w:val="28"/>
          <w:szCs w:val="28"/>
          <w:lang w:eastAsia="en-US"/>
        </w:rPr>
      </w:pPr>
      <w:r w:rsidRPr="00CD09BA">
        <w:rPr>
          <w:i/>
          <w:iCs/>
          <w:sz w:val="28"/>
          <w:szCs w:val="28"/>
          <w:lang w:eastAsia="en-US"/>
        </w:rPr>
        <w:t>Оцените действия суда с точки зрения соответствия нормам Гражданского процессуального кодекса Республики Беларусь.</w:t>
      </w:r>
    </w:p>
    <w:p w:rsidR="005650CC" w:rsidRPr="00CD09BA" w:rsidRDefault="005650CC" w:rsidP="00A01100">
      <w:pPr>
        <w:shd w:val="clear" w:color="auto" w:fill="FFFFFF"/>
        <w:ind w:right="-1" w:firstLine="567"/>
        <w:jc w:val="both"/>
        <w:rPr>
          <w:i/>
          <w:iCs/>
          <w:sz w:val="28"/>
          <w:szCs w:val="28"/>
          <w:lang w:eastAsia="en-US"/>
        </w:rPr>
      </w:pPr>
    </w:p>
    <w:p w:rsidR="005650CC" w:rsidRPr="00CD09BA" w:rsidRDefault="005650CC" w:rsidP="00A01100">
      <w:pPr>
        <w:autoSpaceDE w:val="0"/>
        <w:autoSpaceDN w:val="0"/>
        <w:adjustRightInd w:val="0"/>
        <w:ind w:right="-1" w:firstLine="567"/>
        <w:jc w:val="both"/>
        <w:rPr>
          <w:iCs/>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Тестовые задания</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Укажите правильный вариант ответа из предложенных.</w:t>
      </w:r>
    </w:p>
    <w:p w:rsidR="005650CC" w:rsidRPr="00CD09BA" w:rsidRDefault="005650CC" w:rsidP="00A01100">
      <w:pPr>
        <w:ind w:firstLine="567"/>
        <w:jc w:val="both"/>
        <w:rPr>
          <w:b/>
          <w:i/>
          <w:sz w:val="28"/>
          <w:szCs w:val="28"/>
          <w:lang w:eastAsia="en-US"/>
        </w:rPr>
      </w:pPr>
    </w:p>
    <w:p w:rsidR="005650CC" w:rsidRPr="00CD09BA" w:rsidRDefault="005650CC" w:rsidP="00A01100">
      <w:pPr>
        <w:pStyle w:val="newncpi"/>
        <w:tabs>
          <w:tab w:val="left" w:pos="360"/>
          <w:tab w:val="left" w:pos="1134"/>
        </w:tabs>
        <w:rPr>
          <w:sz w:val="28"/>
          <w:szCs w:val="28"/>
        </w:rPr>
      </w:pPr>
      <w:r w:rsidRPr="00CD09BA">
        <w:rPr>
          <w:b/>
          <w:bCs/>
          <w:sz w:val="28"/>
          <w:szCs w:val="28"/>
          <w:lang w:eastAsia="en-US"/>
        </w:rPr>
        <w:t xml:space="preserve">1. </w:t>
      </w:r>
      <w:r w:rsidRPr="00CD09BA">
        <w:rPr>
          <w:sz w:val="28"/>
          <w:szCs w:val="28"/>
        </w:rPr>
        <w:t>Если суд в ходе производства по делу установит, что имеются лица, которые могут заявить самостоятельные требования на предмет спора между первоначальными сторонами, он извещает их о деле в срок</w:t>
      </w:r>
    </w:p>
    <w:p w:rsidR="005650CC" w:rsidRPr="00CD09BA" w:rsidRDefault="005650CC" w:rsidP="003554FD">
      <w:pPr>
        <w:pStyle w:val="newncpi"/>
        <w:numPr>
          <w:ilvl w:val="0"/>
          <w:numId w:val="52"/>
        </w:numPr>
        <w:tabs>
          <w:tab w:val="left" w:pos="360"/>
          <w:tab w:val="left" w:pos="1134"/>
        </w:tabs>
        <w:ind w:left="0" w:firstLine="567"/>
        <w:rPr>
          <w:sz w:val="28"/>
          <w:szCs w:val="28"/>
        </w:rPr>
      </w:pPr>
      <w:r w:rsidRPr="00CD09BA">
        <w:rPr>
          <w:sz w:val="28"/>
          <w:szCs w:val="28"/>
        </w:rPr>
        <w:lastRenderedPageBreak/>
        <w:t>семь дней;</w:t>
      </w:r>
    </w:p>
    <w:p w:rsidR="005650CC" w:rsidRPr="00CD09BA" w:rsidRDefault="005650CC" w:rsidP="003554FD">
      <w:pPr>
        <w:pStyle w:val="newncpi"/>
        <w:numPr>
          <w:ilvl w:val="0"/>
          <w:numId w:val="52"/>
        </w:numPr>
        <w:tabs>
          <w:tab w:val="left" w:pos="360"/>
          <w:tab w:val="left" w:pos="1134"/>
        </w:tabs>
        <w:ind w:left="0" w:firstLine="567"/>
        <w:rPr>
          <w:sz w:val="28"/>
          <w:szCs w:val="28"/>
        </w:rPr>
      </w:pPr>
      <w:r w:rsidRPr="00CD09BA">
        <w:rPr>
          <w:sz w:val="28"/>
          <w:szCs w:val="28"/>
        </w:rPr>
        <w:t>три дня;</w:t>
      </w:r>
    </w:p>
    <w:p w:rsidR="005650CC" w:rsidRPr="00CD09BA" w:rsidRDefault="005650CC" w:rsidP="003554FD">
      <w:pPr>
        <w:pStyle w:val="newncpi"/>
        <w:numPr>
          <w:ilvl w:val="0"/>
          <w:numId w:val="52"/>
        </w:numPr>
        <w:tabs>
          <w:tab w:val="left" w:pos="360"/>
          <w:tab w:val="left" w:pos="1134"/>
        </w:tabs>
        <w:ind w:left="0" w:firstLine="567"/>
        <w:rPr>
          <w:sz w:val="28"/>
          <w:szCs w:val="28"/>
        </w:rPr>
      </w:pPr>
      <w:r w:rsidRPr="00CD09BA">
        <w:rPr>
          <w:sz w:val="28"/>
          <w:szCs w:val="28"/>
        </w:rPr>
        <w:t>десять дней;</w:t>
      </w:r>
    </w:p>
    <w:p w:rsidR="005650CC" w:rsidRPr="00CD09BA" w:rsidRDefault="005650CC" w:rsidP="003554FD">
      <w:pPr>
        <w:widowControl w:val="0"/>
        <w:numPr>
          <w:ilvl w:val="0"/>
          <w:numId w:val="52"/>
        </w:numPr>
        <w:shd w:val="clear" w:color="auto" w:fill="FFFFFF"/>
        <w:tabs>
          <w:tab w:val="left" w:pos="1134"/>
        </w:tabs>
        <w:ind w:left="0" w:right="-1" w:firstLine="567"/>
        <w:jc w:val="both"/>
        <w:rPr>
          <w:sz w:val="28"/>
          <w:szCs w:val="28"/>
        </w:rPr>
      </w:pPr>
      <w:r w:rsidRPr="00CD09BA">
        <w:rPr>
          <w:sz w:val="28"/>
          <w:szCs w:val="28"/>
        </w:rPr>
        <w:t>двадцать дней.</w:t>
      </w:r>
    </w:p>
    <w:p w:rsidR="005650CC" w:rsidRPr="00CD09BA" w:rsidRDefault="005650CC" w:rsidP="00A01100">
      <w:pPr>
        <w:shd w:val="clear" w:color="auto" w:fill="FFFFFF"/>
        <w:tabs>
          <w:tab w:val="left" w:pos="1134"/>
        </w:tabs>
        <w:ind w:right="-1" w:firstLine="567"/>
        <w:jc w:val="both"/>
        <w:rPr>
          <w:sz w:val="28"/>
          <w:szCs w:val="28"/>
        </w:rPr>
      </w:pPr>
    </w:p>
    <w:p w:rsidR="005650CC" w:rsidRPr="00CD09BA" w:rsidRDefault="005650CC" w:rsidP="00A01100">
      <w:pPr>
        <w:pStyle w:val="ListParagraph1"/>
        <w:tabs>
          <w:tab w:val="left" w:pos="360"/>
          <w:tab w:val="left" w:pos="1134"/>
        </w:tabs>
        <w:ind w:left="0" w:firstLine="567"/>
        <w:jc w:val="both"/>
        <w:rPr>
          <w:rFonts w:ascii="Times New Roman" w:hAnsi="Times New Roman"/>
          <w:sz w:val="28"/>
          <w:szCs w:val="28"/>
        </w:rPr>
      </w:pPr>
      <w:r w:rsidRPr="00CD09BA">
        <w:rPr>
          <w:rFonts w:ascii="Times New Roman" w:hAnsi="Times New Roman"/>
          <w:b/>
          <w:sz w:val="28"/>
          <w:szCs w:val="28"/>
        </w:rPr>
        <w:t>2.</w:t>
      </w:r>
      <w:r w:rsidRPr="00CD09BA">
        <w:rPr>
          <w:rFonts w:ascii="Times New Roman" w:hAnsi="Times New Roman"/>
          <w:sz w:val="28"/>
          <w:szCs w:val="28"/>
        </w:rPr>
        <w:t xml:space="preserve"> Третьи лица, не имеющие заинтересованности имеют право на:</w:t>
      </w:r>
    </w:p>
    <w:p w:rsidR="005650CC" w:rsidRPr="00CD09BA" w:rsidRDefault="005650CC" w:rsidP="003554FD">
      <w:pPr>
        <w:pStyle w:val="ListParagraph1"/>
        <w:numPr>
          <w:ilvl w:val="0"/>
          <w:numId w:val="51"/>
        </w:numPr>
        <w:tabs>
          <w:tab w:val="left" w:pos="360"/>
          <w:tab w:val="left" w:pos="1134"/>
        </w:tabs>
        <w:ind w:left="0" w:firstLine="567"/>
        <w:jc w:val="both"/>
        <w:rPr>
          <w:rFonts w:ascii="Times New Roman" w:hAnsi="Times New Roman"/>
          <w:sz w:val="28"/>
          <w:szCs w:val="28"/>
        </w:rPr>
      </w:pPr>
      <w:r w:rsidRPr="00CD09BA">
        <w:rPr>
          <w:rFonts w:ascii="Times New Roman" w:hAnsi="Times New Roman"/>
          <w:sz w:val="28"/>
          <w:szCs w:val="28"/>
        </w:rPr>
        <w:t>увеличение размера исковых требований;</w:t>
      </w:r>
    </w:p>
    <w:p w:rsidR="005650CC" w:rsidRPr="00CD09BA" w:rsidRDefault="005650CC" w:rsidP="003554FD">
      <w:pPr>
        <w:pStyle w:val="ListParagraph1"/>
        <w:numPr>
          <w:ilvl w:val="0"/>
          <w:numId w:val="51"/>
        </w:numPr>
        <w:tabs>
          <w:tab w:val="left" w:pos="360"/>
          <w:tab w:val="left" w:pos="1134"/>
        </w:tabs>
        <w:ind w:left="0" w:firstLine="567"/>
        <w:jc w:val="both"/>
        <w:rPr>
          <w:rFonts w:ascii="Times New Roman" w:hAnsi="Times New Roman"/>
          <w:sz w:val="28"/>
          <w:szCs w:val="28"/>
        </w:rPr>
      </w:pPr>
      <w:r w:rsidRPr="00CD09BA">
        <w:rPr>
          <w:rFonts w:ascii="Times New Roman" w:hAnsi="Times New Roman"/>
          <w:sz w:val="28"/>
          <w:szCs w:val="28"/>
        </w:rPr>
        <w:t>заключение мирового соглашения;</w:t>
      </w:r>
    </w:p>
    <w:p w:rsidR="005650CC" w:rsidRPr="00CD09BA" w:rsidRDefault="005650CC" w:rsidP="003554FD">
      <w:pPr>
        <w:pStyle w:val="ListParagraph1"/>
        <w:numPr>
          <w:ilvl w:val="0"/>
          <w:numId w:val="51"/>
        </w:numPr>
        <w:tabs>
          <w:tab w:val="left" w:pos="360"/>
          <w:tab w:val="left" w:pos="1134"/>
        </w:tabs>
        <w:ind w:left="0" w:firstLine="567"/>
        <w:jc w:val="both"/>
        <w:rPr>
          <w:rFonts w:ascii="Times New Roman" w:hAnsi="Times New Roman"/>
          <w:sz w:val="28"/>
          <w:szCs w:val="28"/>
        </w:rPr>
      </w:pPr>
      <w:r w:rsidRPr="00CD09BA">
        <w:rPr>
          <w:rFonts w:ascii="Times New Roman" w:hAnsi="Times New Roman"/>
          <w:sz w:val="28"/>
          <w:szCs w:val="28"/>
        </w:rPr>
        <w:t>заявление ходатайств;</w:t>
      </w:r>
    </w:p>
    <w:p w:rsidR="005650CC" w:rsidRPr="00CD09BA" w:rsidRDefault="005650CC" w:rsidP="003554FD">
      <w:pPr>
        <w:pStyle w:val="ListParagraph1"/>
        <w:numPr>
          <w:ilvl w:val="0"/>
          <w:numId w:val="51"/>
        </w:numPr>
        <w:shd w:val="clear" w:color="auto" w:fill="FFFFFF"/>
        <w:tabs>
          <w:tab w:val="left" w:pos="360"/>
          <w:tab w:val="left" w:pos="1134"/>
        </w:tabs>
        <w:ind w:left="0" w:right="-1" w:firstLine="567"/>
        <w:jc w:val="both"/>
        <w:rPr>
          <w:sz w:val="28"/>
          <w:szCs w:val="28"/>
        </w:rPr>
      </w:pPr>
      <w:r w:rsidRPr="00CD09BA">
        <w:rPr>
          <w:rFonts w:ascii="Times New Roman" w:hAnsi="Times New Roman"/>
          <w:sz w:val="28"/>
          <w:szCs w:val="28"/>
        </w:rPr>
        <w:t>дачу письменных объяснений суду;</w:t>
      </w:r>
    </w:p>
    <w:p w:rsidR="005650CC" w:rsidRPr="00CD09BA" w:rsidRDefault="005650CC" w:rsidP="003554FD">
      <w:pPr>
        <w:pStyle w:val="ListParagraph1"/>
        <w:numPr>
          <w:ilvl w:val="0"/>
          <w:numId w:val="51"/>
        </w:numPr>
        <w:shd w:val="clear" w:color="auto" w:fill="FFFFFF"/>
        <w:tabs>
          <w:tab w:val="left" w:pos="360"/>
          <w:tab w:val="left" w:pos="1134"/>
        </w:tabs>
        <w:ind w:left="0" w:right="-1" w:firstLine="567"/>
        <w:jc w:val="both"/>
        <w:rPr>
          <w:rFonts w:ascii="Times New Roman" w:hAnsi="Times New Roman"/>
          <w:sz w:val="28"/>
          <w:szCs w:val="28"/>
        </w:rPr>
      </w:pPr>
      <w:r w:rsidRPr="00CD09BA">
        <w:rPr>
          <w:rFonts w:ascii="Times New Roman" w:hAnsi="Times New Roman"/>
          <w:sz w:val="28"/>
          <w:szCs w:val="28"/>
        </w:rPr>
        <w:t>отказ от иска.</w:t>
      </w:r>
    </w:p>
    <w:p w:rsidR="005650CC" w:rsidRPr="00CD09BA" w:rsidRDefault="005650CC" w:rsidP="00A01100">
      <w:pPr>
        <w:pStyle w:val="ListParagraph1"/>
        <w:tabs>
          <w:tab w:val="num" w:pos="1020"/>
          <w:tab w:val="left" w:pos="1134"/>
        </w:tabs>
        <w:ind w:left="0" w:firstLine="567"/>
        <w:jc w:val="both"/>
        <w:rPr>
          <w:rFonts w:ascii="Times New Roman" w:hAnsi="Times New Roman"/>
          <w:sz w:val="28"/>
          <w:szCs w:val="28"/>
          <w:lang w:eastAsia="ru-RU"/>
        </w:rPr>
      </w:pPr>
    </w:p>
    <w:p w:rsidR="005650CC" w:rsidRPr="00CD09BA" w:rsidRDefault="005650CC" w:rsidP="00A01100">
      <w:pPr>
        <w:pStyle w:val="ListParagraph1"/>
        <w:tabs>
          <w:tab w:val="num" w:pos="1020"/>
          <w:tab w:val="left" w:pos="1134"/>
        </w:tabs>
        <w:ind w:left="0" w:firstLine="567"/>
        <w:jc w:val="both"/>
        <w:rPr>
          <w:rFonts w:ascii="Times New Roman" w:hAnsi="Times New Roman"/>
          <w:sz w:val="28"/>
          <w:szCs w:val="28"/>
        </w:rPr>
      </w:pPr>
      <w:r w:rsidRPr="00CD09BA">
        <w:rPr>
          <w:rFonts w:ascii="Times New Roman" w:hAnsi="Times New Roman"/>
          <w:b/>
          <w:sz w:val="28"/>
          <w:szCs w:val="28"/>
          <w:lang w:eastAsia="ru-RU"/>
        </w:rPr>
        <w:t>3.</w:t>
      </w:r>
      <w:r w:rsidRPr="00CD09BA">
        <w:rPr>
          <w:rFonts w:ascii="Times New Roman" w:hAnsi="Times New Roman"/>
          <w:sz w:val="28"/>
          <w:szCs w:val="28"/>
          <w:lang w:eastAsia="ru-RU"/>
        </w:rPr>
        <w:t xml:space="preserve"> </w:t>
      </w:r>
      <w:r w:rsidRPr="00CD09BA">
        <w:rPr>
          <w:rFonts w:ascii="Times New Roman" w:hAnsi="Times New Roman"/>
          <w:sz w:val="28"/>
          <w:szCs w:val="28"/>
        </w:rPr>
        <w:t>Выберите верное утверждение:</w:t>
      </w:r>
    </w:p>
    <w:p w:rsidR="005650CC" w:rsidRPr="00CD09BA" w:rsidRDefault="005650CC" w:rsidP="003554FD">
      <w:pPr>
        <w:pStyle w:val="ListParagraph1"/>
        <w:numPr>
          <w:ilvl w:val="0"/>
          <w:numId w:val="53"/>
        </w:numPr>
        <w:tabs>
          <w:tab w:val="left" w:pos="1134"/>
        </w:tabs>
        <w:ind w:left="0" w:firstLine="567"/>
        <w:jc w:val="both"/>
        <w:rPr>
          <w:rFonts w:ascii="Times New Roman" w:hAnsi="Times New Roman"/>
          <w:sz w:val="28"/>
          <w:szCs w:val="28"/>
        </w:rPr>
      </w:pPr>
      <w:r w:rsidRPr="00CD09BA">
        <w:rPr>
          <w:rFonts w:ascii="Times New Roman" w:hAnsi="Times New Roman"/>
          <w:sz w:val="28"/>
          <w:szCs w:val="28"/>
        </w:rPr>
        <w:t>определение ходатайства об отклонении третьего лица о рассмотрении его иска совместно с первоначальным не может быть обжаловано одновременно с обжалованием решения суда;</w:t>
      </w:r>
    </w:p>
    <w:p w:rsidR="005650CC" w:rsidRPr="00CD09BA" w:rsidRDefault="005650CC" w:rsidP="003554FD">
      <w:pPr>
        <w:pStyle w:val="ListParagraph1"/>
        <w:numPr>
          <w:ilvl w:val="0"/>
          <w:numId w:val="53"/>
        </w:numPr>
        <w:tabs>
          <w:tab w:val="num" w:pos="540"/>
          <w:tab w:val="left" w:pos="1134"/>
        </w:tabs>
        <w:ind w:left="0" w:firstLine="567"/>
        <w:jc w:val="both"/>
        <w:rPr>
          <w:rFonts w:ascii="Times New Roman" w:hAnsi="Times New Roman"/>
          <w:sz w:val="28"/>
          <w:szCs w:val="28"/>
        </w:rPr>
      </w:pPr>
      <w:r w:rsidRPr="00CD09BA">
        <w:rPr>
          <w:rFonts w:ascii="Times New Roman" w:hAnsi="Times New Roman"/>
          <w:sz w:val="28"/>
          <w:szCs w:val="28"/>
        </w:rPr>
        <w:t>третьи лица пользуются теми же правами и несут те же обязанности, что у истцов и ответчиков;</w:t>
      </w:r>
    </w:p>
    <w:p w:rsidR="005650CC" w:rsidRPr="00CD09BA" w:rsidRDefault="005650CC" w:rsidP="003554FD">
      <w:pPr>
        <w:widowControl w:val="0"/>
        <w:numPr>
          <w:ilvl w:val="0"/>
          <w:numId w:val="53"/>
        </w:numPr>
        <w:shd w:val="clear" w:color="auto" w:fill="FFFFFF"/>
        <w:tabs>
          <w:tab w:val="left" w:pos="1134"/>
        </w:tabs>
        <w:ind w:left="0" w:right="-1" w:firstLine="567"/>
        <w:jc w:val="both"/>
        <w:rPr>
          <w:sz w:val="28"/>
          <w:szCs w:val="28"/>
        </w:rPr>
      </w:pPr>
      <w:r w:rsidRPr="00CD09BA">
        <w:rPr>
          <w:sz w:val="28"/>
          <w:szCs w:val="28"/>
        </w:rPr>
        <w:t>третье лицо, имеющее заинтересованность может вступить в уже начатое дело на стороне истца либо на стороне ответчика.</w:t>
      </w:r>
    </w:p>
    <w:p w:rsidR="005650CC" w:rsidRPr="00CD09BA" w:rsidRDefault="005650CC" w:rsidP="00A01100">
      <w:pPr>
        <w:shd w:val="clear" w:color="auto" w:fill="FFFFFF"/>
        <w:tabs>
          <w:tab w:val="left" w:pos="1134"/>
        </w:tabs>
        <w:ind w:right="-1" w:firstLine="567"/>
        <w:jc w:val="both"/>
        <w:rPr>
          <w:sz w:val="28"/>
          <w:szCs w:val="28"/>
        </w:rPr>
      </w:pPr>
    </w:p>
    <w:p w:rsidR="005650CC" w:rsidRPr="00CD09BA" w:rsidRDefault="005650CC" w:rsidP="00A01100">
      <w:pPr>
        <w:shd w:val="clear" w:color="auto" w:fill="FFFFFF"/>
        <w:tabs>
          <w:tab w:val="left" w:pos="1134"/>
        </w:tabs>
        <w:ind w:right="-1" w:firstLine="567"/>
        <w:jc w:val="both"/>
        <w:rPr>
          <w:sz w:val="28"/>
          <w:szCs w:val="28"/>
          <w:lang w:eastAsia="en-US"/>
        </w:rPr>
      </w:pPr>
      <w:r w:rsidRPr="00CD09BA">
        <w:rPr>
          <w:b/>
          <w:sz w:val="28"/>
          <w:szCs w:val="28"/>
          <w:lang w:eastAsia="en-US"/>
        </w:rPr>
        <w:t xml:space="preserve">4. </w:t>
      </w:r>
      <w:r w:rsidRPr="00CD09BA">
        <w:rPr>
          <w:sz w:val="28"/>
          <w:szCs w:val="28"/>
          <w:lang w:eastAsia="en-US"/>
        </w:rPr>
        <w:t>О вступлении в процесс третье лицо без самостоятельных требований подает:</w:t>
      </w:r>
    </w:p>
    <w:p w:rsidR="005650CC" w:rsidRPr="00CD09BA" w:rsidRDefault="005650CC" w:rsidP="003554FD">
      <w:pPr>
        <w:widowControl w:val="0"/>
        <w:numPr>
          <w:ilvl w:val="0"/>
          <w:numId w:val="54"/>
        </w:numPr>
        <w:shd w:val="clear" w:color="auto" w:fill="FFFFFF"/>
        <w:tabs>
          <w:tab w:val="left" w:pos="1134"/>
        </w:tabs>
        <w:ind w:left="0" w:right="-1" w:firstLine="567"/>
        <w:jc w:val="both"/>
        <w:rPr>
          <w:sz w:val="28"/>
          <w:szCs w:val="28"/>
          <w:lang w:eastAsia="en-US"/>
        </w:rPr>
      </w:pPr>
      <w:r w:rsidRPr="00CD09BA">
        <w:rPr>
          <w:sz w:val="28"/>
          <w:szCs w:val="28"/>
          <w:lang w:eastAsia="en-US"/>
        </w:rPr>
        <w:t>исковое заявление;</w:t>
      </w:r>
    </w:p>
    <w:p w:rsidR="005650CC" w:rsidRPr="00CD09BA" w:rsidRDefault="005650CC" w:rsidP="003554FD">
      <w:pPr>
        <w:widowControl w:val="0"/>
        <w:numPr>
          <w:ilvl w:val="0"/>
          <w:numId w:val="54"/>
        </w:numPr>
        <w:shd w:val="clear" w:color="auto" w:fill="FFFFFF"/>
        <w:tabs>
          <w:tab w:val="left" w:pos="1134"/>
        </w:tabs>
        <w:ind w:left="0" w:right="-1" w:firstLine="567"/>
        <w:jc w:val="both"/>
        <w:rPr>
          <w:sz w:val="28"/>
          <w:szCs w:val="28"/>
          <w:lang w:eastAsia="en-US"/>
        </w:rPr>
      </w:pPr>
      <w:r w:rsidRPr="00CD09BA">
        <w:rPr>
          <w:sz w:val="28"/>
          <w:szCs w:val="28"/>
          <w:lang w:eastAsia="en-US"/>
        </w:rPr>
        <w:t>решение;</w:t>
      </w:r>
    </w:p>
    <w:p w:rsidR="005650CC" w:rsidRPr="00CD09BA" w:rsidRDefault="005650CC" w:rsidP="003554FD">
      <w:pPr>
        <w:widowControl w:val="0"/>
        <w:numPr>
          <w:ilvl w:val="0"/>
          <w:numId w:val="54"/>
        </w:numPr>
        <w:shd w:val="clear" w:color="auto" w:fill="FFFFFF"/>
        <w:tabs>
          <w:tab w:val="left" w:pos="1134"/>
        </w:tabs>
        <w:ind w:left="0" w:right="-1" w:firstLine="567"/>
        <w:jc w:val="both"/>
        <w:rPr>
          <w:sz w:val="28"/>
          <w:szCs w:val="28"/>
          <w:lang w:eastAsia="en-US"/>
        </w:rPr>
      </w:pPr>
      <w:r w:rsidRPr="00CD09BA">
        <w:rPr>
          <w:sz w:val="28"/>
          <w:szCs w:val="28"/>
          <w:lang w:eastAsia="en-US"/>
        </w:rPr>
        <w:t>заявление;</w:t>
      </w:r>
    </w:p>
    <w:p w:rsidR="005650CC" w:rsidRPr="00CD09BA" w:rsidRDefault="005650CC" w:rsidP="003554FD">
      <w:pPr>
        <w:widowControl w:val="0"/>
        <w:numPr>
          <w:ilvl w:val="0"/>
          <w:numId w:val="54"/>
        </w:numPr>
        <w:shd w:val="clear" w:color="auto" w:fill="FFFFFF"/>
        <w:tabs>
          <w:tab w:val="left" w:pos="1134"/>
        </w:tabs>
        <w:ind w:left="0" w:right="-1" w:firstLine="567"/>
        <w:jc w:val="both"/>
        <w:rPr>
          <w:sz w:val="28"/>
          <w:szCs w:val="28"/>
          <w:lang w:eastAsia="en-US"/>
        </w:rPr>
      </w:pPr>
      <w:r w:rsidRPr="00CD09BA">
        <w:rPr>
          <w:sz w:val="28"/>
          <w:szCs w:val="28"/>
          <w:lang w:eastAsia="en-US"/>
        </w:rPr>
        <w:t>ходатайство.</w:t>
      </w:r>
    </w:p>
    <w:p w:rsidR="005650CC" w:rsidRPr="00CD09BA" w:rsidRDefault="005650CC" w:rsidP="00A01100">
      <w:pPr>
        <w:shd w:val="clear" w:color="auto" w:fill="FFFFFF"/>
        <w:tabs>
          <w:tab w:val="left" w:pos="1134"/>
        </w:tabs>
        <w:ind w:right="-1" w:firstLine="567"/>
        <w:jc w:val="both"/>
        <w:rPr>
          <w:sz w:val="28"/>
          <w:szCs w:val="28"/>
          <w:lang w:eastAsia="en-US"/>
        </w:rPr>
      </w:pPr>
    </w:p>
    <w:p w:rsidR="005650CC" w:rsidRPr="00CD09BA" w:rsidRDefault="005650CC" w:rsidP="00A01100">
      <w:pPr>
        <w:tabs>
          <w:tab w:val="left" w:pos="360"/>
          <w:tab w:val="left" w:pos="1134"/>
        </w:tabs>
        <w:ind w:firstLine="567"/>
        <w:jc w:val="both"/>
        <w:rPr>
          <w:sz w:val="28"/>
          <w:szCs w:val="28"/>
        </w:rPr>
      </w:pPr>
      <w:r w:rsidRPr="00CD09BA">
        <w:rPr>
          <w:b/>
          <w:sz w:val="28"/>
          <w:szCs w:val="28"/>
        </w:rPr>
        <w:t>5.</w:t>
      </w:r>
      <w:r w:rsidRPr="00CD09BA">
        <w:rPr>
          <w:sz w:val="28"/>
          <w:szCs w:val="28"/>
        </w:rPr>
        <w:t xml:space="preserve"> В случае в уже начавшемся процессе обнаружения лиц, которые могут заявить самостоятельные требования на предмет спора суд:</w:t>
      </w:r>
    </w:p>
    <w:p w:rsidR="005650CC" w:rsidRPr="00CD09BA" w:rsidRDefault="005650CC" w:rsidP="003554FD">
      <w:pPr>
        <w:numPr>
          <w:ilvl w:val="0"/>
          <w:numId w:val="55"/>
        </w:numPr>
        <w:tabs>
          <w:tab w:val="left" w:pos="360"/>
          <w:tab w:val="left" w:pos="1134"/>
        </w:tabs>
        <w:ind w:left="0" w:firstLine="567"/>
        <w:jc w:val="both"/>
        <w:rPr>
          <w:sz w:val="28"/>
          <w:szCs w:val="28"/>
        </w:rPr>
      </w:pPr>
      <w:r w:rsidRPr="00CD09BA">
        <w:rPr>
          <w:sz w:val="28"/>
          <w:szCs w:val="28"/>
        </w:rPr>
        <w:t>прекращает производство по делу;</w:t>
      </w:r>
    </w:p>
    <w:p w:rsidR="005650CC" w:rsidRPr="00CD09BA" w:rsidRDefault="005650CC" w:rsidP="003554FD">
      <w:pPr>
        <w:numPr>
          <w:ilvl w:val="0"/>
          <w:numId w:val="55"/>
        </w:numPr>
        <w:tabs>
          <w:tab w:val="left" w:pos="360"/>
          <w:tab w:val="left" w:pos="1134"/>
        </w:tabs>
        <w:ind w:left="0" w:firstLine="567"/>
        <w:jc w:val="both"/>
        <w:rPr>
          <w:sz w:val="28"/>
          <w:szCs w:val="28"/>
        </w:rPr>
      </w:pPr>
      <w:r w:rsidRPr="00CD09BA">
        <w:rPr>
          <w:sz w:val="28"/>
          <w:szCs w:val="28"/>
        </w:rPr>
        <w:t>приостанавливает производство по делу;</w:t>
      </w:r>
    </w:p>
    <w:p w:rsidR="005650CC" w:rsidRPr="00CD09BA" w:rsidRDefault="005650CC" w:rsidP="003554FD">
      <w:pPr>
        <w:numPr>
          <w:ilvl w:val="0"/>
          <w:numId w:val="55"/>
        </w:numPr>
        <w:tabs>
          <w:tab w:val="left" w:pos="360"/>
          <w:tab w:val="left" w:pos="1134"/>
        </w:tabs>
        <w:ind w:left="0" w:firstLine="567"/>
        <w:jc w:val="both"/>
        <w:rPr>
          <w:sz w:val="28"/>
          <w:szCs w:val="28"/>
        </w:rPr>
      </w:pPr>
      <w:r w:rsidRPr="00CD09BA">
        <w:rPr>
          <w:sz w:val="28"/>
          <w:szCs w:val="28"/>
        </w:rPr>
        <w:t>откладывает производство по делу;</w:t>
      </w:r>
    </w:p>
    <w:p w:rsidR="005650CC" w:rsidRPr="00CD09BA" w:rsidRDefault="005650CC" w:rsidP="003554FD">
      <w:pPr>
        <w:widowControl w:val="0"/>
        <w:numPr>
          <w:ilvl w:val="0"/>
          <w:numId w:val="55"/>
        </w:numPr>
        <w:shd w:val="clear" w:color="auto" w:fill="FFFFFF"/>
        <w:tabs>
          <w:tab w:val="left" w:pos="1134"/>
        </w:tabs>
        <w:ind w:left="0" w:right="-1" w:firstLine="567"/>
        <w:jc w:val="both"/>
        <w:rPr>
          <w:sz w:val="28"/>
          <w:szCs w:val="28"/>
        </w:rPr>
      </w:pPr>
      <w:r w:rsidRPr="00CD09BA">
        <w:rPr>
          <w:sz w:val="28"/>
          <w:szCs w:val="28"/>
        </w:rPr>
        <w:t>продолжает рассмотрение дела.</w:t>
      </w:r>
    </w:p>
    <w:p w:rsidR="005650CC" w:rsidRPr="00CD09BA" w:rsidRDefault="005650CC" w:rsidP="00A01100">
      <w:pPr>
        <w:shd w:val="clear" w:color="auto" w:fill="FFFFFF"/>
        <w:tabs>
          <w:tab w:val="left" w:pos="1134"/>
        </w:tabs>
        <w:ind w:right="-1" w:firstLine="567"/>
        <w:jc w:val="both"/>
        <w:rPr>
          <w:sz w:val="28"/>
          <w:szCs w:val="28"/>
        </w:rPr>
      </w:pPr>
    </w:p>
    <w:p w:rsidR="005650CC" w:rsidRPr="00CD09BA" w:rsidRDefault="005650CC" w:rsidP="00A01100">
      <w:pPr>
        <w:shd w:val="clear" w:color="auto" w:fill="FFFFFF"/>
        <w:tabs>
          <w:tab w:val="left" w:pos="1134"/>
        </w:tabs>
        <w:ind w:right="-1" w:firstLine="567"/>
        <w:jc w:val="both"/>
        <w:rPr>
          <w:sz w:val="28"/>
          <w:szCs w:val="28"/>
          <w:lang w:eastAsia="en-US"/>
        </w:rPr>
      </w:pPr>
      <w:r w:rsidRPr="00CD09BA">
        <w:rPr>
          <w:b/>
          <w:sz w:val="28"/>
          <w:szCs w:val="28"/>
          <w:lang w:eastAsia="en-US"/>
        </w:rPr>
        <w:t>6.</w:t>
      </w:r>
      <w:r w:rsidRPr="00CD09BA">
        <w:rPr>
          <w:sz w:val="28"/>
          <w:szCs w:val="28"/>
          <w:lang w:eastAsia="en-US"/>
        </w:rPr>
        <w:t xml:space="preserve"> Третье лицо может вступить в процесс:</w:t>
      </w:r>
    </w:p>
    <w:p w:rsidR="005650CC" w:rsidRPr="00CD09BA" w:rsidRDefault="005650CC" w:rsidP="003554FD">
      <w:pPr>
        <w:widowControl w:val="0"/>
        <w:numPr>
          <w:ilvl w:val="0"/>
          <w:numId w:val="56"/>
        </w:numPr>
        <w:shd w:val="clear" w:color="auto" w:fill="FFFFFF"/>
        <w:tabs>
          <w:tab w:val="left" w:pos="1134"/>
        </w:tabs>
        <w:ind w:left="0" w:right="-1" w:firstLine="567"/>
        <w:jc w:val="both"/>
        <w:rPr>
          <w:sz w:val="28"/>
          <w:szCs w:val="28"/>
          <w:lang w:eastAsia="en-US"/>
        </w:rPr>
      </w:pPr>
      <w:r w:rsidRPr="00CD09BA">
        <w:rPr>
          <w:sz w:val="28"/>
          <w:szCs w:val="28"/>
          <w:lang w:eastAsia="en-US"/>
        </w:rPr>
        <w:t>в течение месяца после получения извещения суда о деле и разъяснения права на предъявления иска;</w:t>
      </w:r>
    </w:p>
    <w:p w:rsidR="005650CC" w:rsidRPr="00CD09BA" w:rsidRDefault="005650CC" w:rsidP="003554FD">
      <w:pPr>
        <w:widowControl w:val="0"/>
        <w:numPr>
          <w:ilvl w:val="0"/>
          <w:numId w:val="56"/>
        </w:numPr>
        <w:shd w:val="clear" w:color="auto" w:fill="FFFFFF"/>
        <w:tabs>
          <w:tab w:val="left" w:pos="1134"/>
        </w:tabs>
        <w:ind w:left="0" w:right="-1" w:firstLine="567"/>
        <w:jc w:val="both"/>
        <w:rPr>
          <w:sz w:val="28"/>
          <w:szCs w:val="28"/>
          <w:lang w:eastAsia="en-US"/>
        </w:rPr>
      </w:pPr>
      <w:r w:rsidRPr="00CD09BA">
        <w:rPr>
          <w:sz w:val="28"/>
          <w:szCs w:val="28"/>
          <w:lang w:eastAsia="en-US"/>
        </w:rPr>
        <w:t>до вынесения судом решения.</w:t>
      </w:r>
    </w:p>
    <w:p w:rsidR="005650CC" w:rsidRPr="00CD09BA" w:rsidRDefault="005650CC" w:rsidP="00A01100">
      <w:pPr>
        <w:shd w:val="clear" w:color="auto" w:fill="FFFFFF"/>
        <w:tabs>
          <w:tab w:val="left" w:pos="1134"/>
        </w:tabs>
        <w:ind w:right="-1" w:firstLine="567"/>
        <w:jc w:val="both"/>
        <w:rPr>
          <w:sz w:val="28"/>
          <w:szCs w:val="28"/>
          <w:lang w:eastAsia="en-US"/>
        </w:rPr>
      </w:pPr>
    </w:p>
    <w:p w:rsidR="005650CC" w:rsidRPr="00CD09BA" w:rsidRDefault="005650CC" w:rsidP="00A01100">
      <w:pPr>
        <w:shd w:val="clear" w:color="auto" w:fill="FFFFFF"/>
        <w:tabs>
          <w:tab w:val="left" w:pos="1134"/>
        </w:tabs>
        <w:ind w:right="-1" w:firstLine="567"/>
        <w:jc w:val="both"/>
        <w:rPr>
          <w:sz w:val="28"/>
          <w:szCs w:val="28"/>
          <w:lang w:eastAsia="en-US"/>
        </w:rPr>
      </w:pPr>
      <w:r w:rsidRPr="00CD09BA">
        <w:rPr>
          <w:b/>
          <w:sz w:val="28"/>
          <w:szCs w:val="28"/>
          <w:lang w:eastAsia="en-US"/>
        </w:rPr>
        <w:t>7.</w:t>
      </w:r>
      <w:r w:rsidRPr="00CD09BA">
        <w:rPr>
          <w:sz w:val="28"/>
          <w:szCs w:val="28"/>
          <w:lang w:eastAsia="en-US"/>
        </w:rPr>
        <w:t xml:space="preserve"> О вступлении в процесс третье лицо с самостоятельными требованиями подает:</w:t>
      </w:r>
    </w:p>
    <w:p w:rsidR="005650CC" w:rsidRPr="00CD09BA" w:rsidRDefault="005650CC" w:rsidP="003554FD">
      <w:pPr>
        <w:widowControl w:val="0"/>
        <w:numPr>
          <w:ilvl w:val="0"/>
          <w:numId w:val="57"/>
        </w:numPr>
        <w:shd w:val="clear" w:color="auto" w:fill="FFFFFF"/>
        <w:tabs>
          <w:tab w:val="left" w:pos="1134"/>
        </w:tabs>
        <w:ind w:left="0" w:right="-1" w:firstLine="567"/>
        <w:jc w:val="both"/>
        <w:rPr>
          <w:sz w:val="28"/>
          <w:szCs w:val="28"/>
          <w:lang w:eastAsia="en-US"/>
        </w:rPr>
      </w:pPr>
      <w:r w:rsidRPr="00CD09BA">
        <w:rPr>
          <w:sz w:val="28"/>
          <w:szCs w:val="28"/>
          <w:lang w:eastAsia="en-US"/>
        </w:rPr>
        <w:t>заявление;</w:t>
      </w:r>
    </w:p>
    <w:p w:rsidR="005650CC" w:rsidRPr="00CD09BA" w:rsidRDefault="005650CC" w:rsidP="003554FD">
      <w:pPr>
        <w:widowControl w:val="0"/>
        <w:numPr>
          <w:ilvl w:val="0"/>
          <w:numId w:val="57"/>
        </w:numPr>
        <w:shd w:val="clear" w:color="auto" w:fill="FFFFFF"/>
        <w:tabs>
          <w:tab w:val="left" w:pos="1134"/>
        </w:tabs>
        <w:ind w:left="0" w:right="-1" w:firstLine="567"/>
        <w:jc w:val="both"/>
        <w:rPr>
          <w:sz w:val="28"/>
          <w:szCs w:val="28"/>
          <w:lang w:eastAsia="en-US"/>
        </w:rPr>
      </w:pPr>
      <w:r w:rsidRPr="00CD09BA">
        <w:rPr>
          <w:sz w:val="28"/>
          <w:szCs w:val="28"/>
          <w:lang w:eastAsia="en-US"/>
        </w:rPr>
        <w:t>ходатайство;</w:t>
      </w:r>
    </w:p>
    <w:p w:rsidR="005650CC" w:rsidRPr="00CD09BA" w:rsidRDefault="005650CC" w:rsidP="003554FD">
      <w:pPr>
        <w:widowControl w:val="0"/>
        <w:numPr>
          <w:ilvl w:val="0"/>
          <w:numId w:val="57"/>
        </w:numPr>
        <w:shd w:val="clear" w:color="auto" w:fill="FFFFFF"/>
        <w:tabs>
          <w:tab w:val="left" w:pos="1134"/>
        </w:tabs>
        <w:ind w:left="0" w:right="-1" w:firstLine="567"/>
        <w:jc w:val="both"/>
        <w:rPr>
          <w:sz w:val="28"/>
          <w:szCs w:val="28"/>
          <w:lang w:eastAsia="en-US"/>
        </w:rPr>
      </w:pPr>
      <w:r w:rsidRPr="00CD09BA">
        <w:rPr>
          <w:sz w:val="28"/>
          <w:szCs w:val="28"/>
          <w:lang w:eastAsia="en-US"/>
        </w:rPr>
        <w:t>исковое заявление;</w:t>
      </w:r>
    </w:p>
    <w:p w:rsidR="005650CC" w:rsidRPr="00CD09BA" w:rsidRDefault="005650CC" w:rsidP="003554FD">
      <w:pPr>
        <w:widowControl w:val="0"/>
        <w:numPr>
          <w:ilvl w:val="0"/>
          <w:numId w:val="57"/>
        </w:numPr>
        <w:shd w:val="clear" w:color="auto" w:fill="FFFFFF"/>
        <w:tabs>
          <w:tab w:val="left" w:pos="1134"/>
        </w:tabs>
        <w:ind w:left="0" w:right="-1" w:firstLine="567"/>
        <w:jc w:val="both"/>
        <w:rPr>
          <w:sz w:val="28"/>
          <w:szCs w:val="28"/>
          <w:lang w:eastAsia="en-US"/>
        </w:rPr>
      </w:pPr>
      <w:r w:rsidRPr="00CD09BA">
        <w:rPr>
          <w:sz w:val="28"/>
          <w:szCs w:val="28"/>
          <w:lang w:eastAsia="en-US"/>
        </w:rPr>
        <w:lastRenderedPageBreak/>
        <w:t>постановление.</w:t>
      </w:r>
    </w:p>
    <w:p w:rsidR="005650CC" w:rsidRPr="00CD09BA" w:rsidRDefault="005650CC" w:rsidP="00A01100">
      <w:pPr>
        <w:shd w:val="clear" w:color="auto" w:fill="FFFFFF"/>
        <w:ind w:right="-1" w:firstLine="567"/>
        <w:jc w:val="both"/>
        <w:rPr>
          <w:sz w:val="28"/>
          <w:szCs w:val="28"/>
          <w:lang w:eastAsia="en-US"/>
        </w:rPr>
      </w:pPr>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pStyle w:val="2"/>
        <w:jc w:val="both"/>
        <w:rPr>
          <w:color w:val="auto"/>
          <w:sz w:val="28"/>
          <w:szCs w:val="28"/>
          <w:lang w:eastAsia="en-US"/>
        </w:rPr>
      </w:pPr>
      <w:bookmarkStart w:id="124" w:name="_Toc466303327"/>
      <w:bookmarkStart w:id="125" w:name="_Toc478038592"/>
      <w:r w:rsidRPr="00CD09BA">
        <w:rPr>
          <w:color w:val="auto"/>
          <w:sz w:val="28"/>
          <w:szCs w:val="28"/>
          <w:lang w:eastAsia="en-US"/>
        </w:rPr>
        <w:t>Тема 6. Представительство в суде</w:t>
      </w:r>
      <w:bookmarkEnd w:id="124"/>
      <w:bookmarkEnd w:id="125"/>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изучить понятие представительства в судопроизводстве, уяснить отличия представительства в судопроизводстве от представительства в гражданском праве. Исследовать виды представительства в суде. Определить объем полномочий и их оформление в суде.</w:t>
      </w: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ind w:right="-1" w:firstLine="567"/>
        <w:jc w:val="both"/>
        <w:rPr>
          <w:b/>
          <w:sz w:val="28"/>
          <w:szCs w:val="28"/>
          <w:lang w:eastAsia="en-US"/>
        </w:rPr>
      </w:pPr>
    </w:p>
    <w:p w:rsidR="005650CC" w:rsidRPr="00CD09BA" w:rsidRDefault="005650CC" w:rsidP="00A01100">
      <w:pPr>
        <w:numPr>
          <w:ilvl w:val="0"/>
          <w:numId w:val="4"/>
        </w:numPr>
        <w:jc w:val="both"/>
        <w:rPr>
          <w:sz w:val="28"/>
          <w:szCs w:val="28"/>
        </w:rPr>
      </w:pPr>
      <w:r w:rsidRPr="00CD09BA">
        <w:rPr>
          <w:sz w:val="28"/>
          <w:szCs w:val="28"/>
        </w:rPr>
        <w:t>Понятие представительства в суде.</w:t>
      </w:r>
    </w:p>
    <w:p w:rsidR="005650CC" w:rsidRPr="00CD09BA" w:rsidRDefault="005650CC" w:rsidP="00A01100">
      <w:pPr>
        <w:numPr>
          <w:ilvl w:val="0"/>
          <w:numId w:val="4"/>
        </w:numPr>
        <w:jc w:val="both"/>
        <w:rPr>
          <w:sz w:val="28"/>
          <w:szCs w:val="28"/>
        </w:rPr>
      </w:pPr>
      <w:r w:rsidRPr="00CD09BA">
        <w:rPr>
          <w:sz w:val="28"/>
          <w:szCs w:val="28"/>
        </w:rPr>
        <w:t>Виды представительства в суде.</w:t>
      </w:r>
    </w:p>
    <w:p w:rsidR="005650CC" w:rsidRPr="00CD09BA" w:rsidRDefault="005650CC" w:rsidP="00A01100">
      <w:pPr>
        <w:numPr>
          <w:ilvl w:val="0"/>
          <w:numId w:val="4"/>
        </w:numPr>
        <w:jc w:val="both"/>
        <w:rPr>
          <w:sz w:val="28"/>
          <w:szCs w:val="28"/>
        </w:rPr>
      </w:pPr>
      <w:r w:rsidRPr="00CD09BA">
        <w:rPr>
          <w:sz w:val="28"/>
          <w:szCs w:val="28"/>
        </w:rPr>
        <w:t>Полномочия представительства в суде (объем и оформление).</w:t>
      </w:r>
    </w:p>
    <w:p w:rsidR="005650CC" w:rsidRPr="00CD09BA" w:rsidRDefault="005650CC" w:rsidP="00A01100">
      <w:pPr>
        <w:jc w:val="both"/>
        <w:rPr>
          <w:sz w:val="28"/>
          <w:szCs w:val="28"/>
        </w:rPr>
      </w:pPr>
    </w:p>
    <w:p w:rsidR="005650CC" w:rsidRPr="00CD09BA" w:rsidRDefault="005650CC" w:rsidP="00A01100">
      <w:pPr>
        <w:jc w:val="both"/>
        <w:rPr>
          <w:sz w:val="28"/>
          <w:szCs w:val="28"/>
        </w:rPr>
      </w:pPr>
    </w:p>
    <w:p w:rsidR="005650CC" w:rsidRPr="00CD09BA" w:rsidRDefault="005650CC" w:rsidP="00A01100">
      <w:pPr>
        <w:shd w:val="clear" w:color="auto" w:fill="FFFFFF"/>
        <w:ind w:right="-1"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A01100">
      <w:pPr>
        <w:ind w:right="-1" w:firstLine="567"/>
        <w:jc w:val="both"/>
        <w:rPr>
          <w:sz w:val="28"/>
          <w:szCs w:val="28"/>
          <w:lang w:eastAsia="en-US"/>
        </w:rPr>
      </w:pP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Дайте определение понятиям «представительство», «судебное представительство».</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Назовите отличия представительства в судопроизводстве от представительства в гражданском праве.</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Кто может быть представителем в суде?</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Кто не может быть представителем в суде?</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Назовите виды представительства по степени необходимости.</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Назовите виды представительства в зависимости от юридических фактов, с которыми закон связывает возникновение представительства.</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Раскройте суть договорного представительства.</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 xml:space="preserve">Раскройте суть законного представительства. </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Кто может быть законным представителем?</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Что означает двойное представительство.</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Раскройте суть официального представительства.</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Раскройте суть консульского представительства.</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Перечислите документы, которыми представители подтверждают свои полномочия.</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Каким объемом полномочий обладают представители?</w:t>
      </w:r>
    </w:p>
    <w:p w:rsidR="005650CC" w:rsidRPr="00CD09BA" w:rsidRDefault="005650CC" w:rsidP="003554FD">
      <w:pPr>
        <w:widowControl w:val="0"/>
        <w:numPr>
          <w:ilvl w:val="1"/>
          <w:numId w:val="57"/>
        </w:numPr>
        <w:tabs>
          <w:tab w:val="clear" w:pos="2517"/>
          <w:tab w:val="left" w:pos="1080"/>
          <w:tab w:val="num" w:pos="2340"/>
        </w:tabs>
        <w:ind w:left="0" w:right="-1" w:firstLine="540"/>
        <w:jc w:val="both"/>
        <w:rPr>
          <w:sz w:val="28"/>
          <w:szCs w:val="28"/>
          <w:lang w:eastAsia="en-US"/>
        </w:rPr>
      </w:pPr>
      <w:r w:rsidRPr="00CD09BA">
        <w:rPr>
          <w:sz w:val="28"/>
          <w:szCs w:val="28"/>
          <w:lang w:eastAsia="en-US"/>
        </w:rPr>
        <w:t>На осуществление каких полномочий требуется специальная оговорка в доверенности?</w:t>
      </w: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ind w:right="-1" w:firstLine="567"/>
        <w:jc w:val="both"/>
        <w:rPr>
          <w:b/>
          <w:sz w:val="28"/>
          <w:szCs w:val="28"/>
          <w:lang w:eastAsia="en-US"/>
        </w:rPr>
      </w:pPr>
    </w:p>
    <w:p w:rsidR="005650CC" w:rsidRPr="00CD09BA" w:rsidRDefault="005650CC" w:rsidP="00A01100">
      <w:pPr>
        <w:shd w:val="clear" w:color="auto" w:fill="FFFFFF"/>
        <w:ind w:right="-1" w:firstLine="567"/>
        <w:jc w:val="both"/>
        <w:rPr>
          <w:bCs/>
          <w:sz w:val="28"/>
          <w:szCs w:val="28"/>
          <w:lang w:eastAsia="en-US"/>
        </w:rPr>
      </w:pPr>
      <w:r w:rsidRPr="00CD09BA">
        <w:rPr>
          <w:b/>
          <w:sz w:val="28"/>
          <w:szCs w:val="28"/>
          <w:lang w:eastAsia="en-US"/>
        </w:rPr>
        <w:t>Задание 1.</w:t>
      </w:r>
      <w:r w:rsidRPr="00CD09BA">
        <w:rPr>
          <w:sz w:val="28"/>
          <w:szCs w:val="28"/>
          <w:lang w:eastAsia="en-US"/>
        </w:rPr>
        <w:t xml:space="preserve"> </w:t>
      </w:r>
      <w:r w:rsidRPr="00CD09BA">
        <w:rPr>
          <w:bCs/>
          <w:sz w:val="28"/>
          <w:szCs w:val="28"/>
          <w:lang w:eastAsia="en-US"/>
        </w:rPr>
        <w:t>Заполните таблицу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485"/>
        <w:gridCol w:w="2700"/>
        <w:gridCol w:w="3600"/>
      </w:tblGrid>
      <w:tr w:rsidR="00CD09BA" w:rsidRPr="00CD09BA" w:rsidTr="00EC50E1">
        <w:tc>
          <w:tcPr>
            <w:tcW w:w="503" w:type="dxa"/>
          </w:tcPr>
          <w:p w:rsidR="005650CC" w:rsidRPr="00CD09BA" w:rsidRDefault="005650CC" w:rsidP="00EC50E1">
            <w:pPr>
              <w:widowControl w:val="0"/>
              <w:spacing w:line="260" w:lineRule="auto"/>
              <w:ind w:right="-1"/>
              <w:jc w:val="both"/>
              <w:rPr>
                <w:sz w:val="28"/>
                <w:szCs w:val="28"/>
              </w:rPr>
            </w:pPr>
            <w:r w:rsidRPr="00CD09BA">
              <w:rPr>
                <w:sz w:val="28"/>
                <w:szCs w:val="28"/>
              </w:rPr>
              <w:t>№</w:t>
            </w:r>
          </w:p>
        </w:tc>
        <w:tc>
          <w:tcPr>
            <w:tcW w:w="2485" w:type="dxa"/>
          </w:tcPr>
          <w:p w:rsidR="005650CC" w:rsidRPr="00CD09BA" w:rsidRDefault="005650CC" w:rsidP="00EC50E1">
            <w:pPr>
              <w:widowControl w:val="0"/>
              <w:spacing w:line="260" w:lineRule="auto"/>
              <w:ind w:right="-1"/>
              <w:jc w:val="both"/>
              <w:rPr>
                <w:sz w:val="28"/>
                <w:szCs w:val="28"/>
              </w:rPr>
            </w:pPr>
            <w:r w:rsidRPr="00CD09BA">
              <w:rPr>
                <w:sz w:val="28"/>
                <w:szCs w:val="28"/>
              </w:rPr>
              <w:t xml:space="preserve">Вид </w:t>
            </w:r>
          </w:p>
          <w:p w:rsidR="005650CC" w:rsidRPr="00CD09BA" w:rsidRDefault="005650CC" w:rsidP="00EC50E1">
            <w:pPr>
              <w:widowControl w:val="0"/>
              <w:spacing w:line="260" w:lineRule="auto"/>
              <w:ind w:right="-1"/>
              <w:jc w:val="both"/>
              <w:rPr>
                <w:sz w:val="28"/>
                <w:szCs w:val="28"/>
              </w:rPr>
            </w:pPr>
            <w:r w:rsidRPr="00CD09BA">
              <w:rPr>
                <w:sz w:val="28"/>
                <w:szCs w:val="28"/>
              </w:rPr>
              <w:t>представительства</w:t>
            </w:r>
          </w:p>
        </w:tc>
        <w:tc>
          <w:tcPr>
            <w:tcW w:w="2700" w:type="dxa"/>
          </w:tcPr>
          <w:p w:rsidR="005650CC" w:rsidRPr="00CD09BA" w:rsidRDefault="005650CC" w:rsidP="00EC50E1">
            <w:pPr>
              <w:widowControl w:val="0"/>
              <w:spacing w:line="260" w:lineRule="auto"/>
              <w:ind w:right="-1"/>
              <w:jc w:val="both"/>
              <w:rPr>
                <w:sz w:val="28"/>
                <w:szCs w:val="28"/>
              </w:rPr>
            </w:pPr>
            <w:r w:rsidRPr="00CD09BA">
              <w:rPr>
                <w:sz w:val="28"/>
                <w:szCs w:val="28"/>
              </w:rPr>
              <w:t xml:space="preserve">Основание </w:t>
            </w:r>
          </w:p>
          <w:p w:rsidR="005650CC" w:rsidRPr="00CD09BA" w:rsidRDefault="005650CC" w:rsidP="00EC50E1">
            <w:pPr>
              <w:widowControl w:val="0"/>
              <w:spacing w:line="260" w:lineRule="auto"/>
              <w:ind w:right="-1"/>
              <w:jc w:val="both"/>
              <w:rPr>
                <w:sz w:val="28"/>
                <w:szCs w:val="28"/>
              </w:rPr>
            </w:pPr>
            <w:r w:rsidRPr="00CD09BA">
              <w:rPr>
                <w:sz w:val="28"/>
                <w:szCs w:val="28"/>
              </w:rPr>
              <w:t>представительства</w:t>
            </w:r>
          </w:p>
        </w:tc>
        <w:tc>
          <w:tcPr>
            <w:tcW w:w="3600" w:type="dxa"/>
          </w:tcPr>
          <w:p w:rsidR="005650CC" w:rsidRPr="00CD09BA" w:rsidRDefault="005650CC" w:rsidP="00EC50E1">
            <w:pPr>
              <w:widowControl w:val="0"/>
              <w:spacing w:line="260" w:lineRule="auto"/>
              <w:ind w:right="-1"/>
              <w:jc w:val="both"/>
              <w:rPr>
                <w:sz w:val="28"/>
                <w:szCs w:val="28"/>
              </w:rPr>
            </w:pPr>
            <w:r w:rsidRPr="00CD09BA">
              <w:rPr>
                <w:sz w:val="28"/>
                <w:szCs w:val="28"/>
              </w:rPr>
              <w:t>Документы,</w:t>
            </w:r>
          </w:p>
          <w:p w:rsidR="005650CC" w:rsidRPr="00CD09BA" w:rsidRDefault="005650CC" w:rsidP="00EC50E1">
            <w:pPr>
              <w:widowControl w:val="0"/>
              <w:spacing w:line="260" w:lineRule="auto"/>
              <w:ind w:right="-1"/>
              <w:jc w:val="both"/>
              <w:rPr>
                <w:sz w:val="28"/>
                <w:szCs w:val="28"/>
              </w:rPr>
            </w:pPr>
            <w:r w:rsidRPr="00CD09BA">
              <w:rPr>
                <w:sz w:val="28"/>
                <w:szCs w:val="28"/>
              </w:rPr>
              <w:t>необходимые для подтверждения полномочий</w:t>
            </w:r>
          </w:p>
        </w:tc>
      </w:tr>
      <w:tr w:rsidR="005650CC" w:rsidRPr="00CD09BA" w:rsidTr="00EC50E1">
        <w:tc>
          <w:tcPr>
            <w:tcW w:w="503" w:type="dxa"/>
          </w:tcPr>
          <w:p w:rsidR="005650CC" w:rsidRPr="00CD09BA" w:rsidRDefault="005650CC" w:rsidP="00EC50E1">
            <w:pPr>
              <w:widowControl w:val="0"/>
              <w:spacing w:line="260" w:lineRule="auto"/>
              <w:ind w:right="-1"/>
              <w:jc w:val="both"/>
              <w:rPr>
                <w:sz w:val="28"/>
                <w:szCs w:val="28"/>
              </w:rPr>
            </w:pPr>
          </w:p>
        </w:tc>
        <w:tc>
          <w:tcPr>
            <w:tcW w:w="2485" w:type="dxa"/>
          </w:tcPr>
          <w:p w:rsidR="005650CC" w:rsidRPr="00CD09BA" w:rsidRDefault="005650CC" w:rsidP="00EC50E1">
            <w:pPr>
              <w:widowControl w:val="0"/>
              <w:spacing w:line="260" w:lineRule="auto"/>
              <w:ind w:right="-1"/>
              <w:jc w:val="both"/>
              <w:rPr>
                <w:sz w:val="28"/>
                <w:szCs w:val="28"/>
              </w:rPr>
            </w:pPr>
          </w:p>
        </w:tc>
        <w:tc>
          <w:tcPr>
            <w:tcW w:w="2700" w:type="dxa"/>
          </w:tcPr>
          <w:p w:rsidR="005650CC" w:rsidRPr="00CD09BA" w:rsidRDefault="005650CC" w:rsidP="00EC50E1">
            <w:pPr>
              <w:widowControl w:val="0"/>
              <w:spacing w:line="260" w:lineRule="auto"/>
              <w:ind w:right="-1"/>
              <w:jc w:val="both"/>
              <w:rPr>
                <w:sz w:val="28"/>
                <w:szCs w:val="28"/>
              </w:rPr>
            </w:pPr>
          </w:p>
        </w:tc>
        <w:tc>
          <w:tcPr>
            <w:tcW w:w="3600" w:type="dxa"/>
          </w:tcPr>
          <w:p w:rsidR="005650CC" w:rsidRPr="00CD09BA" w:rsidRDefault="005650CC" w:rsidP="00EC50E1">
            <w:pPr>
              <w:widowControl w:val="0"/>
              <w:spacing w:line="260" w:lineRule="auto"/>
              <w:ind w:right="-1"/>
              <w:jc w:val="both"/>
              <w:rPr>
                <w:sz w:val="28"/>
                <w:szCs w:val="28"/>
              </w:rPr>
            </w:pPr>
          </w:p>
        </w:tc>
      </w:tr>
    </w:tbl>
    <w:p w:rsidR="005650CC" w:rsidRPr="00CD09BA" w:rsidRDefault="005650CC" w:rsidP="00A01100">
      <w:pPr>
        <w:shd w:val="clear" w:color="auto" w:fill="FFFFFF"/>
        <w:ind w:right="-1" w:firstLine="567"/>
        <w:jc w:val="both"/>
        <w:rPr>
          <w:sz w:val="28"/>
          <w:szCs w:val="28"/>
        </w:rPr>
      </w:pPr>
    </w:p>
    <w:p w:rsidR="005650CC" w:rsidRPr="00CD09BA" w:rsidRDefault="005650CC" w:rsidP="00A01100">
      <w:pPr>
        <w:pStyle w:val="ab"/>
        <w:widowControl w:val="0"/>
        <w:shd w:val="clear" w:color="auto" w:fill="FFFFFF"/>
        <w:spacing w:after="0" w:line="240" w:lineRule="auto"/>
        <w:ind w:left="648" w:right="-1" w:firstLine="567"/>
        <w:jc w:val="both"/>
        <w:rPr>
          <w:rFonts w:ascii="Times New Roman" w:hAnsi="Times New Roman"/>
          <w:sz w:val="28"/>
          <w:szCs w:val="28"/>
        </w:rPr>
      </w:pPr>
    </w:p>
    <w:p w:rsidR="005650CC" w:rsidRPr="00CD09BA" w:rsidRDefault="005650CC" w:rsidP="00A01100">
      <w:pPr>
        <w:shd w:val="clear" w:color="auto" w:fill="FFFFFF"/>
        <w:ind w:right="-1" w:firstLine="567"/>
        <w:jc w:val="both"/>
        <w:rPr>
          <w:bCs/>
          <w:sz w:val="28"/>
          <w:szCs w:val="28"/>
          <w:lang w:eastAsia="en-US"/>
        </w:rPr>
      </w:pPr>
      <w:r w:rsidRPr="00CD09BA">
        <w:rPr>
          <w:b/>
          <w:bCs/>
          <w:sz w:val="28"/>
          <w:szCs w:val="28"/>
          <w:lang w:eastAsia="en-US"/>
        </w:rPr>
        <w:t xml:space="preserve">Задание 2. </w:t>
      </w:r>
    </w:p>
    <w:p w:rsidR="005650CC" w:rsidRPr="00CD09BA" w:rsidRDefault="005650CC" w:rsidP="00A01100">
      <w:pPr>
        <w:shd w:val="clear" w:color="auto" w:fill="FFFFFF"/>
        <w:ind w:right="-1"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shd w:val="clear" w:color="auto" w:fill="FFFFFF"/>
        <w:ind w:left="14" w:right="-1" w:firstLine="567"/>
        <w:jc w:val="both"/>
        <w:rPr>
          <w:sz w:val="28"/>
          <w:szCs w:val="28"/>
          <w:lang w:eastAsia="en-US"/>
        </w:rPr>
      </w:pPr>
      <w:r w:rsidRPr="00CD09BA">
        <w:rPr>
          <w:b/>
          <w:bCs/>
          <w:sz w:val="28"/>
          <w:szCs w:val="28"/>
          <w:lang w:eastAsia="en-US"/>
        </w:rPr>
        <w:t>1.</w:t>
      </w:r>
      <w:r w:rsidRPr="00CD09BA">
        <w:rPr>
          <w:sz w:val="28"/>
          <w:szCs w:val="28"/>
          <w:lang w:eastAsia="en-US"/>
        </w:rPr>
        <w:t xml:space="preserve"> Кузнецов обратился в суд Новобелицкого района г. Гомеля с исковым заявлением в защиту прав одиноко пенсионера Харченко о взыскании алиментов с детей последнего. В судебное заседание явился Кузнецов и принес доверенность, выданную за подписью Харченко. В ходе рассмотрения дела суд привлек в качестве соистца органы опеки и попечительства для дачи заключения по делу. </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Правильно ли определено процессуальное положение участников? Кого еще необходимо было привлечь для участия в деле? Были ли судом допущены ошибки?</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b/>
          <w:sz w:val="28"/>
          <w:szCs w:val="28"/>
          <w:lang w:eastAsia="en-US"/>
        </w:rPr>
        <w:t>2.</w:t>
      </w:r>
      <w:r w:rsidRPr="00CD09BA">
        <w:rPr>
          <w:sz w:val="28"/>
          <w:szCs w:val="28"/>
          <w:lang w:eastAsia="en-US"/>
        </w:rPr>
        <w:t xml:space="preserve"> В суде рассматривалось исковое заявление о расторжении брака и разделе имущества Мухиной к Кудряшову. В назначенное время на судебное заседание явилась Мухина и мать Кудряшова, которая попросила допустить в суд адвоката для защиты интересов его сына. Мухина заявила возражение против адвоката, указав, что согласно принципу равенства сторон она не пользуется услугами адвоката, к тому же закон не разрешает законному представителю прибегать к помощи договорного представителя. </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Как поступить суду в данной ситуации?</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b/>
          <w:sz w:val="28"/>
          <w:szCs w:val="28"/>
          <w:lang w:eastAsia="en-US"/>
        </w:rPr>
        <w:t>3.</w:t>
      </w:r>
      <w:r w:rsidRPr="00CD09BA">
        <w:rPr>
          <w:sz w:val="28"/>
          <w:szCs w:val="28"/>
          <w:lang w:eastAsia="en-US"/>
        </w:rPr>
        <w:t xml:space="preserve"> Третьякова предъявила исковое заявление к Абрамову о взыскании долга по договору займа. Вместо Третьякова в суд для защиты интересов истца явился адвокат, который предоставил лицензию на осуществление адвокатской деятельности. В процессе рассмотрения дела адвокат с ответчиком заключили мировое соглашение. </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Есть ли нарушения в действиях судьи, адвоката?</w:t>
      </w:r>
    </w:p>
    <w:p w:rsidR="005650CC" w:rsidRPr="00CD09BA" w:rsidRDefault="005650CC" w:rsidP="00A01100">
      <w:pPr>
        <w:shd w:val="clear" w:color="auto" w:fill="FFFFFF"/>
        <w:ind w:left="14" w:right="-1" w:firstLine="567"/>
        <w:jc w:val="both"/>
        <w:rPr>
          <w:i/>
          <w:iCs/>
          <w:sz w:val="28"/>
          <w:szCs w:val="28"/>
          <w:lang w:eastAsia="en-US"/>
        </w:rPr>
      </w:pPr>
    </w:p>
    <w:p w:rsidR="005650CC" w:rsidRPr="00CD09BA" w:rsidRDefault="005650CC" w:rsidP="00A01100">
      <w:pPr>
        <w:ind w:firstLine="720"/>
        <w:jc w:val="both"/>
        <w:rPr>
          <w:sz w:val="28"/>
          <w:szCs w:val="28"/>
        </w:rPr>
      </w:pPr>
      <w:r w:rsidRPr="00CD09BA">
        <w:rPr>
          <w:b/>
          <w:iCs/>
          <w:sz w:val="28"/>
          <w:szCs w:val="28"/>
          <w:lang w:eastAsia="en-US"/>
        </w:rPr>
        <w:t>4.</w:t>
      </w:r>
      <w:r w:rsidRPr="00CD09BA">
        <w:rPr>
          <w:iCs/>
          <w:sz w:val="28"/>
          <w:szCs w:val="28"/>
          <w:lang w:eastAsia="en-US"/>
        </w:rPr>
        <w:t xml:space="preserve"> </w:t>
      </w:r>
      <w:r w:rsidRPr="00CD09BA">
        <w:rPr>
          <w:sz w:val="28"/>
          <w:szCs w:val="28"/>
        </w:rPr>
        <w:t>В суд Центрального района г. Гомеля обратился с иском Суворов. В исковом заявлении он указал, что его умерший отец завещал своим внукам – его детям – дом. Фактически собственником дома является Суворов, т.к. дом полностью построен на его средства. В этой связи он просил признать завещание недействительным.</w:t>
      </w:r>
    </w:p>
    <w:p w:rsidR="005650CC" w:rsidRPr="00CD09BA" w:rsidRDefault="005650CC" w:rsidP="00A01100">
      <w:pPr>
        <w:ind w:firstLine="720"/>
        <w:jc w:val="both"/>
        <w:rPr>
          <w:i/>
          <w:sz w:val="28"/>
          <w:szCs w:val="28"/>
        </w:rPr>
      </w:pPr>
      <w:r w:rsidRPr="00CD09BA">
        <w:rPr>
          <w:i/>
          <w:sz w:val="28"/>
          <w:szCs w:val="28"/>
        </w:rPr>
        <w:t>Кто является ответчиком по данному иску? Кто может представлять в суде интересы несовершеннолетних (малолетних) ответчиков?</w:t>
      </w:r>
    </w:p>
    <w:p w:rsidR="005650CC" w:rsidRPr="00CD09BA" w:rsidRDefault="005650CC" w:rsidP="00A01100">
      <w:pPr>
        <w:ind w:firstLine="720"/>
        <w:jc w:val="both"/>
        <w:rPr>
          <w:i/>
          <w:sz w:val="28"/>
          <w:szCs w:val="28"/>
        </w:rPr>
      </w:pPr>
    </w:p>
    <w:p w:rsidR="005650CC" w:rsidRPr="00CD09BA" w:rsidRDefault="005650CC" w:rsidP="00A01100">
      <w:pPr>
        <w:ind w:firstLine="720"/>
        <w:jc w:val="both"/>
        <w:rPr>
          <w:sz w:val="28"/>
          <w:szCs w:val="28"/>
        </w:rPr>
      </w:pPr>
      <w:r w:rsidRPr="00CD09BA">
        <w:rPr>
          <w:b/>
          <w:sz w:val="28"/>
          <w:szCs w:val="28"/>
        </w:rPr>
        <w:lastRenderedPageBreak/>
        <w:t>5.</w:t>
      </w:r>
      <w:r w:rsidRPr="00CD09BA">
        <w:rPr>
          <w:sz w:val="28"/>
          <w:szCs w:val="28"/>
        </w:rPr>
        <w:t xml:space="preserve"> При рассмотрении в суде дела по иску Архиповой к Архипову о выселении из жилого помещения коммерческого использования в суд явился представитель общества по защите прав потребителей. При обсуждении ходатайства суд установил, что Кириллов не имеет надлежащих документов, подтверждающих его полномочия.</w:t>
      </w:r>
    </w:p>
    <w:p w:rsidR="005650CC" w:rsidRPr="00CD09BA" w:rsidRDefault="005650CC" w:rsidP="00A01100">
      <w:pPr>
        <w:ind w:firstLine="720"/>
        <w:jc w:val="both"/>
        <w:rPr>
          <w:i/>
          <w:sz w:val="28"/>
          <w:szCs w:val="28"/>
        </w:rPr>
      </w:pPr>
      <w:r w:rsidRPr="00CD09BA">
        <w:rPr>
          <w:i/>
          <w:sz w:val="28"/>
          <w:szCs w:val="28"/>
        </w:rPr>
        <w:t>Как должен поступить суд?</w:t>
      </w:r>
    </w:p>
    <w:p w:rsidR="005650CC" w:rsidRPr="00CD09BA" w:rsidRDefault="005650CC" w:rsidP="00A01100">
      <w:pPr>
        <w:ind w:firstLine="720"/>
        <w:jc w:val="both"/>
        <w:rPr>
          <w:sz w:val="28"/>
          <w:szCs w:val="28"/>
        </w:rPr>
      </w:pPr>
    </w:p>
    <w:p w:rsidR="005650CC" w:rsidRPr="00CD09BA" w:rsidRDefault="005650CC" w:rsidP="00A01100">
      <w:pPr>
        <w:ind w:firstLine="720"/>
        <w:jc w:val="both"/>
        <w:rPr>
          <w:sz w:val="28"/>
          <w:szCs w:val="28"/>
        </w:rPr>
      </w:pPr>
      <w:r w:rsidRPr="00CD09BA">
        <w:rPr>
          <w:b/>
          <w:sz w:val="28"/>
          <w:szCs w:val="28"/>
        </w:rPr>
        <w:t>6.</w:t>
      </w:r>
      <w:r w:rsidRPr="00CD09BA">
        <w:rPr>
          <w:sz w:val="28"/>
          <w:szCs w:val="28"/>
        </w:rPr>
        <w:t xml:space="preserve"> В суде рассматривалось дело по иску Короткевич к Рожковой о истребовании имущества. На рассмотрение дела явились: законный представитель Рожковой – ее мать, договорной представитель Короткевич - адвокат, прокурор, орган опеки и попечительства. </w:t>
      </w:r>
    </w:p>
    <w:p w:rsidR="005650CC" w:rsidRPr="00CD09BA" w:rsidRDefault="005650CC" w:rsidP="00A01100">
      <w:pPr>
        <w:ind w:firstLine="720"/>
        <w:jc w:val="both"/>
        <w:rPr>
          <w:i/>
          <w:sz w:val="28"/>
          <w:szCs w:val="28"/>
        </w:rPr>
      </w:pPr>
      <w:r w:rsidRPr="00CD09BA">
        <w:rPr>
          <w:i/>
          <w:sz w:val="28"/>
          <w:szCs w:val="28"/>
        </w:rPr>
        <w:t>Определите процессуальное положение указанных лиц. Кому из них необходимо предоставить документы, для подтверждения своих полномочий? Что это за документы?</w:t>
      </w:r>
    </w:p>
    <w:p w:rsidR="005650CC" w:rsidRPr="00CD09BA" w:rsidRDefault="005650CC" w:rsidP="00A01100">
      <w:pPr>
        <w:shd w:val="clear" w:color="auto" w:fill="FFFFFF"/>
        <w:ind w:left="14" w:right="-1" w:firstLine="567"/>
        <w:jc w:val="both"/>
        <w:rPr>
          <w:iCs/>
          <w:sz w:val="28"/>
          <w:szCs w:val="28"/>
          <w:lang w:eastAsia="en-US"/>
        </w:rPr>
      </w:pPr>
    </w:p>
    <w:p w:rsidR="005650CC" w:rsidRPr="00CD09BA" w:rsidRDefault="005650CC" w:rsidP="00A01100">
      <w:pPr>
        <w:shd w:val="clear" w:color="auto" w:fill="FFFFFF"/>
        <w:ind w:left="14" w:right="-1" w:firstLine="567"/>
        <w:jc w:val="both"/>
        <w:rPr>
          <w:i/>
          <w:iCs/>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Тестовые задания</w:t>
      </w:r>
    </w:p>
    <w:p w:rsidR="005650CC" w:rsidRPr="00CD09BA" w:rsidRDefault="005650CC" w:rsidP="00A01100">
      <w:pPr>
        <w:ind w:firstLine="567"/>
        <w:jc w:val="both"/>
        <w:rPr>
          <w:b/>
          <w:sz w:val="28"/>
          <w:szCs w:val="28"/>
          <w:lang w:eastAsia="en-US"/>
        </w:rPr>
      </w:pPr>
    </w:p>
    <w:p w:rsidR="005650CC" w:rsidRPr="00CD09BA" w:rsidRDefault="005650CC" w:rsidP="00A01100">
      <w:pPr>
        <w:ind w:firstLine="567"/>
        <w:jc w:val="both"/>
        <w:rPr>
          <w:b/>
          <w:sz w:val="28"/>
          <w:szCs w:val="28"/>
          <w:lang w:eastAsia="en-US"/>
        </w:rPr>
      </w:pPr>
      <w:r w:rsidRPr="00CD09BA">
        <w:rPr>
          <w:b/>
          <w:sz w:val="28"/>
          <w:szCs w:val="28"/>
          <w:lang w:eastAsia="en-US"/>
        </w:rPr>
        <w:t>Укажите правильный вариант ответа из предложенных.</w:t>
      </w:r>
    </w:p>
    <w:p w:rsidR="005650CC" w:rsidRPr="00CD09BA" w:rsidRDefault="005650CC" w:rsidP="00A01100">
      <w:pPr>
        <w:tabs>
          <w:tab w:val="left" w:pos="360"/>
          <w:tab w:val="left" w:pos="540"/>
        </w:tabs>
        <w:ind w:firstLine="567"/>
        <w:jc w:val="both"/>
        <w:rPr>
          <w:b/>
          <w:i/>
          <w:sz w:val="28"/>
          <w:szCs w:val="28"/>
          <w:lang w:eastAsia="en-US"/>
        </w:rPr>
      </w:pPr>
    </w:p>
    <w:p w:rsidR="005650CC" w:rsidRPr="00CD09BA" w:rsidRDefault="005650CC" w:rsidP="003554FD">
      <w:pPr>
        <w:pStyle w:val="ab"/>
        <w:numPr>
          <w:ilvl w:val="0"/>
          <w:numId w:val="58"/>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Представителями в суде могут быть:</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Патентный поверенный;</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Адвокат;</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Несовершеннолетние родители своих детей;</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Судьи;</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Ограниченно дееспособное лицо;</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Супруг;</w:t>
      </w:r>
    </w:p>
    <w:p w:rsidR="005650CC" w:rsidRPr="00CD09BA" w:rsidRDefault="005650CC" w:rsidP="003554FD">
      <w:pPr>
        <w:pStyle w:val="ab"/>
        <w:numPr>
          <w:ilvl w:val="0"/>
          <w:numId w:val="59"/>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Прокуроры.</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lang w:val="en-US"/>
        </w:rPr>
      </w:pPr>
    </w:p>
    <w:p w:rsidR="005650CC" w:rsidRPr="00CD09BA" w:rsidRDefault="005650CC" w:rsidP="003554FD">
      <w:pPr>
        <w:pStyle w:val="ab"/>
        <w:numPr>
          <w:ilvl w:val="0"/>
          <w:numId w:val="58"/>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Среди видов представительства выделяют:</w:t>
      </w:r>
    </w:p>
    <w:p w:rsidR="005650CC" w:rsidRPr="00CD09BA" w:rsidRDefault="005650CC" w:rsidP="003554FD">
      <w:pPr>
        <w:pStyle w:val="ab"/>
        <w:numPr>
          <w:ilvl w:val="0"/>
          <w:numId w:val="60"/>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Добровольное;</w:t>
      </w:r>
    </w:p>
    <w:p w:rsidR="005650CC" w:rsidRPr="00CD09BA" w:rsidRDefault="005650CC" w:rsidP="003554FD">
      <w:pPr>
        <w:pStyle w:val="ab"/>
        <w:numPr>
          <w:ilvl w:val="0"/>
          <w:numId w:val="60"/>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Факультативное;</w:t>
      </w:r>
    </w:p>
    <w:p w:rsidR="005650CC" w:rsidRPr="00CD09BA" w:rsidRDefault="005650CC" w:rsidP="003554FD">
      <w:pPr>
        <w:pStyle w:val="ab"/>
        <w:numPr>
          <w:ilvl w:val="0"/>
          <w:numId w:val="60"/>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Неофициальное;</w:t>
      </w:r>
    </w:p>
    <w:p w:rsidR="005650CC" w:rsidRPr="00CD09BA" w:rsidRDefault="005650CC" w:rsidP="003554FD">
      <w:pPr>
        <w:pStyle w:val="ab"/>
        <w:numPr>
          <w:ilvl w:val="0"/>
          <w:numId w:val="60"/>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Общественное;</w:t>
      </w:r>
    </w:p>
    <w:p w:rsidR="005650CC" w:rsidRPr="00CD09BA" w:rsidRDefault="005650CC" w:rsidP="003554FD">
      <w:pPr>
        <w:pStyle w:val="ab"/>
        <w:numPr>
          <w:ilvl w:val="0"/>
          <w:numId w:val="60"/>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Необязательное.</w:t>
      </w:r>
    </w:p>
    <w:p w:rsidR="005650CC" w:rsidRPr="00CD09BA" w:rsidRDefault="005650CC" w:rsidP="00A01100">
      <w:pPr>
        <w:shd w:val="clear" w:color="auto" w:fill="FFFFFF"/>
        <w:tabs>
          <w:tab w:val="left" w:pos="360"/>
          <w:tab w:val="left" w:pos="540"/>
          <w:tab w:val="left" w:pos="1134"/>
        </w:tabs>
        <w:ind w:right="-1" w:firstLine="567"/>
        <w:jc w:val="both"/>
        <w:rPr>
          <w:sz w:val="28"/>
          <w:szCs w:val="28"/>
          <w:lang w:eastAsia="en-US"/>
        </w:rPr>
      </w:pPr>
    </w:p>
    <w:p w:rsidR="005650CC" w:rsidRPr="00CD09BA" w:rsidRDefault="005650CC" w:rsidP="003554FD">
      <w:pPr>
        <w:pStyle w:val="ab"/>
        <w:numPr>
          <w:ilvl w:val="0"/>
          <w:numId w:val="58"/>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Отличительные черты судебного представительства:</w:t>
      </w:r>
    </w:p>
    <w:p w:rsidR="005650CC" w:rsidRPr="00CD09BA" w:rsidRDefault="005650CC" w:rsidP="003554FD">
      <w:pPr>
        <w:pStyle w:val="ab"/>
        <w:numPr>
          <w:ilvl w:val="0"/>
          <w:numId w:val="61"/>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Целью такого представительства является изменение гражданских прав и обязанностей представляемого;</w:t>
      </w:r>
    </w:p>
    <w:p w:rsidR="005650CC" w:rsidRPr="00CD09BA" w:rsidRDefault="005650CC" w:rsidP="003554FD">
      <w:pPr>
        <w:pStyle w:val="ab"/>
        <w:numPr>
          <w:ilvl w:val="0"/>
          <w:numId w:val="61"/>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Не допускается одновременное участие представителя и представляемого;</w:t>
      </w:r>
    </w:p>
    <w:p w:rsidR="005650CC" w:rsidRPr="00CD09BA" w:rsidRDefault="005650CC" w:rsidP="003554FD">
      <w:pPr>
        <w:pStyle w:val="ab"/>
        <w:numPr>
          <w:ilvl w:val="0"/>
          <w:numId w:val="61"/>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Представитель пользуется самостоятельными процессуальными правами;</w:t>
      </w:r>
    </w:p>
    <w:p w:rsidR="005650CC" w:rsidRPr="00CD09BA" w:rsidRDefault="005650CC" w:rsidP="003554FD">
      <w:pPr>
        <w:pStyle w:val="ab"/>
        <w:numPr>
          <w:ilvl w:val="0"/>
          <w:numId w:val="61"/>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Целью такого представительства является защита интересов представляемого.</w:t>
      </w:r>
    </w:p>
    <w:p w:rsidR="005650CC" w:rsidRPr="00CD09BA" w:rsidRDefault="005650CC" w:rsidP="00A01100">
      <w:pPr>
        <w:shd w:val="clear" w:color="auto" w:fill="FFFFFF"/>
        <w:tabs>
          <w:tab w:val="left" w:pos="360"/>
          <w:tab w:val="left" w:pos="540"/>
          <w:tab w:val="left" w:pos="1134"/>
        </w:tabs>
        <w:ind w:right="-1" w:firstLine="567"/>
        <w:jc w:val="both"/>
        <w:rPr>
          <w:sz w:val="28"/>
          <w:szCs w:val="28"/>
          <w:lang w:eastAsia="en-US"/>
        </w:rPr>
      </w:pPr>
    </w:p>
    <w:p w:rsidR="005650CC" w:rsidRPr="00CD09BA" w:rsidRDefault="005650CC" w:rsidP="003554FD">
      <w:pPr>
        <w:pStyle w:val="ab"/>
        <w:numPr>
          <w:ilvl w:val="0"/>
          <w:numId w:val="58"/>
        </w:numPr>
        <w:tabs>
          <w:tab w:val="left" w:pos="360"/>
          <w:tab w:val="left" w:pos="540"/>
          <w:tab w:val="left" w:pos="90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К способам оформления полномочий представителя относят:</w:t>
      </w:r>
    </w:p>
    <w:p w:rsidR="005650CC" w:rsidRPr="00CD09BA" w:rsidRDefault="005650CC" w:rsidP="003554FD">
      <w:pPr>
        <w:pStyle w:val="ab"/>
        <w:numPr>
          <w:ilvl w:val="0"/>
          <w:numId w:val="62"/>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Устное заявление в суде;</w:t>
      </w:r>
    </w:p>
    <w:p w:rsidR="005650CC" w:rsidRPr="00CD09BA" w:rsidRDefault="005650CC" w:rsidP="003554FD">
      <w:pPr>
        <w:pStyle w:val="ab"/>
        <w:numPr>
          <w:ilvl w:val="0"/>
          <w:numId w:val="62"/>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Посредством факсимильной связи;</w:t>
      </w:r>
    </w:p>
    <w:p w:rsidR="005650CC" w:rsidRPr="00CD09BA" w:rsidRDefault="005650CC" w:rsidP="003554FD">
      <w:pPr>
        <w:pStyle w:val="ab"/>
        <w:numPr>
          <w:ilvl w:val="0"/>
          <w:numId w:val="62"/>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Выдача доверенности за собственной подписью;</w:t>
      </w:r>
    </w:p>
    <w:p w:rsidR="005650CC" w:rsidRPr="00CD09BA" w:rsidRDefault="005650CC" w:rsidP="003554FD">
      <w:pPr>
        <w:pStyle w:val="ab"/>
        <w:numPr>
          <w:ilvl w:val="0"/>
          <w:numId w:val="62"/>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Выдача доверенности, заверенной у нотариуса.</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rPr>
      </w:pPr>
    </w:p>
    <w:p w:rsidR="005650CC" w:rsidRPr="00CD09BA" w:rsidRDefault="005650CC" w:rsidP="003554FD">
      <w:pPr>
        <w:pStyle w:val="ab"/>
        <w:numPr>
          <w:ilvl w:val="0"/>
          <w:numId w:val="58"/>
        </w:numPr>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Полномочия представителей, назначенных судом, оформляются:</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а) решением;</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б) определением;</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в) постановлением;</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rPr>
      </w:pPr>
      <w:r w:rsidRPr="00CD09BA">
        <w:rPr>
          <w:rFonts w:ascii="Times New Roman" w:hAnsi="Times New Roman"/>
          <w:sz w:val="28"/>
          <w:szCs w:val="28"/>
        </w:rPr>
        <w:t>г) определение о судебном приказе.</w:t>
      </w:r>
    </w:p>
    <w:p w:rsidR="005650CC" w:rsidRPr="00CD09BA" w:rsidRDefault="005650CC" w:rsidP="00A01100">
      <w:pPr>
        <w:pStyle w:val="ab"/>
        <w:tabs>
          <w:tab w:val="left" w:pos="360"/>
          <w:tab w:val="left" w:pos="540"/>
          <w:tab w:val="left" w:pos="1134"/>
        </w:tabs>
        <w:spacing w:after="0" w:line="240" w:lineRule="auto"/>
        <w:ind w:left="0" w:firstLine="567"/>
        <w:jc w:val="both"/>
        <w:rPr>
          <w:rFonts w:ascii="Times New Roman" w:hAnsi="Times New Roman"/>
          <w:sz w:val="28"/>
          <w:szCs w:val="28"/>
        </w:rPr>
      </w:pPr>
    </w:p>
    <w:p w:rsidR="005650CC" w:rsidRPr="00CD09BA" w:rsidRDefault="005650CC" w:rsidP="003554FD">
      <w:pPr>
        <w:widowControl w:val="0"/>
        <w:numPr>
          <w:ilvl w:val="0"/>
          <w:numId w:val="58"/>
        </w:numPr>
        <w:tabs>
          <w:tab w:val="left" w:pos="360"/>
          <w:tab w:val="left" w:pos="540"/>
          <w:tab w:val="left" w:pos="1134"/>
        </w:tabs>
        <w:ind w:left="0" w:firstLine="567"/>
        <w:jc w:val="both"/>
        <w:rPr>
          <w:sz w:val="28"/>
          <w:szCs w:val="28"/>
        </w:rPr>
      </w:pPr>
      <w:r w:rsidRPr="00CD09BA">
        <w:rPr>
          <w:sz w:val="28"/>
          <w:szCs w:val="28"/>
        </w:rPr>
        <w:t>К случаям назначения судом представителя стороне или третьему лицу относятся:</w:t>
      </w:r>
    </w:p>
    <w:p w:rsidR="005650CC" w:rsidRPr="00CD09BA" w:rsidRDefault="005650CC" w:rsidP="003554FD">
      <w:pPr>
        <w:widowControl w:val="0"/>
        <w:numPr>
          <w:ilvl w:val="0"/>
          <w:numId w:val="63"/>
        </w:numPr>
        <w:tabs>
          <w:tab w:val="left" w:pos="360"/>
          <w:tab w:val="left" w:pos="540"/>
          <w:tab w:val="left" w:pos="1134"/>
        </w:tabs>
        <w:ind w:left="0" w:firstLine="567"/>
        <w:jc w:val="both"/>
        <w:rPr>
          <w:sz w:val="28"/>
          <w:szCs w:val="28"/>
        </w:rPr>
      </w:pPr>
      <w:r w:rsidRPr="00CD09BA">
        <w:rPr>
          <w:sz w:val="28"/>
          <w:szCs w:val="28"/>
        </w:rPr>
        <w:t>отсутствие у ответчика представителя;</w:t>
      </w:r>
    </w:p>
    <w:p w:rsidR="005650CC" w:rsidRPr="00CD09BA" w:rsidRDefault="005650CC" w:rsidP="003554FD">
      <w:pPr>
        <w:widowControl w:val="0"/>
        <w:numPr>
          <w:ilvl w:val="0"/>
          <w:numId w:val="63"/>
        </w:numPr>
        <w:tabs>
          <w:tab w:val="left" w:pos="360"/>
          <w:tab w:val="left" w:pos="540"/>
          <w:tab w:val="left" w:pos="1134"/>
        </w:tabs>
        <w:ind w:left="0" w:firstLine="567"/>
        <w:jc w:val="both"/>
        <w:rPr>
          <w:sz w:val="28"/>
          <w:szCs w:val="28"/>
        </w:rPr>
      </w:pPr>
      <w:r w:rsidRPr="00CD09BA">
        <w:rPr>
          <w:sz w:val="28"/>
          <w:szCs w:val="28"/>
        </w:rPr>
        <w:t>отсутствие представителя у ответчика, место жительства которого неизвестно;</w:t>
      </w:r>
    </w:p>
    <w:p w:rsidR="005650CC" w:rsidRPr="00CD09BA" w:rsidRDefault="005650CC" w:rsidP="003554FD">
      <w:pPr>
        <w:widowControl w:val="0"/>
        <w:numPr>
          <w:ilvl w:val="0"/>
          <w:numId w:val="63"/>
        </w:numPr>
        <w:tabs>
          <w:tab w:val="left" w:pos="360"/>
          <w:tab w:val="left" w:pos="540"/>
          <w:tab w:val="left" w:pos="1134"/>
        </w:tabs>
        <w:ind w:left="0" w:firstLine="567"/>
        <w:jc w:val="both"/>
        <w:rPr>
          <w:sz w:val="28"/>
          <w:szCs w:val="28"/>
        </w:rPr>
      </w:pPr>
      <w:r w:rsidRPr="00CD09BA">
        <w:rPr>
          <w:sz w:val="28"/>
          <w:szCs w:val="28"/>
        </w:rPr>
        <w:t>отсутствие представителя у недееспособного свидетеля;</w:t>
      </w:r>
    </w:p>
    <w:p w:rsidR="005650CC" w:rsidRPr="00CD09BA" w:rsidRDefault="005650CC" w:rsidP="003554FD">
      <w:pPr>
        <w:widowControl w:val="0"/>
        <w:numPr>
          <w:ilvl w:val="0"/>
          <w:numId w:val="63"/>
        </w:numPr>
        <w:tabs>
          <w:tab w:val="left" w:pos="360"/>
          <w:tab w:val="left" w:pos="540"/>
          <w:tab w:val="left" w:pos="1134"/>
        </w:tabs>
        <w:ind w:left="0" w:firstLine="567"/>
        <w:jc w:val="both"/>
        <w:rPr>
          <w:sz w:val="28"/>
          <w:szCs w:val="28"/>
        </w:rPr>
      </w:pPr>
      <w:r w:rsidRPr="00CD09BA">
        <w:rPr>
          <w:sz w:val="28"/>
          <w:szCs w:val="28"/>
        </w:rPr>
        <w:t>отсутствие представителя у недееспособного третьего лица.</w:t>
      </w:r>
    </w:p>
    <w:p w:rsidR="005650CC" w:rsidRPr="00CD09BA" w:rsidRDefault="005650CC" w:rsidP="00A01100">
      <w:pPr>
        <w:tabs>
          <w:tab w:val="left" w:pos="360"/>
          <w:tab w:val="left" w:pos="540"/>
          <w:tab w:val="left" w:pos="1134"/>
        </w:tabs>
        <w:ind w:firstLine="567"/>
        <w:jc w:val="both"/>
        <w:rPr>
          <w:sz w:val="28"/>
          <w:szCs w:val="28"/>
        </w:rPr>
      </w:pP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7. Какие права представителя на совершение определенных действий должны быть специально оговорены в доверенности:</w:t>
      </w:r>
    </w:p>
    <w:p w:rsidR="005650CC" w:rsidRPr="00CD09BA" w:rsidRDefault="005650CC" w:rsidP="003554FD">
      <w:pPr>
        <w:widowControl w:val="0"/>
        <w:numPr>
          <w:ilvl w:val="0"/>
          <w:numId w:val="64"/>
        </w:numPr>
        <w:tabs>
          <w:tab w:val="left" w:pos="360"/>
          <w:tab w:val="left" w:pos="540"/>
          <w:tab w:val="left" w:pos="1134"/>
        </w:tabs>
        <w:ind w:left="0" w:firstLine="567"/>
        <w:jc w:val="both"/>
        <w:rPr>
          <w:sz w:val="28"/>
          <w:szCs w:val="28"/>
        </w:rPr>
      </w:pPr>
      <w:r w:rsidRPr="00CD09BA">
        <w:rPr>
          <w:sz w:val="28"/>
          <w:szCs w:val="28"/>
        </w:rPr>
        <w:t>материальные;</w:t>
      </w:r>
    </w:p>
    <w:p w:rsidR="005650CC" w:rsidRPr="00CD09BA" w:rsidRDefault="005650CC" w:rsidP="003554FD">
      <w:pPr>
        <w:widowControl w:val="0"/>
        <w:numPr>
          <w:ilvl w:val="0"/>
          <w:numId w:val="64"/>
        </w:numPr>
        <w:tabs>
          <w:tab w:val="left" w:pos="360"/>
          <w:tab w:val="left" w:pos="540"/>
          <w:tab w:val="left" w:pos="1134"/>
        </w:tabs>
        <w:ind w:left="0" w:firstLine="567"/>
        <w:jc w:val="both"/>
        <w:rPr>
          <w:sz w:val="28"/>
          <w:szCs w:val="28"/>
        </w:rPr>
      </w:pPr>
      <w:r w:rsidRPr="00CD09BA">
        <w:rPr>
          <w:sz w:val="28"/>
          <w:szCs w:val="28"/>
        </w:rPr>
        <w:t>распорядительные;</w:t>
      </w:r>
    </w:p>
    <w:p w:rsidR="005650CC" w:rsidRPr="00CD09BA" w:rsidRDefault="005650CC" w:rsidP="003554FD">
      <w:pPr>
        <w:widowControl w:val="0"/>
        <w:numPr>
          <w:ilvl w:val="0"/>
          <w:numId w:val="64"/>
        </w:numPr>
        <w:tabs>
          <w:tab w:val="left" w:pos="360"/>
          <w:tab w:val="left" w:pos="540"/>
          <w:tab w:val="left" w:pos="1134"/>
        </w:tabs>
        <w:ind w:left="0" w:firstLine="567"/>
        <w:jc w:val="both"/>
        <w:rPr>
          <w:sz w:val="28"/>
          <w:szCs w:val="28"/>
        </w:rPr>
      </w:pPr>
      <w:r w:rsidRPr="00CD09BA">
        <w:rPr>
          <w:sz w:val="28"/>
          <w:szCs w:val="28"/>
        </w:rPr>
        <w:t>процессуальные;</w:t>
      </w:r>
    </w:p>
    <w:p w:rsidR="005650CC" w:rsidRPr="00CD09BA" w:rsidRDefault="005650CC" w:rsidP="003554FD">
      <w:pPr>
        <w:widowControl w:val="0"/>
        <w:numPr>
          <w:ilvl w:val="0"/>
          <w:numId w:val="64"/>
        </w:numPr>
        <w:tabs>
          <w:tab w:val="left" w:pos="360"/>
          <w:tab w:val="left" w:pos="540"/>
          <w:tab w:val="left" w:pos="1134"/>
        </w:tabs>
        <w:ind w:left="0" w:firstLine="567"/>
        <w:jc w:val="both"/>
        <w:rPr>
          <w:sz w:val="28"/>
          <w:szCs w:val="28"/>
        </w:rPr>
      </w:pPr>
      <w:r w:rsidRPr="00CD09BA">
        <w:rPr>
          <w:sz w:val="28"/>
          <w:szCs w:val="28"/>
        </w:rPr>
        <w:t>фидуциарные.</w:t>
      </w:r>
    </w:p>
    <w:p w:rsidR="005650CC" w:rsidRPr="00CD09BA" w:rsidRDefault="005650CC" w:rsidP="00A01100">
      <w:pPr>
        <w:tabs>
          <w:tab w:val="left" w:pos="360"/>
          <w:tab w:val="left" w:pos="540"/>
          <w:tab w:val="left" w:pos="1134"/>
        </w:tabs>
        <w:ind w:firstLine="567"/>
        <w:jc w:val="both"/>
        <w:rPr>
          <w:sz w:val="28"/>
          <w:szCs w:val="28"/>
        </w:rPr>
      </w:pP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8. К документам, которые представляют законные представители для подтверждения своих полномочий в суде, относятся:</w:t>
      </w:r>
    </w:p>
    <w:p w:rsidR="005650CC" w:rsidRPr="00CD09BA" w:rsidRDefault="005650CC" w:rsidP="003554FD">
      <w:pPr>
        <w:widowControl w:val="0"/>
        <w:numPr>
          <w:ilvl w:val="0"/>
          <w:numId w:val="65"/>
        </w:numPr>
        <w:tabs>
          <w:tab w:val="left" w:pos="360"/>
          <w:tab w:val="left" w:pos="540"/>
          <w:tab w:val="left" w:pos="1134"/>
        </w:tabs>
        <w:ind w:left="0" w:firstLine="567"/>
        <w:jc w:val="both"/>
        <w:rPr>
          <w:sz w:val="28"/>
          <w:szCs w:val="28"/>
        </w:rPr>
      </w:pPr>
      <w:r w:rsidRPr="00CD09BA">
        <w:rPr>
          <w:sz w:val="28"/>
          <w:szCs w:val="28"/>
        </w:rPr>
        <w:t>попечительское удостоверение;</w:t>
      </w:r>
    </w:p>
    <w:p w:rsidR="005650CC" w:rsidRPr="00CD09BA" w:rsidRDefault="005650CC" w:rsidP="003554FD">
      <w:pPr>
        <w:widowControl w:val="0"/>
        <w:numPr>
          <w:ilvl w:val="0"/>
          <w:numId w:val="65"/>
        </w:numPr>
        <w:tabs>
          <w:tab w:val="left" w:pos="360"/>
          <w:tab w:val="left" w:pos="540"/>
          <w:tab w:val="left" w:pos="1134"/>
        </w:tabs>
        <w:ind w:left="0" w:firstLine="567"/>
        <w:jc w:val="both"/>
        <w:rPr>
          <w:sz w:val="28"/>
          <w:szCs w:val="28"/>
        </w:rPr>
      </w:pPr>
      <w:r w:rsidRPr="00CD09BA">
        <w:rPr>
          <w:sz w:val="28"/>
          <w:szCs w:val="28"/>
        </w:rPr>
        <w:t>патронажное удостоверение;</w:t>
      </w:r>
    </w:p>
    <w:p w:rsidR="005650CC" w:rsidRPr="00CD09BA" w:rsidRDefault="005650CC" w:rsidP="003554FD">
      <w:pPr>
        <w:widowControl w:val="0"/>
        <w:numPr>
          <w:ilvl w:val="0"/>
          <w:numId w:val="65"/>
        </w:numPr>
        <w:tabs>
          <w:tab w:val="left" w:pos="360"/>
          <w:tab w:val="left" w:pos="540"/>
          <w:tab w:val="left" w:pos="1134"/>
        </w:tabs>
        <w:ind w:left="0" w:firstLine="567"/>
        <w:jc w:val="both"/>
        <w:rPr>
          <w:sz w:val="28"/>
          <w:szCs w:val="28"/>
        </w:rPr>
      </w:pPr>
      <w:r w:rsidRPr="00CD09BA">
        <w:rPr>
          <w:sz w:val="28"/>
          <w:szCs w:val="28"/>
        </w:rPr>
        <w:t>паспорт;</w:t>
      </w:r>
    </w:p>
    <w:p w:rsidR="005650CC" w:rsidRPr="00CD09BA" w:rsidRDefault="005650CC" w:rsidP="003554FD">
      <w:pPr>
        <w:widowControl w:val="0"/>
        <w:numPr>
          <w:ilvl w:val="0"/>
          <w:numId w:val="65"/>
        </w:numPr>
        <w:tabs>
          <w:tab w:val="left" w:pos="360"/>
          <w:tab w:val="left" w:pos="540"/>
          <w:tab w:val="left" w:pos="1134"/>
        </w:tabs>
        <w:ind w:left="0" w:firstLine="567"/>
        <w:jc w:val="both"/>
        <w:rPr>
          <w:sz w:val="28"/>
          <w:szCs w:val="28"/>
        </w:rPr>
      </w:pPr>
      <w:r w:rsidRPr="00CD09BA">
        <w:rPr>
          <w:sz w:val="28"/>
          <w:szCs w:val="28"/>
        </w:rPr>
        <w:t>доверенность.</w:t>
      </w:r>
    </w:p>
    <w:p w:rsidR="005650CC" w:rsidRPr="00CD09BA" w:rsidRDefault="005650CC" w:rsidP="00A01100">
      <w:pPr>
        <w:tabs>
          <w:tab w:val="left" w:pos="360"/>
          <w:tab w:val="left" w:pos="540"/>
          <w:tab w:val="left" w:pos="1134"/>
        </w:tabs>
        <w:ind w:firstLine="567"/>
        <w:jc w:val="both"/>
        <w:rPr>
          <w:sz w:val="28"/>
          <w:szCs w:val="28"/>
        </w:rPr>
      </w:pP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9. Если законный представитель передоверяет ведение дела другому лицу, то он выдает ему доверенность:</w:t>
      </w:r>
    </w:p>
    <w:p w:rsidR="005650CC" w:rsidRPr="00CD09BA" w:rsidRDefault="005650CC" w:rsidP="003554FD">
      <w:pPr>
        <w:widowControl w:val="0"/>
        <w:numPr>
          <w:ilvl w:val="0"/>
          <w:numId w:val="66"/>
        </w:numPr>
        <w:tabs>
          <w:tab w:val="left" w:pos="360"/>
          <w:tab w:val="left" w:pos="540"/>
          <w:tab w:val="left" w:pos="1134"/>
        </w:tabs>
        <w:ind w:left="0" w:firstLine="567"/>
        <w:jc w:val="both"/>
        <w:rPr>
          <w:sz w:val="28"/>
          <w:szCs w:val="28"/>
        </w:rPr>
      </w:pPr>
      <w:r w:rsidRPr="00CD09BA">
        <w:rPr>
          <w:sz w:val="28"/>
          <w:szCs w:val="28"/>
        </w:rPr>
        <w:t>от имени представляемого несовершеннолетнего;</w:t>
      </w:r>
    </w:p>
    <w:p w:rsidR="005650CC" w:rsidRPr="00CD09BA" w:rsidRDefault="005650CC" w:rsidP="003554FD">
      <w:pPr>
        <w:widowControl w:val="0"/>
        <w:numPr>
          <w:ilvl w:val="0"/>
          <w:numId w:val="66"/>
        </w:numPr>
        <w:tabs>
          <w:tab w:val="left" w:pos="360"/>
          <w:tab w:val="left" w:pos="540"/>
          <w:tab w:val="left" w:pos="1134"/>
        </w:tabs>
        <w:ind w:left="0" w:firstLine="567"/>
        <w:jc w:val="both"/>
        <w:rPr>
          <w:sz w:val="28"/>
          <w:szCs w:val="28"/>
        </w:rPr>
      </w:pPr>
      <w:r w:rsidRPr="00CD09BA">
        <w:rPr>
          <w:sz w:val="28"/>
          <w:szCs w:val="28"/>
        </w:rPr>
        <w:t>от собственного имени;</w:t>
      </w:r>
    </w:p>
    <w:p w:rsidR="005650CC" w:rsidRPr="00CD09BA" w:rsidRDefault="005650CC" w:rsidP="003554FD">
      <w:pPr>
        <w:widowControl w:val="0"/>
        <w:numPr>
          <w:ilvl w:val="0"/>
          <w:numId w:val="66"/>
        </w:numPr>
        <w:tabs>
          <w:tab w:val="left" w:pos="360"/>
          <w:tab w:val="left" w:pos="540"/>
          <w:tab w:val="left" w:pos="1134"/>
        </w:tabs>
        <w:ind w:left="0" w:firstLine="567"/>
        <w:jc w:val="both"/>
        <w:rPr>
          <w:sz w:val="28"/>
          <w:szCs w:val="28"/>
        </w:rPr>
      </w:pPr>
      <w:r w:rsidRPr="00CD09BA">
        <w:rPr>
          <w:sz w:val="28"/>
          <w:szCs w:val="28"/>
        </w:rPr>
        <w:t>от имени представляемого недееспособного.</w:t>
      </w:r>
    </w:p>
    <w:p w:rsidR="005650CC" w:rsidRPr="00CD09BA" w:rsidRDefault="005650CC" w:rsidP="00A01100">
      <w:pPr>
        <w:tabs>
          <w:tab w:val="left" w:pos="360"/>
          <w:tab w:val="left" w:pos="540"/>
          <w:tab w:val="left" w:pos="1134"/>
        </w:tabs>
        <w:ind w:firstLine="567"/>
        <w:jc w:val="both"/>
        <w:rPr>
          <w:sz w:val="28"/>
          <w:szCs w:val="28"/>
        </w:rPr>
      </w:pP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10. Законное представительство опекунов и попечителей основывается на ….. акте о назначении их опекунами или попечителями.</w:t>
      </w: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а) официальном;</w:t>
      </w: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б) судебном;</w:t>
      </w: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lastRenderedPageBreak/>
        <w:t>в) административном;</w:t>
      </w:r>
    </w:p>
    <w:p w:rsidR="005650CC" w:rsidRPr="00CD09BA" w:rsidRDefault="005650CC" w:rsidP="00A01100">
      <w:pPr>
        <w:tabs>
          <w:tab w:val="left" w:pos="360"/>
          <w:tab w:val="left" w:pos="540"/>
          <w:tab w:val="left" w:pos="1134"/>
        </w:tabs>
        <w:ind w:firstLine="567"/>
        <w:jc w:val="both"/>
        <w:rPr>
          <w:sz w:val="28"/>
          <w:szCs w:val="28"/>
        </w:rPr>
      </w:pPr>
      <w:r w:rsidRPr="00CD09BA">
        <w:rPr>
          <w:sz w:val="28"/>
          <w:szCs w:val="28"/>
        </w:rPr>
        <w:t>г) распорядительном.</w:t>
      </w:r>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pStyle w:val="2"/>
        <w:jc w:val="both"/>
        <w:rPr>
          <w:color w:val="auto"/>
          <w:sz w:val="28"/>
          <w:szCs w:val="28"/>
          <w:lang w:eastAsia="en-US"/>
        </w:rPr>
      </w:pPr>
      <w:bookmarkStart w:id="126" w:name="_Toc466303328"/>
      <w:bookmarkStart w:id="127" w:name="_Toc478038593"/>
      <w:r w:rsidRPr="00CD09BA">
        <w:rPr>
          <w:color w:val="auto"/>
          <w:sz w:val="28"/>
          <w:szCs w:val="28"/>
          <w:lang w:eastAsia="en-US"/>
        </w:rPr>
        <w:t>Тема 7. Участие прокурора в гражданском процессе</w:t>
      </w:r>
      <w:bookmarkEnd w:id="126"/>
      <w:bookmarkEnd w:id="127"/>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определить цели и задачи участия прокурора в гражданском процессе. Уяснить основания и формы участия прокурора в суде первой, кассационной, надзорной инстанции, по вновь открывшимся обстоятельствам. Исследовать процессуальное положение прокурора.</w:t>
      </w: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Основные вопросы</w:t>
      </w:r>
    </w:p>
    <w:p w:rsidR="005650CC" w:rsidRPr="00CD09BA" w:rsidRDefault="005650CC" w:rsidP="00A01100">
      <w:pPr>
        <w:ind w:right="-1" w:firstLine="567"/>
        <w:jc w:val="both"/>
        <w:rPr>
          <w:b/>
          <w:sz w:val="28"/>
          <w:szCs w:val="28"/>
          <w:lang w:eastAsia="en-US"/>
        </w:rPr>
      </w:pPr>
    </w:p>
    <w:p w:rsidR="005650CC" w:rsidRPr="00CD09BA" w:rsidRDefault="005650CC" w:rsidP="003554FD">
      <w:pPr>
        <w:numPr>
          <w:ilvl w:val="0"/>
          <w:numId w:val="9"/>
        </w:numPr>
        <w:tabs>
          <w:tab w:val="clear" w:pos="720"/>
          <w:tab w:val="num" w:pos="540"/>
          <w:tab w:val="left" w:pos="900"/>
        </w:tabs>
        <w:ind w:left="0" w:firstLine="540"/>
        <w:jc w:val="both"/>
        <w:rPr>
          <w:sz w:val="28"/>
          <w:szCs w:val="28"/>
        </w:rPr>
      </w:pPr>
      <w:r w:rsidRPr="00CD09BA">
        <w:rPr>
          <w:sz w:val="28"/>
          <w:szCs w:val="28"/>
        </w:rPr>
        <w:t>Цели и задачи участия прокурора в гражданском процессе.</w:t>
      </w:r>
    </w:p>
    <w:p w:rsidR="005650CC" w:rsidRPr="00CD09BA" w:rsidRDefault="005650CC" w:rsidP="003554FD">
      <w:pPr>
        <w:numPr>
          <w:ilvl w:val="0"/>
          <w:numId w:val="9"/>
        </w:numPr>
        <w:tabs>
          <w:tab w:val="clear" w:pos="720"/>
          <w:tab w:val="num" w:pos="540"/>
          <w:tab w:val="left" w:pos="900"/>
        </w:tabs>
        <w:ind w:left="0" w:firstLine="540"/>
        <w:jc w:val="both"/>
        <w:rPr>
          <w:sz w:val="28"/>
          <w:szCs w:val="28"/>
        </w:rPr>
      </w:pPr>
      <w:r w:rsidRPr="00CD09BA">
        <w:rPr>
          <w:sz w:val="28"/>
          <w:szCs w:val="28"/>
        </w:rPr>
        <w:t>Основания и формы участия прокурора в суде первой инстанции.</w:t>
      </w:r>
    </w:p>
    <w:p w:rsidR="005650CC" w:rsidRPr="00CD09BA" w:rsidRDefault="005650CC" w:rsidP="003554FD">
      <w:pPr>
        <w:numPr>
          <w:ilvl w:val="0"/>
          <w:numId w:val="9"/>
        </w:numPr>
        <w:tabs>
          <w:tab w:val="clear" w:pos="720"/>
          <w:tab w:val="num" w:pos="540"/>
          <w:tab w:val="left" w:pos="900"/>
        </w:tabs>
        <w:ind w:left="0" w:firstLine="540"/>
        <w:jc w:val="both"/>
        <w:rPr>
          <w:sz w:val="28"/>
          <w:szCs w:val="28"/>
          <w:lang w:eastAsia="en-US"/>
        </w:rPr>
      </w:pPr>
      <w:r w:rsidRPr="00CD09BA">
        <w:rPr>
          <w:sz w:val="28"/>
          <w:szCs w:val="28"/>
        </w:rPr>
        <w:t>Формы участия и права прокурора в суде кассационной, надзорной инстанции, по вновь открывшимся обстоятельствам, исполнительном производстве.</w:t>
      </w:r>
    </w:p>
    <w:p w:rsidR="005650CC" w:rsidRPr="00CD09BA" w:rsidRDefault="005650CC" w:rsidP="003554FD">
      <w:pPr>
        <w:numPr>
          <w:ilvl w:val="0"/>
          <w:numId w:val="9"/>
        </w:numPr>
        <w:tabs>
          <w:tab w:val="clear" w:pos="720"/>
          <w:tab w:val="num" w:pos="540"/>
          <w:tab w:val="left" w:pos="900"/>
        </w:tabs>
        <w:ind w:left="0" w:firstLine="540"/>
        <w:jc w:val="both"/>
        <w:rPr>
          <w:sz w:val="28"/>
          <w:szCs w:val="28"/>
          <w:lang w:eastAsia="en-US"/>
        </w:rPr>
      </w:pPr>
      <w:r w:rsidRPr="00CD09BA">
        <w:rPr>
          <w:sz w:val="28"/>
          <w:szCs w:val="28"/>
        </w:rPr>
        <w:t>Процессуальное положение прокурора.</w:t>
      </w:r>
    </w:p>
    <w:p w:rsidR="005650CC" w:rsidRPr="00CD09BA" w:rsidRDefault="005650CC" w:rsidP="00A01100">
      <w:pPr>
        <w:shd w:val="clear" w:color="auto" w:fill="FFFFFF"/>
        <w:ind w:right="-1" w:firstLine="567"/>
        <w:jc w:val="both"/>
        <w:rPr>
          <w:sz w:val="28"/>
          <w:szCs w:val="28"/>
          <w:lang w:eastAsia="en-US"/>
        </w:rPr>
      </w:pPr>
    </w:p>
    <w:p w:rsidR="005650CC" w:rsidRPr="00CD09BA" w:rsidRDefault="005650CC" w:rsidP="00A01100">
      <w:pPr>
        <w:shd w:val="clear" w:color="auto" w:fill="FFFFFF"/>
        <w:ind w:right="-1" w:firstLine="567"/>
        <w:jc w:val="both"/>
        <w:rPr>
          <w:sz w:val="28"/>
          <w:szCs w:val="28"/>
          <w:lang w:eastAsia="en-US"/>
        </w:rPr>
      </w:pPr>
    </w:p>
    <w:p w:rsidR="005650CC" w:rsidRPr="00CD09BA" w:rsidRDefault="005650CC" w:rsidP="00A01100">
      <w:pPr>
        <w:shd w:val="clear" w:color="auto" w:fill="FFFFFF"/>
        <w:ind w:right="-1"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3554FD">
      <w:pPr>
        <w:widowControl w:val="0"/>
        <w:numPr>
          <w:ilvl w:val="0"/>
          <w:numId w:val="67"/>
        </w:numPr>
        <w:tabs>
          <w:tab w:val="clear" w:pos="1437"/>
          <w:tab w:val="num" w:pos="720"/>
          <w:tab w:val="left" w:pos="1080"/>
        </w:tabs>
        <w:ind w:left="0" w:right="-1" w:firstLine="567"/>
        <w:jc w:val="both"/>
        <w:rPr>
          <w:sz w:val="28"/>
          <w:szCs w:val="28"/>
          <w:lang w:eastAsia="en-US"/>
        </w:rPr>
      </w:pPr>
      <w:r w:rsidRPr="00CD09BA">
        <w:rPr>
          <w:sz w:val="28"/>
          <w:szCs w:val="28"/>
          <w:lang w:eastAsia="en-US"/>
        </w:rPr>
        <w:t>Какие нормативные правовые акты закрепляют направления деятельности прокурора?</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Определите предмет и функции прокурорского надзора.</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Назовите формы участия прокурора в суде первой инстанции.</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Перечислите случаи обязательного участия прокурора в гражданском процессе.</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Перечислите случаи обязательного участия прокурора в гражданском процессе, предусмотренные Гражданским процессуальным кодексом Республики Беларусь.</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Перечислите случаи обязательного участия прокурора в гражданском процессе, предусмотренные Кодексом Республики Беларусь о браке и семье.</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Назовите формы участия прокурора в суде кассационной инстанции.</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На какие судебные акты имеют право принесения кассационного протеста прокурор, помощник прокурора?</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Назовите формы участия прокурора в суде надзорной инстанции.</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На какие судебные акты имеют право принесения протеста в порядке надзора Генеральный прокурор, прокурор области (г. Минска), города, района и их заместители?</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 xml:space="preserve">Назовите формы участия прокурора на стадии пересмотра дел по </w:t>
      </w:r>
      <w:r w:rsidRPr="00CD09BA">
        <w:rPr>
          <w:sz w:val="28"/>
          <w:szCs w:val="28"/>
          <w:lang w:eastAsia="en-US"/>
        </w:rPr>
        <w:lastRenderedPageBreak/>
        <w:t>вновь открывшимся обстоятельствам.</w:t>
      </w:r>
    </w:p>
    <w:p w:rsidR="005650CC" w:rsidRPr="00CD09BA" w:rsidRDefault="005650CC" w:rsidP="003554FD">
      <w:pPr>
        <w:widowControl w:val="0"/>
        <w:numPr>
          <w:ilvl w:val="0"/>
          <w:numId w:val="67"/>
        </w:numPr>
        <w:tabs>
          <w:tab w:val="clear" w:pos="1437"/>
          <w:tab w:val="num" w:pos="540"/>
          <w:tab w:val="left" w:pos="900"/>
        </w:tabs>
        <w:ind w:left="0" w:right="-1" w:firstLine="567"/>
        <w:jc w:val="both"/>
        <w:rPr>
          <w:sz w:val="28"/>
          <w:szCs w:val="28"/>
          <w:lang w:eastAsia="en-US"/>
        </w:rPr>
      </w:pPr>
      <w:r w:rsidRPr="00CD09BA">
        <w:rPr>
          <w:sz w:val="28"/>
          <w:szCs w:val="28"/>
          <w:lang w:eastAsia="en-US"/>
        </w:rPr>
        <w:t>Перечислите формы участия прокурора в исполнительном производстве.</w:t>
      </w:r>
    </w:p>
    <w:p w:rsidR="005650CC" w:rsidRPr="00CD09BA" w:rsidRDefault="005650CC" w:rsidP="00A01100">
      <w:pPr>
        <w:tabs>
          <w:tab w:val="left" w:pos="900"/>
        </w:tabs>
        <w:ind w:right="-1"/>
        <w:jc w:val="both"/>
        <w:rPr>
          <w:sz w:val="28"/>
          <w:szCs w:val="28"/>
          <w:lang w:eastAsia="en-US"/>
        </w:rPr>
      </w:pP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ind w:right="-1" w:firstLine="567"/>
        <w:jc w:val="both"/>
        <w:rPr>
          <w:b/>
          <w:sz w:val="28"/>
          <w:szCs w:val="28"/>
          <w:lang w:eastAsia="en-US"/>
        </w:rPr>
      </w:pPr>
    </w:p>
    <w:p w:rsidR="005650CC" w:rsidRPr="00CD09BA" w:rsidRDefault="005650CC" w:rsidP="00A01100">
      <w:pPr>
        <w:shd w:val="clear" w:color="auto" w:fill="FFFFFF"/>
        <w:ind w:right="-1" w:firstLine="567"/>
        <w:jc w:val="both"/>
        <w:rPr>
          <w:sz w:val="28"/>
          <w:szCs w:val="28"/>
        </w:rPr>
      </w:pPr>
      <w:r w:rsidRPr="00CD09BA">
        <w:rPr>
          <w:b/>
          <w:sz w:val="28"/>
          <w:szCs w:val="28"/>
          <w:lang w:eastAsia="en-US"/>
        </w:rPr>
        <w:t>Задание 1.</w:t>
      </w:r>
      <w:r w:rsidRPr="00CD09BA">
        <w:rPr>
          <w:sz w:val="28"/>
          <w:szCs w:val="28"/>
          <w:lang w:eastAsia="en-US"/>
        </w:rPr>
        <w:t xml:space="preserve"> Составьте макет кассационного протеста прокурора.</w:t>
      </w:r>
    </w:p>
    <w:p w:rsidR="005650CC" w:rsidRPr="00CD09BA" w:rsidRDefault="005650CC" w:rsidP="00A01100">
      <w:pPr>
        <w:pStyle w:val="ab"/>
        <w:widowControl w:val="0"/>
        <w:shd w:val="clear" w:color="auto" w:fill="FFFFFF"/>
        <w:spacing w:after="0" w:line="240" w:lineRule="auto"/>
        <w:ind w:left="648" w:right="-1" w:firstLine="567"/>
        <w:jc w:val="both"/>
        <w:rPr>
          <w:rFonts w:ascii="Times New Roman" w:hAnsi="Times New Roman"/>
          <w:sz w:val="28"/>
          <w:szCs w:val="28"/>
        </w:rPr>
      </w:pPr>
    </w:p>
    <w:p w:rsidR="005650CC" w:rsidRPr="00CD09BA" w:rsidRDefault="005650CC" w:rsidP="00A01100">
      <w:pPr>
        <w:shd w:val="clear" w:color="auto" w:fill="FFFFFF"/>
        <w:ind w:right="-1" w:firstLine="567"/>
        <w:jc w:val="both"/>
        <w:rPr>
          <w:bCs/>
          <w:sz w:val="28"/>
          <w:szCs w:val="28"/>
          <w:lang w:eastAsia="en-US"/>
        </w:rPr>
      </w:pPr>
      <w:r w:rsidRPr="00CD09BA">
        <w:rPr>
          <w:b/>
          <w:bCs/>
          <w:sz w:val="28"/>
          <w:szCs w:val="28"/>
          <w:lang w:eastAsia="en-US"/>
        </w:rPr>
        <w:t xml:space="preserve">Задание 2. </w:t>
      </w:r>
    </w:p>
    <w:p w:rsidR="005650CC" w:rsidRPr="00CD09BA" w:rsidRDefault="005650CC" w:rsidP="00A01100">
      <w:pPr>
        <w:shd w:val="clear" w:color="auto" w:fill="FFFFFF"/>
        <w:ind w:right="-1"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shd w:val="clear" w:color="auto" w:fill="FFFFFF"/>
        <w:ind w:left="14" w:right="-1" w:firstLine="567"/>
        <w:jc w:val="both"/>
        <w:rPr>
          <w:sz w:val="28"/>
          <w:szCs w:val="28"/>
          <w:lang w:eastAsia="en-US"/>
        </w:rPr>
      </w:pPr>
      <w:r w:rsidRPr="00CD09BA">
        <w:rPr>
          <w:b/>
          <w:bCs/>
          <w:sz w:val="28"/>
          <w:szCs w:val="28"/>
          <w:lang w:eastAsia="en-US"/>
        </w:rPr>
        <w:t>1.</w:t>
      </w:r>
      <w:r w:rsidRPr="00CD09BA">
        <w:rPr>
          <w:sz w:val="28"/>
          <w:szCs w:val="28"/>
          <w:lang w:eastAsia="en-US"/>
        </w:rPr>
        <w:t xml:space="preserve"> Прокурор г. Гомеля предъявил исковое заявление в защиту прав недееспособного гражданина. На рассмотрение дела в суд явился помощник прокурора. Суд отложил рассмотрение дела и вынес определение об обязательном участии самого прокурора, мотивировав это тем, что прокурор является истцом и должен лично присутствовать на рассмотрении дела. </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Дайте правовую оценку ситуации.</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sz w:val="28"/>
          <w:szCs w:val="28"/>
          <w:lang w:eastAsia="en-US"/>
        </w:rPr>
        <w:t>2. Прокурор посчитал необходимым принять участие в рассмотрении дело по исковому заявлению, предъявленному к несовершеннолетнему лицу. Однако о времени и дате рассмотрения дела он не был поставлен в известность. Прокурор принес протест на решение суда, вынесенное в результате рассмотрения искового заявления. Суд кассационной инстанции в удовлетворении протеста отказал, т.к. посчитал, что присутствие прокурора в данном деле не относилось к категории обязательных.</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Верно ли определение суда кассационной инстанции?</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sz w:val="28"/>
          <w:szCs w:val="28"/>
          <w:lang w:eastAsia="en-US"/>
        </w:rPr>
        <w:t>3. При рассмотрении дела по заявлению Бурова об эмансипации суд посчитал необходимым участие прокурора. Однако прокурор, надлежаще извещенный о дате и времени рассмотрения дела, на заседание не явился, мотивируя это тем, что его участие в данном деле не является обязательным.</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Правильно ли поступил прокурор? В каких случаях участие прокурора является обязательным?</w:t>
      </w:r>
      <w:bookmarkStart w:id="128" w:name="_Toc466303329"/>
    </w:p>
    <w:p w:rsidR="005650CC" w:rsidRPr="00CD09BA" w:rsidRDefault="005650CC" w:rsidP="00A01100">
      <w:pPr>
        <w:shd w:val="clear" w:color="auto" w:fill="FFFFFF"/>
        <w:ind w:left="14" w:right="-1" w:firstLine="567"/>
        <w:jc w:val="both"/>
        <w:rPr>
          <w:i/>
          <w:sz w:val="28"/>
          <w:szCs w:val="28"/>
          <w:lang w:eastAsia="en-US"/>
        </w:rPr>
      </w:pPr>
    </w:p>
    <w:p w:rsidR="005650CC" w:rsidRPr="00CD09BA" w:rsidRDefault="005650CC" w:rsidP="00A01100">
      <w:pPr>
        <w:shd w:val="clear" w:color="auto" w:fill="FFFFFF"/>
        <w:ind w:left="14" w:right="-1" w:firstLine="567"/>
        <w:jc w:val="both"/>
        <w:rPr>
          <w:i/>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pStyle w:val="2"/>
        <w:jc w:val="both"/>
        <w:rPr>
          <w:color w:val="auto"/>
          <w:sz w:val="28"/>
          <w:szCs w:val="28"/>
          <w:lang w:eastAsia="en-US"/>
        </w:rPr>
      </w:pPr>
      <w:bookmarkStart w:id="129" w:name="_Toc478038594"/>
      <w:r w:rsidRPr="00CD09BA">
        <w:rPr>
          <w:color w:val="auto"/>
          <w:sz w:val="28"/>
          <w:szCs w:val="28"/>
          <w:lang w:eastAsia="en-US"/>
        </w:rPr>
        <w:t>Тема 8. Участие в гражданском процессе государственных органов, юридических лиц и граждан, от собственного имени защищающих права других лиц</w:t>
      </w:r>
      <w:bookmarkEnd w:id="128"/>
      <w:bookmarkEnd w:id="129"/>
    </w:p>
    <w:p w:rsidR="005650CC" w:rsidRPr="00CD09BA" w:rsidRDefault="005650CC" w:rsidP="00A01100">
      <w:pPr>
        <w:shd w:val="clear" w:color="auto" w:fill="FFFFFF"/>
        <w:tabs>
          <w:tab w:val="left" w:pos="993"/>
        </w:tabs>
        <w:ind w:left="567" w:right="-1"/>
        <w:jc w:val="both"/>
        <w:rPr>
          <w:sz w:val="28"/>
          <w:szCs w:val="28"/>
          <w:lang w:eastAsia="en-US"/>
        </w:rPr>
      </w:pPr>
    </w:p>
    <w:p w:rsidR="005650CC" w:rsidRPr="00CD09BA" w:rsidRDefault="005650CC" w:rsidP="00A01100">
      <w:pPr>
        <w:ind w:right="-1" w:firstLine="567"/>
        <w:jc w:val="both"/>
        <w:rPr>
          <w:b/>
          <w:sz w:val="28"/>
          <w:szCs w:val="28"/>
          <w:lang w:eastAsia="en-US"/>
        </w:rPr>
      </w:pPr>
    </w:p>
    <w:p w:rsidR="005650CC" w:rsidRPr="00CD09BA" w:rsidRDefault="005650CC" w:rsidP="00A01100">
      <w:pPr>
        <w:ind w:right="-1" w:firstLine="567"/>
        <w:jc w:val="both"/>
        <w:rPr>
          <w:sz w:val="28"/>
          <w:szCs w:val="28"/>
          <w:lang w:eastAsia="en-US"/>
        </w:rPr>
      </w:pPr>
      <w:r w:rsidRPr="00CD09BA">
        <w:rPr>
          <w:b/>
          <w:i/>
          <w:sz w:val="28"/>
          <w:szCs w:val="28"/>
          <w:lang w:eastAsia="en-US"/>
        </w:rPr>
        <w:t>Цель практического занятия</w:t>
      </w:r>
      <w:r w:rsidRPr="00CD09BA">
        <w:rPr>
          <w:b/>
          <w:sz w:val="28"/>
          <w:szCs w:val="28"/>
          <w:lang w:eastAsia="en-US"/>
        </w:rPr>
        <w:t xml:space="preserve">: </w:t>
      </w:r>
      <w:r w:rsidRPr="00CD09BA">
        <w:rPr>
          <w:sz w:val="28"/>
          <w:szCs w:val="28"/>
          <w:lang w:eastAsia="en-US"/>
        </w:rPr>
        <w:t xml:space="preserve">определить процессуальное положение государственных органов, юридических лиц и граждан от собственного имени защищающих права других лиц, их процессуальные права и обязанности. </w:t>
      </w:r>
      <w:r w:rsidRPr="00CD09BA">
        <w:rPr>
          <w:sz w:val="28"/>
          <w:szCs w:val="28"/>
          <w:lang w:eastAsia="en-US"/>
        </w:rPr>
        <w:lastRenderedPageBreak/>
        <w:t>Исследовать категории дел, по которым данные субъекты могут обращаться в суд с исковым заявлением в защиту прав и законных интересов других лиц.</w:t>
      </w:r>
      <w:r w:rsidRPr="00CD09BA">
        <w:rPr>
          <w:b/>
          <w:sz w:val="28"/>
          <w:szCs w:val="28"/>
          <w:lang w:eastAsia="en-US"/>
        </w:rPr>
        <w:t xml:space="preserve"> </w:t>
      </w:r>
    </w:p>
    <w:p w:rsidR="005650CC" w:rsidRPr="00CD09BA" w:rsidRDefault="005650CC" w:rsidP="00A01100">
      <w:pPr>
        <w:ind w:right="-1" w:firstLine="567"/>
        <w:jc w:val="both"/>
        <w:rPr>
          <w:b/>
          <w:sz w:val="28"/>
          <w:szCs w:val="28"/>
          <w:lang w:eastAsia="en-US"/>
        </w:rPr>
      </w:pPr>
    </w:p>
    <w:p w:rsidR="005650CC" w:rsidRPr="00CD09BA" w:rsidRDefault="005650CC" w:rsidP="00A01100">
      <w:pPr>
        <w:shd w:val="clear" w:color="auto" w:fill="FFFFFF"/>
        <w:ind w:right="-1" w:firstLine="567"/>
        <w:jc w:val="both"/>
        <w:rPr>
          <w:b/>
          <w:sz w:val="28"/>
          <w:szCs w:val="28"/>
          <w:lang w:eastAsia="en-US"/>
        </w:rPr>
      </w:pPr>
    </w:p>
    <w:p w:rsidR="005650CC" w:rsidRPr="00CD09BA" w:rsidRDefault="005650CC" w:rsidP="00A01100">
      <w:pPr>
        <w:shd w:val="clear" w:color="auto" w:fill="FFFFFF"/>
        <w:ind w:right="-1" w:firstLine="567"/>
        <w:jc w:val="both"/>
        <w:rPr>
          <w:b/>
          <w:sz w:val="28"/>
          <w:szCs w:val="28"/>
          <w:lang w:eastAsia="en-US"/>
        </w:rPr>
      </w:pPr>
      <w:r w:rsidRPr="00CD09BA">
        <w:rPr>
          <w:b/>
          <w:sz w:val="28"/>
          <w:szCs w:val="28"/>
          <w:lang w:eastAsia="en-US"/>
        </w:rPr>
        <w:t>Вопросы для самоконтроля</w:t>
      </w:r>
    </w:p>
    <w:p w:rsidR="005650CC" w:rsidRPr="00CD09BA" w:rsidRDefault="005650CC" w:rsidP="003554FD">
      <w:pPr>
        <w:widowControl w:val="0"/>
        <w:numPr>
          <w:ilvl w:val="1"/>
          <w:numId w:val="65"/>
        </w:numPr>
        <w:ind w:left="0" w:right="-1" w:firstLine="567"/>
        <w:jc w:val="both"/>
        <w:rPr>
          <w:sz w:val="28"/>
          <w:szCs w:val="28"/>
          <w:lang w:eastAsia="en-US"/>
        </w:rPr>
      </w:pPr>
      <w:r w:rsidRPr="00CD09BA">
        <w:rPr>
          <w:sz w:val="28"/>
          <w:szCs w:val="28"/>
          <w:lang w:eastAsia="en-US"/>
        </w:rPr>
        <w:t>Перечислите формы участия в гражданском процессе государственных органов, юридических лиц и граждан, от собственного имени защищающих права других лиц.</w:t>
      </w:r>
    </w:p>
    <w:p w:rsidR="005650CC" w:rsidRPr="00CD09BA" w:rsidRDefault="005650CC" w:rsidP="003554FD">
      <w:pPr>
        <w:widowControl w:val="0"/>
        <w:numPr>
          <w:ilvl w:val="1"/>
          <w:numId w:val="65"/>
        </w:numPr>
        <w:ind w:left="0" w:right="-1" w:firstLine="567"/>
        <w:jc w:val="both"/>
        <w:rPr>
          <w:sz w:val="28"/>
          <w:szCs w:val="28"/>
          <w:lang w:eastAsia="en-US"/>
        </w:rPr>
      </w:pPr>
      <w:r w:rsidRPr="00CD09BA">
        <w:rPr>
          <w:sz w:val="28"/>
          <w:szCs w:val="28"/>
          <w:lang w:eastAsia="en-US"/>
        </w:rPr>
        <w:t>Назовите дела, по которым профессиональные союзы имеют право подавать исковые заявления в защиту прав других лиц.</w:t>
      </w:r>
    </w:p>
    <w:p w:rsidR="005650CC" w:rsidRPr="00CD09BA" w:rsidRDefault="005650CC" w:rsidP="003554FD">
      <w:pPr>
        <w:widowControl w:val="0"/>
        <w:numPr>
          <w:ilvl w:val="1"/>
          <w:numId w:val="65"/>
        </w:numPr>
        <w:ind w:left="0" w:right="-1" w:firstLine="567"/>
        <w:jc w:val="both"/>
        <w:rPr>
          <w:sz w:val="28"/>
          <w:szCs w:val="28"/>
          <w:lang w:eastAsia="en-US"/>
        </w:rPr>
      </w:pPr>
      <w:r w:rsidRPr="00CD09BA">
        <w:rPr>
          <w:sz w:val="28"/>
          <w:szCs w:val="28"/>
          <w:lang w:eastAsia="en-US"/>
        </w:rPr>
        <w:t>Назовите дела, по которым граждане от собственного имени вправе подавать исковые заявления в защиту прав других лиц.</w:t>
      </w:r>
    </w:p>
    <w:p w:rsidR="005650CC" w:rsidRPr="00CD09BA" w:rsidRDefault="005650CC" w:rsidP="003554FD">
      <w:pPr>
        <w:widowControl w:val="0"/>
        <w:numPr>
          <w:ilvl w:val="1"/>
          <w:numId w:val="65"/>
        </w:numPr>
        <w:ind w:left="0" w:right="-1" w:firstLine="567"/>
        <w:jc w:val="both"/>
        <w:rPr>
          <w:sz w:val="28"/>
          <w:szCs w:val="28"/>
          <w:lang w:eastAsia="en-US"/>
        </w:rPr>
      </w:pPr>
      <w:r w:rsidRPr="00CD09BA">
        <w:rPr>
          <w:sz w:val="28"/>
          <w:szCs w:val="28"/>
          <w:lang w:eastAsia="en-US"/>
        </w:rPr>
        <w:t>Какими правами обладают государственные органы, юридические лица и граждане, от собственного имени защищающие права других лиц?</w:t>
      </w:r>
    </w:p>
    <w:p w:rsidR="005650CC" w:rsidRPr="00CD09BA" w:rsidRDefault="005650CC" w:rsidP="003554FD">
      <w:pPr>
        <w:widowControl w:val="0"/>
        <w:numPr>
          <w:ilvl w:val="1"/>
          <w:numId w:val="65"/>
        </w:numPr>
        <w:ind w:left="0" w:right="-1" w:firstLine="567"/>
        <w:jc w:val="both"/>
        <w:rPr>
          <w:sz w:val="28"/>
          <w:szCs w:val="28"/>
          <w:lang w:eastAsia="en-US"/>
        </w:rPr>
      </w:pPr>
      <w:r w:rsidRPr="00CD09BA">
        <w:rPr>
          <w:sz w:val="28"/>
          <w:szCs w:val="28"/>
          <w:lang w:eastAsia="en-US"/>
        </w:rPr>
        <w:t>В каких случаях для участия в деле привлекаются органы опеки и попечительства?</w:t>
      </w:r>
    </w:p>
    <w:p w:rsidR="005650CC" w:rsidRPr="00CD09BA" w:rsidRDefault="005650CC" w:rsidP="00A01100">
      <w:pPr>
        <w:ind w:left="567" w:right="-1"/>
        <w:jc w:val="both"/>
        <w:rPr>
          <w:sz w:val="28"/>
          <w:szCs w:val="28"/>
          <w:lang w:eastAsia="en-US"/>
        </w:rPr>
      </w:pPr>
    </w:p>
    <w:p w:rsidR="005650CC" w:rsidRPr="00CD09BA" w:rsidRDefault="005650CC" w:rsidP="00A01100">
      <w:pPr>
        <w:ind w:right="-1" w:firstLine="567"/>
        <w:jc w:val="both"/>
        <w:rPr>
          <w:sz w:val="28"/>
          <w:szCs w:val="28"/>
          <w:lang w:eastAsia="en-US"/>
        </w:rPr>
      </w:pPr>
    </w:p>
    <w:p w:rsidR="005650CC" w:rsidRPr="00CD09BA" w:rsidRDefault="005650CC" w:rsidP="00A01100">
      <w:pPr>
        <w:ind w:right="-1" w:firstLine="567"/>
        <w:jc w:val="both"/>
        <w:rPr>
          <w:b/>
          <w:sz w:val="28"/>
          <w:szCs w:val="28"/>
          <w:lang w:eastAsia="en-US"/>
        </w:rPr>
      </w:pPr>
      <w:r w:rsidRPr="00CD09BA">
        <w:rPr>
          <w:b/>
          <w:sz w:val="28"/>
          <w:szCs w:val="28"/>
          <w:lang w:eastAsia="en-US"/>
        </w:rPr>
        <w:t>Практические задания</w:t>
      </w:r>
    </w:p>
    <w:p w:rsidR="005650CC" w:rsidRPr="00CD09BA" w:rsidRDefault="005650CC" w:rsidP="00A01100">
      <w:pPr>
        <w:ind w:right="-1" w:firstLine="567"/>
        <w:jc w:val="both"/>
        <w:rPr>
          <w:b/>
          <w:sz w:val="28"/>
          <w:szCs w:val="28"/>
          <w:lang w:eastAsia="en-US"/>
        </w:rPr>
      </w:pPr>
    </w:p>
    <w:p w:rsidR="005650CC" w:rsidRPr="00CD09BA" w:rsidRDefault="005650CC" w:rsidP="00A01100">
      <w:pPr>
        <w:shd w:val="clear" w:color="auto" w:fill="FFFFFF"/>
        <w:ind w:right="-1" w:firstLine="567"/>
        <w:jc w:val="both"/>
        <w:rPr>
          <w:bCs/>
          <w:sz w:val="28"/>
          <w:szCs w:val="28"/>
          <w:lang w:eastAsia="en-US"/>
        </w:rPr>
      </w:pPr>
      <w:r w:rsidRPr="00CD09BA">
        <w:rPr>
          <w:b/>
          <w:sz w:val="28"/>
          <w:szCs w:val="28"/>
          <w:lang w:eastAsia="en-US"/>
        </w:rPr>
        <w:t>Задание 1.</w:t>
      </w:r>
      <w:r w:rsidRPr="00CD09BA">
        <w:rPr>
          <w:sz w:val="28"/>
          <w:szCs w:val="28"/>
          <w:lang w:eastAsia="en-US"/>
        </w:rPr>
        <w:t xml:space="preserve"> </w:t>
      </w:r>
      <w:r w:rsidRPr="00CD09BA">
        <w:rPr>
          <w:bCs/>
          <w:sz w:val="28"/>
          <w:szCs w:val="28"/>
          <w:lang w:eastAsia="en-US"/>
        </w:rPr>
        <w:t>Заполните следующую таблицу.</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127"/>
        <w:gridCol w:w="3260"/>
        <w:gridCol w:w="3118"/>
      </w:tblGrid>
      <w:tr w:rsidR="005650CC" w:rsidRPr="00CD09BA" w:rsidTr="00EC50E1">
        <w:tc>
          <w:tcPr>
            <w:tcW w:w="675" w:type="dxa"/>
          </w:tcPr>
          <w:p w:rsidR="005650CC" w:rsidRPr="00CD09BA" w:rsidRDefault="005650CC" w:rsidP="00EC50E1">
            <w:pPr>
              <w:widowControl w:val="0"/>
              <w:spacing w:line="260" w:lineRule="auto"/>
              <w:ind w:right="-1"/>
              <w:jc w:val="both"/>
              <w:rPr>
                <w:sz w:val="28"/>
                <w:szCs w:val="28"/>
              </w:rPr>
            </w:pPr>
            <w:r w:rsidRPr="00CD09BA">
              <w:rPr>
                <w:sz w:val="28"/>
                <w:szCs w:val="28"/>
              </w:rPr>
              <w:t>№</w:t>
            </w:r>
          </w:p>
        </w:tc>
        <w:tc>
          <w:tcPr>
            <w:tcW w:w="2127" w:type="dxa"/>
          </w:tcPr>
          <w:p w:rsidR="005650CC" w:rsidRPr="00CD09BA" w:rsidRDefault="005650CC" w:rsidP="00EC50E1">
            <w:pPr>
              <w:widowControl w:val="0"/>
              <w:spacing w:line="260" w:lineRule="auto"/>
              <w:ind w:right="-1"/>
              <w:jc w:val="both"/>
              <w:rPr>
                <w:sz w:val="28"/>
                <w:szCs w:val="28"/>
              </w:rPr>
            </w:pPr>
            <w:r w:rsidRPr="00CD09BA">
              <w:rPr>
                <w:sz w:val="28"/>
                <w:szCs w:val="28"/>
              </w:rPr>
              <w:t>Наименование органа</w:t>
            </w:r>
          </w:p>
        </w:tc>
        <w:tc>
          <w:tcPr>
            <w:tcW w:w="3260" w:type="dxa"/>
          </w:tcPr>
          <w:p w:rsidR="005650CC" w:rsidRPr="00CD09BA" w:rsidRDefault="005650CC" w:rsidP="00EC50E1">
            <w:pPr>
              <w:widowControl w:val="0"/>
              <w:spacing w:line="260" w:lineRule="auto"/>
              <w:ind w:right="-1"/>
              <w:jc w:val="both"/>
              <w:rPr>
                <w:sz w:val="28"/>
                <w:szCs w:val="28"/>
              </w:rPr>
            </w:pPr>
            <w:r w:rsidRPr="00CD09BA">
              <w:rPr>
                <w:sz w:val="28"/>
                <w:szCs w:val="28"/>
              </w:rPr>
              <w:t>В каких случаях привлекается для участия в процессе</w:t>
            </w:r>
          </w:p>
        </w:tc>
        <w:tc>
          <w:tcPr>
            <w:tcW w:w="3118" w:type="dxa"/>
          </w:tcPr>
          <w:p w:rsidR="005650CC" w:rsidRPr="00CD09BA" w:rsidRDefault="005650CC" w:rsidP="00EC50E1">
            <w:pPr>
              <w:widowControl w:val="0"/>
              <w:spacing w:line="260" w:lineRule="auto"/>
              <w:ind w:right="-1"/>
              <w:jc w:val="both"/>
              <w:rPr>
                <w:sz w:val="28"/>
                <w:szCs w:val="28"/>
              </w:rPr>
            </w:pPr>
            <w:r w:rsidRPr="00CD09BA">
              <w:rPr>
                <w:sz w:val="28"/>
                <w:szCs w:val="28"/>
              </w:rPr>
              <w:t>Каким нормативным правовым актом это предусмотрено</w:t>
            </w:r>
          </w:p>
        </w:tc>
      </w:tr>
    </w:tbl>
    <w:p w:rsidR="005650CC" w:rsidRPr="00CD09BA" w:rsidRDefault="005650CC" w:rsidP="00A01100">
      <w:pPr>
        <w:pStyle w:val="ab"/>
        <w:widowControl w:val="0"/>
        <w:shd w:val="clear" w:color="auto" w:fill="FFFFFF"/>
        <w:spacing w:after="0" w:line="240" w:lineRule="auto"/>
        <w:ind w:left="648" w:right="-1" w:firstLine="567"/>
        <w:jc w:val="both"/>
        <w:rPr>
          <w:rFonts w:ascii="Times New Roman" w:hAnsi="Times New Roman"/>
          <w:sz w:val="28"/>
          <w:szCs w:val="28"/>
        </w:rPr>
      </w:pPr>
    </w:p>
    <w:p w:rsidR="005650CC" w:rsidRPr="00CD09BA" w:rsidRDefault="005650CC" w:rsidP="00A01100">
      <w:pPr>
        <w:shd w:val="clear" w:color="auto" w:fill="FFFFFF"/>
        <w:ind w:right="-1" w:firstLine="567"/>
        <w:jc w:val="both"/>
        <w:rPr>
          <w:b/>
          <w:bCs/>
          <w:sz w:val="28"/>
          <w:szCs w:val="28"/>
          <w:lang w:eastAsia="en-US"/>
        </w:rPr>
      </w:pPr>
      <w:r w:rsidRPr="00CD09BA">
        <w:rPr>
          <w:b/>
          <w:bCs/>
          <w:sz w:val="28"/>
          <w:szCs w:val="28"/>
          <w:lang w:eastAsia="en-US"/>
        </w:rPr>
        <w:t xml:space="preserve">Задание 2. </w:t>
      </w:r>
    </w:p>
    <w:p w:rsidR="005650CC" w:rsidRPr="00CD09BA" w:rsidRDefault="005650CC" w:rsidP="00A01100">
      <w:pPr>
        <w:shd w:val="clear" w:color="auto" w:fill="FFFFFF"/>
        <w:ind w:right="-1" w:firstLine="567"/>
        <w:jc w:val="both"/>
        <w:rPr>
          <w:bCs/>
          <w:sz w:val="28"/>
          <w:szCs w:val="28"/>
          <w:lang w:eastAsia="en-US"/>
        </w:rPr>
      </w:pPr>
      <w:r w:rsidRPr="00CD09BA">
        <w:rPr>
          <w:bCs/>
          <w:sz w:val="28"/>
          <w:szCs w:val="28"/>
          <w:lang w:eastAsia="en-US"/>
        </w:rPr>
        <w:t>Решите задачи.</w:t>
      </w:r>
    </w:p>
    <w:p w:rsidR="005650CC" w:rsidRPr="00CD09BA" w:rsidRDefault="005650CC" w:rsidP="00A01100">
      <w:pPr>
        <w:shd w:val="clear" w:color="auto" w:fill="FFFFFF"/>
        <w:ind w:left="14" w:right="-1" w:firstLine="567"/>
        <w:jc w:val="both"/>
        <w:rPr>
          <w:sz w:val="28"/>
          <w:szCs w:val="28"/>
          <w:lang w:eastAsia="en-US"/>
        </w:rPr>
      </w:pPr>
      <w:r w:rsidRPr="00CD09BA">
        <w:rPr>
          <w:b/>
          <w:bCs/>
          <w:sz w:val="28"/>
          <w:szCs w:val="28"/>
          <w:lang w:eastAsia="en-US"/>
        </w:rPr>
        <w:t>1.</w:t>
      </w:r>
      <w:r w:rsidRPr="00CD09BA">
        <w:rPr>
          <w:sz w:val="28"/>
          <w:szCs w:val="28"/>
          <w:lang w:eastAsia="en-US"/>
        </w:rPr>
        <w:t xml:space="preserve"> Степанова является работницей ОДО «А». Профком данной организации обратился в суд для взыскания алиментов на ребенка Степановой от бывшего мужа. Однако суд в принятии искового заявления отказал, мотивировав тем, что Степанова не является членом профкома, и в этой связи последний не имеет права на обращение в суд т имени Степановой.</w:t>
      </w:r>
    </w:p>
    <w:p w:rsidR="005650CC" w:rsidRPr="00CD09BA" w:rsidRDefault="005650CC" w:rsidP="00A01100">
      <w:pPr>
        <w:shd w:val="clear" w:color="auto" w:fill="FFFFFF"/>
        <w:ind w:left="14" w:right="-1" w:firstLine="567"/>
        <w:jc w:val="both"/>
        <w:rPr>
          <w:i/>
          <w:sz w:val="28"/>
          <w:szCs w:val="28"/>
          <w:lang w:eastAsia="en-US"/>
        </w:rPr>
      </w:pPr>
      <w:r w:rsidRPr="00CD09BA">
        <w:rPr>
          <w:bCs/>
          <w:i/>
          <w:sz w:val="28"/>
          <w:szCs w:val="28"/>
          <w:lang w:eastAsia="en-US"/>
        </w:rPr>
        <w:t>Правильно ли поступил суд?</w:t>
      </w:r>
      <w:r w:rsidRPr="00CD09BA">
        <w:rPr>
          <w:i/>
          <w:sz w:val="28"/>
          <w:szCs w:val="28"/>
          <w:lang w:eastAsia="en-US"/>
        </w:rPr>
        <w:t xml:space="preserve"> </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b/>
          <w:sz w:val="28"/>
          <w:szCs w:val="28"/>
          <w:lang w:eastAsia="en-US"/>
        </w:rPr>
        <w:t>2</w:t>
      </w:r>
      <w:r w:rsidRPr="00CD09BA">
        <w:rPr>
          <w:sz w:val="28"/>
          <w:szCs w:val="28"/>
          <w:lang w:eastAsia="en-US"/>
        </w:rPr>
        <w:t>. Шестнадцатилетний Адамов Руслан устроился на работу почтальоном. Посчитав, что уже может самостоятельно себя обеспечивать, он подал заявление об эмансипации.</w:t>
      </w:r>
    </w:p>
    <w:p w:rsidR="005650CC" w:rsidRPr="00CD09BA" w:rsidRDefault="005650CC" w:rsidP="00A01100">
      <w:pPr>
        <w:shd w:val="clear" w:color="auto" w:fill="FFFFFF"/>
        <w:ind w:left="14" w:right="-1" w:firstLine="567"/>
        <w:jc w:val="both"/>
        <w:rPr>
          <w:i/>
          <w:sz w:val="28"/>
          <w:szCs w:val="28"/>
          <w:lang w:eastAsia="en-US"/>
        </w:rPr>
      </w:pPr>
      <w:r w:rsidRPr="00CD09BA">
        <w:rPr>
          <w:i/>
          <w:sz w:val="28"/>
          <w:szCs w:val="28"/>
          <w:lang w:eastAsia="en-US"/>
        </w:rPr>
        <w:t>Кто должен участвовать в данном деле и в какой процессуальной роли?</w:t>
      </w:r>
    </w:p>
    <w:p w:rsidR="005650CC" w:rsidRPr="00CD09BA" w:rsidRDefault="005650CC" w:rsidP="00A01100">
      <w:pPr>
        <w:shd w:val="clear" w:color="auto" w:fill="FFFFFF"/>
        <w:ind w:left="14" w:right="-1" w:firstLine="567"/>
        <w:jc w:val="both"/>
        <w:rPr>
          <w:sz w:val="28"/>
          <w:szCs w:val="28"/>
          <w:lang w:eastAsia="en-US"/>
        </w:rPr>
      </w:pPr>
    </w:p>
    <w:p w:rsidR="005650CC" w:rsidRPr="00CD09BA" w:rsidRDefault="005650CC" w:rsidP="00A01100">
      <w:pPr>
        <w:shd w:val="clear" w:color="auto" w:fill="FFFFFF"/>
        <w:ind w:left="14" w:right="-1" w:firstLine="567"/>
        <w:jc w:val="both"/>
        <w:rPr>
          <w:sz w:val="28"/>
          <w:szCs w:val="28"/>
          <w:lang w:eastAsia="en-US"/>
        </w:rPr>
      </w:pPr>
      <w:r w:rsidRPr="00CD09BA">
        <w:rPr>
          <w:b/>
          <w:sz w:val="28"/>
          <w:szCs w:val="28"/>
          <w:lang w:eastAsia="en-US"/>
        </w:rPr>
        <w:t>3.</w:t>
      </w:r>
      <w:r w:rsidRPr="00CD09BA">
        <w:rPr>
          <w:sz w:val="28"/>
          <w:szCs w:val="28"/>
          <w:lang w:eastAsia="en-US"/>
        </w:rPr>
        <w:t xml:space="preserve"> Зуевы усыновили ребенка. После с расторжения брака ребенок остался на воспитании Зуевой. Т.к. отношения с ребенком у Зуевой не сложились, она обратилась к биологической матери ребенка об отмене усыновления. В исковом заявлении в качестве третьего лица, не заявляющего самостоятельные требования на предмет спора, был указан отдел образования.</w:t>
      </w:r>
    </w:p>
    <w:p w:rsidR="005650CC" w:rsidRPr="00CD09BA" w:rsidRDefault="005650CC" w:rsidP="00A01100">
      <w:pPr>
        <w:shd w:val="clear" w:color="auto" w:fill="FFFFFF"/>
        <w:ind w:left="14" w:right="-1" w:firstLine="567"/>
        <w:jc w:val="both"/>
        <w:rPr>
          <w:sz w:val="28"/>
          <w:szCs w:val="28"/>
        </w:rPr>
      </w:pPr>
      <w:r w:rsidRPr="00CD09BA">
        <w:rPr>
          <w:i/>
          <w:sz w:val="28"/>
          <w:szCs w:val="28"/>
          <w:lang w:eastAsia="en-US"/>
        </w:rPr>
        <w:lastRenderedPageBreak/>
        <w:t>Является ли биологическая мать ребенка надлежащим ответчиком. Если нет, то кто должен выступать в роли ответчика? В качестве кого должны привлекаться органы опеки и попечительства? Обоснуйте ответ.</w:t>
      </w:r>
      <w:r w:rsidRPr="00CD09BA">
        <w:rPr>
          <w:sz w:val="28"/>
          <w:szCs w:val="28"/>
        </w:rPr>
        <w:br w:type="page"/>
      </w:r>
    </w:p>
    <w:p w:rsidR="005650CC" w:rsidRPr="00CD09BA" w:rsidRDefault="005650CC" w:rsidP="00CF6C5F">
      <w:pPr>
        <w:pStyle w:val="1"/>
        <w:jc w:val="center"/>
        <w:rPr>
          <w:szCs w:val="28"/>
        </w:rPr>
      </w:pPr>
      <w:bookmarkStart w:id="130" w:name="_Toc478038595"/>
      <w:r w:rsidRPr="00CD09BA">
        <w:rPr>
          <w:szCs w:val="28"/>
        </w:rPr>
        <w:t>ИНФОРМАЦИОННО-МЕТОДИЧЕСКАЯ  ЧАСТЬ</w:t>
      </w:r>
      <w:bookmarkEnd w:id="130"/>
    </w:p>
    <w:p w:rsidR="005650CC" w:rsidRPr="00CD09BA" w:rsidRDefault="005650CC" w:rsidP="00795EEF">
      <w:pPr>
        <w:tabs>
          <w:tab w:val="left" w:pos="900"/>
        </w:tabs>
        <w:ind w:firstLine="720"/>
        <w:jc w:val="both"/>
        <w:rPr>
          <w:b/>
          <w:sz w:val="28"/>
          <w:szCs w:val="28"/>
        </w:rPr>
      </w:pPr>
    </w:p>
    <w:p w:rsidR="005650CC" w:rsidRPr="00CD09BA" w:rsidRDefault="005650CC" w:rsidP="00CF6C5F">
      <w:pPr>
        <w:pStyle w:val="2"/>
        <w:jc w:val="center"/>
        <w:rPr>
          <w:color w:val="auto"/>
          <w:sz w:val="28"/>
          <w:szCs w:val="28"/>
        </w:rPr>
      </w:pPr>
      <w:bookmarkStart w:id="131" w:name="_Toc478038596"/>
      <w:r w:rsidRPr="00CD09BA">
        <w:rPr>
          <w:color w:val="auto"/>
          <w:sz w:val="28"/>
          <w:szCs w:val="28"/>
        </w:rPr>
        <w:t>НОРМАТИВНЫЕ ПРАВОВЫЕ АКТЫ</w:t>
      </w:r>
      <w:bookmarkEnd w:id="131"/>
    </w:p>
    <w:p w:rsidR="005650CC" w:rsidRPr="00CD09BA" w:rsidRDefault="005650CC" w:rsidP="00FD2013">
      <w:pPr>
        <w:ind w:firstLine="425"/>
        <w:jc w:val="both"/>
        <w:rPr>
          <w:b/>
          <w:sz w:val="28"/>
          <w:szCs w:val="28"/>
        </w:rPr>
      </w:pP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Гражданский процессуальный кодекс Республики Беларусь [Электронный ресурс] : закон Респ. Беларусь, 11 янв. 1999 г., № 238-3 //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 xml:space="preserve">Конституция Республики Беларусь [Электронный ресурс] : </w:t>
      </w:r>
      <w:r w:rsidRPr="00CD09BA">
        <w:rPr>
          <w:spacing w:val="-4"/>
          <w:sz w:val="28"/>
          <w:szCs w:val="28"/>
          <w:lang w:eastAsia="en-US"/>
        </w:rPr>
        <w:t>основной закон Респ. Беларусь, 15 марта 1994 г. (в ред. от 17.11.2004) //</w:t>
      </w:r>
      <w:r w:rsidRPr="00CD09BA">
        <w:rPr>
          <w:sz w:val="28"/>
          <w:szCs w:val="28"/>
          <w:lang w:eastAsia="en-US"/>
        </w:rPr>
        <w:t xml:space="preserve">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О нормативных правовых актах Республики Беларусь [Электронный ресурс] : закон Респ. Беларусь, 10 янв. 2000 г., № 361-3                (в ред. от 02.07.2009)//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Гражданский кодекс Республики Беларусь [Электронный ресурс] : закон Респ. Беларусь, 7 дек. 1998 г., № 218-3 //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Об обеспечении гласности при осуществлении правосудия и о распространении информации о деятельности судов: Постановление Пленума Верховного суда Республики Беларусь, 20 дек. 2013 г., №11//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Кодекс Республики Беларусь о браке и семье [Электронный ресурс] : закон Респ. Беларусь, 7 июля 1999 г., № 278-3 //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3554FD">
      <w:pPr>
        <w:widowControl w:val="0"/>
        <w:numPr>
          <w:ilvl w:val="0"/>
          <w:numId w:val="19"/>
        </w:numPr>
        <w:shd w:val="clear" w:color="auto" w:fill="FFFFFF"/>
        <w:tabs>
          <w:tab w:val="left" w:pos="993"/>
        </w:tabs>
        <w:ind w:left="0" w:firstLine="425"/>
        <w:jc w:val="both"/>
        <w:rPr>
          <w:sz w:val="28"/>
          <w:szCs w:val="28"/>
          <w:lang w:eastAsia="en-US"/>
        </w:rPr>
      </w:pPr>
      <w:r w:rsidRPr="00CD09BA">
        <w:rPr>
          <w:sz w:val="28"/>
          <w:szCs w:val="28"/>
          <w:lang w:eastAsia="en-US"/>
        </w:rPr>
        <w:t>О прокуратуре Республики Беларусь: закон Респ. Беларусь, 8 мая 2007 г., № 220-З // Консультант-Плюс: Беларусь. Технология Проф / ООО «ЮрСпектр», Нац. центр правовой информ. Респ. Беларусь. – Минск, 2016. – Заглавие с экрана.</w:t>
      </w:r>
    </w:p>
    <w:p w:rsidR="005650CC" w:rsidRPr="00CD09BA" w:rsidRDefault="005650CC" w:rsidP="00795EEF">
      <w:pPr>
        <w:ind w:firstLine="425"/>
        <w:jc w:val="both"/>
        <w:rPr>
          <w:b/>
          <w:sz w:val="28"/>
          <w:szCs w:val="28"/>
        </w:rPr>
      </w:pPr>
    </w:p>
    <w:p w:rsidR="005650CC" w:rsidRPr="00CD09BA" w:rsidRDefault="005650CC" w:rsidP="00795EEF">
      <w:pPr>
        <w:spacing w:after="200" w:line="276" w:lineRule="auto"/>
        <w:jc w:val="both"/>
        <w:rPr>
          <w:b/>
          <w:sz w:val="28"/>
          <w:szCs w:val="28"/>
        </w:rPr>
      </w:pPr>
    </w:p>
    <w:p w:rsidR="005650CC" w:rsidRPr="00CD09BA" w:rsidRDefault="005650CC" w:rsidP="00CF6C5F">
      <w:pPr>
        <w:pStyle w:val="2"/>
        <w:jc w:val="center"/>
        <w:rPr>
          <w:color w:val="auto"/>
          <w:sz w:val="28"/>
          <w:szCs w:val="28"/>
        </w:rPr>
      </w:pPr>
      <w:bookmarkStart w:id="132" w:name="_Toc478038597"/>
      <w:r w:rsidRPr="00CD09BA">
        <w:rPr>
          <w:color w:val="auto"/>
          <w:sz w:val="28"/>
          <w:szCs w:val="28"/>
        </w:rPr>
        <w:t>ЛИТЕРАТУРА</w:t>
      </w:r>
      <w:bookmarkEnd w:id="132"/>
    </w:p>
    <w:p w:rsidR="005650CC" w:rsidRPr="00CD09BA" w:rsidRDefault="005650CC" w:rsidP="00795EEF">
      <w:pPr>
        <w:ind w:firstLine="425"/>
        <w:jc w:val="both"/>
        <w:rPr>
          <w:sz w:val="28"/>
          <w:szCs w:val="28"/>
        </w:rPr>
      </w:pPr>
    </w:p>
    <w:p w:rsidR="005650CC" w:rsidRPr="00CD09BA" w:rsidRDefault="005650CC" w:rsidP="00CF6C5F">
      <w:pPr>
        <w:ind w:firstLine="425"/>
        <w:jc w:val="both"/>
        <w:rPr>
          <w:sz w:val="28"/>
          <w:szCs w:val="28"/>
        </w:rPr>
      </w:pPr>
      <w:r w:rsidRPr="00CD09BA">
        <w:rPr>
          <w:sz w:val="28"/>
          <w:szCs w:val="28"/>
        </w:rPr>
        <w:t>1.</w:t>
      </w:r>
      <w:r w:rsidRPr="00CD09BA">
        <w:rPr>
          <w:sz w:val="28"/>
          <w:szCs w:val="28"/>
        </w:rPr>
        <w:tab/>
        <w:t>Алиэскеров, М.А. Виды гражданского судопроизводства и исполнительное производство : [право РФ] / М.А. Алиэскеров // ГОСУДАРСТВО И ПРАВО. - 2008.-№4.-С.27-37</w:t>
      </w:r>
    </w:p>
    <w:p w:rsidR="005650CC" w:rsidRPr="00CD09BA" w:rsidRDefault="005650CC" w:rsidP="00CF6C5F">
      <w:pPr>
        <w:ind w:firstLine="425"/>
        <w:jc w:val="both"/>
        <w:rPr>
          <w:sz w:val="28"/>
          <w:szCs w:val="28"/>
        </w:rPr>
      </w:pPr>
      <w:r w:rsidRPr="00CD09BA">
        <w:rPr>
          <w:sz w:val="28"/>
          <w:szCs w:val="28"/>
        </w:rPr>
        <w:t>2.</w:t>
      </w:r>
      <w:r w:rsidRPr="00CD09BA">
        <w:rPr>
          <w:sz w:val="28"/>
          <w:szCs w:val="28"/>
        </w:rPr>
        <w:tab/>
        <w:t>Батура, С. П. Гражданское и гражданско-процессуальное право : курс лекций для студентов экономических специальностей : В 2 ч. Ч. 1 / С.П. Батура. - Гомель : УО "БТЭУ ПК", 2008. - 216 с.</w:t>
      </w:r>
    </w:p>
    <w:p w:rsidR="005650CC" w:rsidRPr="00CD09BA" w:rsidRDefault="005650CC" w:rsidP="00CF6C5F">
      <w:pPr>
        <w:ind w:firstLine="425"/>
        <w:jc w:val="both"/>
        <w:rPr>
          <w:sz w:val="28"/>
          <w:szCs w:val="28"/>
        </w:rPr>
      </w:pPr>
      <w:r w:rsidRPr="00CD09BA">
        <w:rPr>
          <w:sz w:val="28"/>
          <w:szCs w:val="28"/>
        </w:rPr>
        <w:lastRenderedPageBreak/>
        <w:t>3.</w:t>
      </w:r>
      <w:r w:rsidRPr="00CD09BA">
        <w:rPr>
          <w:sz w:val="28"/>
          <w:szCs w:val="28"/>
        </w:rPr>
        <w:tab/>
        <w:t>Белова, Т. Возбуждение гражданских дел в защиту прав и законных интересов других лиц / Тамара Белова // ЮСТИЦИЯ БЕЛАРУСИ. - 2002.-N 6.-С.64-67.</w:t>
      </w:r>
    </w:p>
    <w:p w:rsidR="005650CC" w:rsidRPr="00CD09BA" w:rsidRDefault="005650CC" w:rsidP="00CF6C5F">
      <w:pPr>
        <w:ind w:firstLine="425"/>
        <w:jc w:val="both"/>
        <w:rPr>
          <w:sz w:val="28"/>
          <w:szCs w:val="28"/>
        </w:rPr>
      </w:pPr>
      <w:r w:rsidRPr="00CD09BA">
        <w:rPr>
          <w:sz w:val="28"/>
          <w:szCs w:val="28"/>
        </w:rPr>
        <w:t>4.</w:t>
      </w:r>
      <w:r w:rsidRPr="00CD09BA">
        <w:rPr>
          <w:sz w:val="28"/>
          <w:szCs w:val="28"/>
        </w:rPr>
        <w:tab/>
        <w:t>Белова, Т.А. Представительство в суде / Т.А. Белова // ПРОМЫШЛЕННО-ТОРГОВОЕ ПРАВО. - 1999.-N 7.-С.71-83.</w:t>
      </w:r>
    </w:p>
    <w:p w:rsidR="005650CC" w:rsidRPr="00CD09BA" w:rsidRDefault="005650CC" w:rsidP="00CF6C5F">
      <w:pPr>
        <w:ind w:firstLine="425"/>
        <w:jc w:val="both"/>
        <w:rPr>
          <w:sz w:val="28"/>
          <w:szCs w:val="28"/>
        </w:rPr>
      </w:pPr>
      <w:r w:rsidRPr="00CD09BA">
        <w:rPr>
          <w:sz w:val="28"/>
          <w:szCs w:val="28"/>
        </w:rPr>
        <w:t>5.</w:t>
      </w:r>
      <w:r w:rsidRPr="00CD09BA">
        <w:rPr>
          <w:sz w:val="28"/>
          <w:szCs w:val="28"/>
        </w:rPr>
        <w:tab/>
        <w:t>Бывальцева, С. Заключение прокурора в гражданском процессе / С. Бывальцева // Законность. - 2010. — №5. — С. 56 - 59.</w:t>
      </w:r>
    </w:p>
    <w:p w:rsidR="005650CC" w:rsidRPr="00CD09BA" w:rsidRDefault="005650CC" w:rsidP="00CF6C5F">
      <w:pPr>
        <w:ind w:firstLine="425"/>
        <w:jc w:val="both"/>
        <w:rPr>
          <w:sz w:val="28"/>
          <w:szCs w:val="28"/>
        </w:rPr>
      </w:pPr>
      <w:r w:rsidRPr="00CD09BA">
        <w:rPr>
          <w:sz w:val="28"/>
          <w:szCs w:val="28"/>
        </w:rPr>
        <w:t>6.</w:t>
      </w:r>
      <w:r w:rsidRPr="00CD09BA">
        <w:rPr>
          <w:sz w:val="28"/>
          <w:szCs w:val="28"/>
        </w:rPr>
        <w:tab/>
        <w:t>Васильченко, Н. М. Процессуальное положение ответчика в гражданском судопроизводстве. - Харьков : Вища школа, 1979. - 89с.</w:t>
      </w:r>
    </w:p>
    <w:p w:rsidR="005650CC" w:rsidRPr="00CD09BA" w:rsidRDefault="005650CC" w:rsidP="00CF6C5F">
      <w:pPr>
        <w:ind w:firstLine="425"/>
        <w:jc w:val="both"/>
        <w:rPr>
          <w:sz w:val="28"/>
          <w:szCs w:val="28"/>
        </w:rPr>
      </w:pPr>
      <w:r w:rsidRPr="00CD09BA">
        <w:rPr>
          <w:sz w:val="28"/>
          <w:szCs w:val="28"/>
        </w:rPr>
        <w:t>7.</w:t>
      </w:r>
      <w:r w:rsidRPr="00CD09BA">
        <w:rPr>
          <w:sz w:val="28"/>
          <w:szCs w:val="28"/>
        </w:rPr>
        <w:tab/>
        <w:t>Викут, М. А. Стороны - основные лица искового производства. / М.А. Викут.  - Саратов, 1968. - 76с.</w:t>
      </w:r>
    </w:p>
    <w:p w:rsidR="005650CC" w:rsidRPr="00CD09BA" w:rsidRDefault="005650CC" w:rsidP="00CF6C5F">
      <w:pPr>
        <w:ind w:firstLine="425"/>
        <w:jc w:val="both"/>
        <w:rPr>
          <w:sz w:val="28"/>
          <w:szCs w:val="28"/>
        </w:rPr>
      </w:pPr>
      <w:r w:rsidRPr="00CD09BA">
        <w:rPr>
          <w:sz w:val="28"/>
          <w:szCs w:val="28"/>
        </w:rPr>
        <w:t>8.</w:t>
      </w:r>
      <w:r w:rsidRPr="00CD09BA">
        <w:rPr>
          <w:sz w:val="28"/>
          <w:szCs w:val="28"/>
        </w:rPr>
        <w:tab/>
        <w:t>Воронов, А. Ф. Принципы гражданского процесса : прошлое, настоящее, будущее / А. Ф. Воронов. - М : Издательский дом "Городец", 2009. – 496 с.</w:t>
      </w:r>
    </w:p>
    <w:p w:rsidR="005650CC" w:rsidRPr="00CD09BA" w:rsidRDefault="005650CC" w:rsidP="00CF6C5F">
      <w:pPr>
        <w:ind w:firstLine="425"/>
        <w:jc w:val="both"/>
        <w:rPr>
          <w:sz w:val="28"/>
          <w:szCs w:val="28"/>
        </w:rPr>
      </w:pPr>
      <w:r w:rsidRPr="00CD09BA">
        <w:rPr>
          <w:sz w:val="28"/>
          <w:szCs w:val="28"/>
        </w:rPr>
        <w:t>9.</w:t>
      </w:r>
      <w:r w:rsidRPr="00CD09BA">
        <w:rPr>
          <w:sz w:val="28"/>
          <w:szCs w:val="28"/>
        </w:rPr>
        <w:tab/>
        <w:t>Гражданский процесс. Особенная часть : учебник для вузов ; под общ. ред. Т.А.Беловой, И.Н.Колядко, Н.Г.Юркевича. - Мн : Амалфея, 2007. – 592 с.</w:t>
      </w:r>
    </w:p>
    <w:p w:rsidR="005650CC" w:rsidRPr="00CD09BA" w:rsidRDefault="005650CC" w:rsidP="00CF6C5F">
      <w:pPr>
        <w:ind w:firstLine="425"/>
        <w:jc w:val="both"/>
        <w:rPr>
          <w:sz w:val="28"/>
          <w:szCs w:val="28"/>
        </w:rPr>
      </w:pPr>
      <w:r w:rsidRPr="00CD09BA">
        <w:rPr>
          <w:sz w:val="28"/>
          <w:szCs w:val="28"/>
        </w:rPr>
        <w:t>10.</w:t>
      </w:r>
      <w:r w:rsidRPr="00CD09BA">
        <w:rPr>
          <w:sz w:val="28"/>
          <w:szCs w:val="28"/>
        </w:rPr>
        <w:tab/>
        <w:t>Жилин, Г.А. Целевые установки гражданского судопроизводства и проблема судебной ошибки // ГОСУДАРСТВО И ПРАВО. - 2000.-№3.-С.51-58.</w:t>
      </w:r>
    </w:p>
    <w:p w:rsidR="005650CC" w:rsidRPr="00CD09BA" w:rsidRDefault="005650CC" w:rsidP="00CF6C5F">
      <w:pPr>
        <w:ind w:firstLine="425"/>
        <w:jc w:val="both"/>
        <w:rPr>
          <w:sz w:val="28"/>
          <w:szCs w:val="28"/>
        </w:rPr>
      </w:pPr>
      <w:r w:rsidRPr="00CD09BA">
        <w:rPr>
          <w:sz w:val="28"/>
          <w:szCs w:val="28"/>
        </w:rPr>
        <w:t>11.</w:t>
      </w:r>
      <w:r w:rsidRPr="00CD09BA">
        <w:rPr>
          <w:sz w:val="28"/>
          <w:szCs w:val="28"/>
        </w:rPr>
        <w:tab/>
        <w:t>Забара, А. А. Актуальные задачи в сфере гражданского правосудия / А. Забара // Судовы веснiк. - 2015. — № 2. — С. 3—7.</w:t>
      </w:r>
    </w:p>
    <w:p w:rsidR="005650CC" w:rsidRPr="00CD09BA" w:rsidRDefault="005650CC" w:rsidP="00CF6C5F">
      <w:pPr>
        <w:ind w:firstLine="425"/>
        <w:jc w:val="both"/>
        <w:rPr>
          <w:sz w:val="28"/>
          <w:szCs w:val="28"/>
        </w:rPr>
      </w:pPr>
      <w:r w:rsidRPr="00CD09BA">
        <w:rPr>
          <w:sz w:val="28"/>
          <w:szCs w:val="28"/>
        </w:rPr>
        <w:t>12.</w:t>
      </w:r>
      <w:r w:rsidRPr="00CD09BA">
        <w:rPr>
          <w:sz w:val="28"/>
          <w:szCs w:val="28"/>
        </w:rPr>
        <w:tab/>
        <w:t>Ивуть, Н. И. Место международного гражданского процессуального права в системе права / Н. И. Ивуть // Сацыяльна-эканамічныя і прававыя даследаванні. - 2014. — № 1. — С. 49—56.</w:t>
      </w:r>
    </w:p>
    <w:p w:rsidR="005650CC" w:rsidRPr="00CD09BA" w:rsidRDefault="005650CC" w:rsidP="00CF6C5F">
      <w:pPr>
        <w:ind w:firstLine="425"/>
        <w:jc w:val="both"/>
        <w:rPr>
          <w:sz w:val="28"/>
          <w:szCs w:val="28"/>
        </w:rPr>
      </w:pPr>
      <w:r w:rsidRPr="00CD09BA">
        <w:rPr>
          <w:sz w:val="28"/>
          <w:szCs w:val="28"/>
        </w:rPr>
        <w:t>13.</w:t>
      </w:r>
      <w:r w:rsidRPr="00CD09BA">
        <w:rPr>
          <w:sz w:val="28"/>
          <w:szCs w:val="28"/>
        </w:rPr>
        <w:tab/>
        <w:t>Ивуть, Н. И. Систематизация принципов международного гражданского процесса / Н.И.Ивуть // Юстыцыя Беларусі = Юстиция Беларуси. - 2015. — № 12. — С. 71—73.</w:t>
      </w:r>
    </w:p>
    <w:p w:rsidR="005650CC" w:rsidRPr="00CD09BA" w:rsidRDefault="005650CC" w:rsidP="00CF6C5F">
      <w:pPr>
        <w:ind w:firstLine="425"/>
        <w:jc w:val="both"/>
        <w:rPr>
          <w:sz w:val="28"/>
          <w:szCs w:val="28"/>
        </w:rPr>
      </w:pPr>
      <w:r w:rsidRPr="00CD09BA">
        <w:rPr>
          <w:sz w:val="28"/>
          <w:szCs w:val="28"/>
        </w:rPr>
        <w:t>14.</w:t>
      </w:r>
      <w:r w:rsidRPr="00CD09BA">
        <w:rPr>
          <w:sz w:val="28"/>
          <w:szCs w:val="28"/>
        </w:rPr>
        <w:tab/>
        <w:t>Каменков, В. Проблемы преюдиции судебных актов : В гражданском и хозяйственном процессе // ВЕСТН. ВЫСШ. ХОЗ. СУДА. - 2002.-№ 2.-С.135-140.</w:t>
      </w:r>
    </w:p>
    <w:p w:rsidR="005650CC" w:rsidRPr="00CD09BA" w:rsidRDefault="005650CC" w:rsidP="00CF6C5F">
      <w:pPr>
        <w:ind w:firstLine="425"/>
        <w:jc w:val="both"/>
        <w:rPr>
          <w:sz w:val="28"/>
          <w:szCs w:val="28"/>
        </w:rPr>
      </w:pPr>
      <w:r w:rsidRPr="00CD09BA">
        <w:rPr>
          <w:sz w:val="28"/>
          <w:szCs w:val="28"/>
        </w:rPr>
        <w:t>15.</w:t>
      </w:r>
      <w:r w:rsidRPr="00CD09BA">
        <w:rPr>
          <w:sz w:val="28"/>
          <w:szCs w:val="28"/>
        </w:rPr>
        <w:tab/>
        <w:t>Квитко, Н. И. Защита прокурором прав граждан в гражданском процессе / Н. Квитко // Законность. - 2014. — № 11. — С. 9—12.</w:t>
      </w:r>
    </w:p>
    <w:p w:rsidR="005650CC" w:rsidRPr="00CD09BA" w:rsidRDefault="005650CC" w:rsidP="00CF6C5F">
      <w:pPr>
        <w:ind w:firstLine="425"/>
        <w:jc w:val="both"/>
        <w:rPr>
          <w:sz w:val="28"/>
          <w:szCs w:val="28"/>
        </w:rPr>
      </w:pPr>
      <w:r w:rsidRPr="00CD09BA">
        <w:rPr>
          <w:sz w:val="28"/>
          <w:szCs w:val="28"/>
        </w:rPr>
        <w:t>16.</w:t>
      </w:r>
      <w:r w:rsidRPr="00CD09BA">
        <w:rPr>
          <w:sz w:val="28"/>
          <w:szCs w:val="28"/>
        </w:rPr>
        <w:tab/>
        <w:t>Кирвель, И. Ю. Направления совершенствования гражданского процессуального законодательства в современных условиях / И. Ю. Кирвель // Веснік Гродзенскага дзяржаўнага універсітэта імя Я. Купалы. Серыя 4, Правазнаўства. - 2015. — № 5. — С. 46—50.</w:t>
      </w:r>
    </w:p>
    <w:p w:rsidR="005650CC" w:rsidRPr="00CD09BA" w:rsidRDefault="005650CC" w:rsidP="00CF6C5F">
      <w:pPr>
        <w:ind w:firstLine="425"/>
        <w:jc w:val="both"/>
        <w:rPr>
          <w:sz w:val="28"/>
          <w:szCs w:val="28"/>
        </w:rPr>
      </w:pPr>
      <w:r w:rsidRPr="00CD09BA">
        <w:rPr>
          <w:sz w:val="28"/>
          <w:szCs w:val="28"/>
        </w:rPr>
        <w:t>17.</w:t>
      </w:r>
      <w:r w:rsidRPr="00CD09BA">
        <w:rPr>
          <w:sz w:val="28"/>
          <w:szCs w:val="28"/>
        </w:rPr>
        <w:tab/>
        <w:t>Кирвель, И.Ю. Стороны в гражданском и хозяйственном процессе : Право РБ / И.Ю. Кирвель // ПРОМЫШЛЕННО-ТОРГОВОЕ ПРАВО. - 2003.-N 4.-С.67-168.</w:t>
      </w:r>
    </w:p>
    <w:p w:rsidR="005650CC" w:rsidRPr="00CD09BA" w:rsidRDefault="005650CC" w:rsidP="00CF6C5F">
      <w:pPr>
        <w:ind w:firstLine="425"/>
        <w:jc w:val="both"/>
        <w:rPr>
          <w:sz w:val="28"/>
          <w:szCs w:val="28"/>
        </w:rPr>
      </w:pPr>
      <w:r w:rsidRPr="00CD09BA">
        <w:rPr>
          <w:sz w:val="28"/>
          <w:szCs w:val="28"/>
        </w:rPr>
        <w:t>18.</w:t>
      </w:r>
      <w:r w:rsidRPr="00CD09BA">
        <w:rPr>
          <w:sz w:val="28"/>
          <w:szCs w:val="28"/>
        </w:rPr>
        <w:tab/>
        <w:t>Кирвель, И.Ю. Стороны в гражданском процессе : Автореферат диссертации / И.Ю. Кирвель. - Мн. : БГУ, 2003. - 20 с.</w:t>
      </w:r>
    </w:p>
    <w:p w:rsidR="005650CC" w:rsidRPr="00CD09BA" w:rsidRDefault="005650CC" w:rsidP="00CF6C5F">
      <w:pPr>
        <w:ind w:firstLine="425"/>
        <w:jc w:val="both"/>
        <w:rPr>
          <w:sz w:val="28"/>
          <w:szCs w:val="28"/>
        </w:rPr>
      </w:pPr>
      <w:r w:rsidRPr="00CD09BA">
        <w:rPr>
          <w:sz w:val="28"/>
          <w:szCs w:val="28"/>
        </w:rPr>
        <w:t>19.</w:t>
      </w:r>
      <w:r w:rsidRPr="00CD09BA">
        <w:rPr>
          <w:sz w:val="28"/>
          <w:szCs w:val="28"/>
        </w:rPr>
        <w:tab/>
        <w:t>Кобец, Ю Стороны и третьи лица гражданском процессе / Ю. Кобец // Судовы веснік. - 2010. — №4. — С. 33 - 37.</w:t>
      </w:r>
    </w:p>
    <w:p w:rsidR="005650CC" w:rsidRPr="00CD09BA" w:rsidRDefault="005650CC" w:rsidP="00CF6C5F">
      <w:pPr>
        <w:ind w:firstLine="425"/>
        <w:jc w:val="both"/>
        <w:rPr>
          <w:sz w:val="28"/>
          <w:szCs w:val="28"/>
        </w:rPr>
      </w:pPr>
      <w:r w:rsidRPr="00CD09BA">
        <w:rPr>
          <w:sz w:val="28"/>
          <w:szCs w:val="28"/>
        </w:rPr>
        <w:t>20.</w:t>
      </w:r>
      <w:r w:rsidRPr="00CD09BA">
        <w:rPr>
          <w:sz w:val="28"/>
          <w:szCs w:val="28"/>
        </w:rPr>
        <w:tab/>
        <w:t>Козловская, Н. Некоторые аспекты участия государственных органов при рассмотрении судами жилищных споров : ГПК РБ / Н. Козловская // СУДОВЫ ВЕСНIК. - 2002.-N 2.-С.59-61.</w:t>
      </w:r>
    </w:p>
    <w:p w:rsidR="005650CC" w:rsidRPr="00CD09BA" w:rsidRDefault="005650CC" w:rsidP="00CF6C5F">
      <w:pPr>
        <w:ind w:firstLine="425"/>
        <w:jc w:val="both"/>
        <w:rPr>
          <w:sz w:val="28"/>
          <w:szCs w:val="28"/>
        </w:rPr>
      </w:pPr>
      <w:r w:rsidRPr="00CD09BA">
        <w:rPr>
          <w:sz w:val="28"/>
          <w:szCs w:val="28"/>
        </w:rPr>
        <w:lastRenderedPageBreak/>
        <w:t>21.</w:t>
      </w:r>
      <w:r w:rsidRPr="00CD09BA">
        <w:rPr>
          <w:sz w:val="28"/>
          <w:szCs w:val="28"/>
        </w:rPr>
        <w:tab/>
        <w:t>Колядко, И.Н. Общие положения об участниках гражданского судопроизводства / И.Н. Колядко // ПРОМЫШЛЕННО-ТОРГОВОЕ ПРАВО. - 1999.-N 7.-С.42-48.</w:t>
      </w:r>
    </w:p>
    <w:p w:rsidR="005650CC" w:rsidRPr="00CD09BA" w:rsidRDefault="005650CC" w:rsidP="00CF6C5F">
      <w:pPr>
        <w:ind w:firstLine="425"/>
        <w:jc w:val="both"/>
        <w:rPr>
          <w:sz w:val="28"/>
          <w:szCs w:val="28"/>
        </w:rPr>
      </w:pPr>
      <w:r w:rsidRPr="00CD09BA">
        <w:rPr>
          <w:sz w:val="28"/>
          <w:szCs w:val="28"/>
        </w:rPr>
        <w:t>22.</w:t>
      </w:r>
      <w:r w:rsidRPr="00CD09BA">
        <w:rPr>
          <w:sz w:val="28"/>
          <w:szCs w:val="28"/>
        </w:rPr>
        <w:tab/>
        <w:t>Комель, В. Взыскание судебных расходов в пользу третьего лица / В. Комель // Юрист. - 2015. — № 7. — С. 72—73.</w:t>
      </w:r>
    </w:p>
    <w:p w:rsidR="005650CC" w:rsidRPr="00CD09BA" w:rsidRDefault="005650CC" w:rsidP="00CF6C5F">
      <w:pPr>
        <w:ind w:firstLine="425"/>
        <w:jc w:val="both"/>
        <w:rPr>
          <w:sz w:val="28"/>
          <w:szCs w:val="28"/>
        </w:rPr>
      </w:pPr>
      <w:r w:rsidRPr="00CD09BA">
        <w:rPr>
          <w:sz w:val="28"/>
          <w:szCs w:val="28"/>
        </w:rPr>
        <w:t>23.</w:t>
      </w:r>
      <w:r w:rsidRPr="00CD09BA">
        <w:rPr>
          <w:sz w:val="28"/>
          <w:szCs w:val="28"/>
        </w:rPr>
        <w:tab/>
        <w:t>Копин, В. Без вины виноватые, или кто защитит защитника: Гражданско-процессуальное право РБ / В. Копин // БЮЛЛЕТЕНЬ НОРМ.-ПРАВ. ИНФОРМ.. - 2004.-N 6.-С.69-76.</w:t>
      </w:r>
    </w:p>
    <w:p w:rsidR="005650CC" w:rsidRPr="00CD09BA" w:rsidRDefault="005650CC" w:rsidP="00CF6C5F">
      <w:pPr>
        <w:ind w:firstLine="425"/>
        <w:jc w:val="both"/>
        <w:rPr>
          <w:sz w:val="28"/>
          <w:szCs w:val="28"/>
        </w:rPr>
      </w:pPr>
      <w:r w:rsidRPr="00CD09BA">
        <w:rPr>
          <w:sz w:val="28"/>
          <w:szCs w:val="28"/>
        </w:rPr>
        <w:t>24.</w:t>
      </w:r>
      <w:r w:rsidRPr="00CD09BA">
        <w:rPr>
          <w:sz w:val="28"/>
          <w:szCs w:val="28"/>
        </w:rPr>
        <w:tab/>
        <w:t>Кравчук, Н. В. Право ребенка на доступ к участию в гражданском процессе: национальный и европейский аспекты / Наталья Вячеславовна Кравчук // Государство и право. - 2013. — № 1. — С. 57—62.</w:t>
      </w:r>
    </w:p>
    <w:p w:rsidR="005650CC" w:rsidRPr="00CD09BA" w:rsidRDefault="005650CC" w:rsidP="00CF6C5F">
      <w:pPr>
        <w:ind w:firstLine="425"/>
        <w:jc w:val="both"/>
        <w:rPr>
          <w:sz w:val="28"/>
          <w:szCs w:val="28"/>
        </w:rPr>
      </w:pPr>
      <w:r w:rsidRPr="00CD09BA">
        <w:rPr>
          <w:sz w:val="28"/>
          <w:szCs w:val="28"/>
        </w:rPr>
        <w:t>25.</w:t>
      </w:r>
      <w:r w:rsidRPr="00CD09BA">
        <w:rPr>
          <w:sz w:val="28"/>
          <w:szCs w:val="28"/>
        </w:rPr>
        <w:tab/>
        <w:t>Леванчук, Л. В. Третьи лица, не заявляющие самостоятельных требований на предмет спора / Л. Леванчук // Судебный вестник Плюс: экономическое правосудие. - 2016. — № 2. — С. 34—36.</w:t>
      </w:r>
    </w:p>
    <w:p w:rsidR="005650CC" w:rsidRPr="00CD09BA" w:rsidRDefault="005650CC" w:rsidP="00CF6C5F">
      <w:pPr>
        <w:ind w:firstLine="425"/>
        <w:jc w:val="both"/>
        <w:rPr>
          <w:sz w:val="28"/>
          <w:szCs w:val="28"/>
        </w:rPr>
      </w:pPr>
      <w:r w:rsidRPr="00CD09BA">
        <w:rPr>
          <w:sz w:val="28"/>
          <w:szCs w:val="28"/>
        </w:rPr>
        <w:t>26.</w:t>
      </w:r>
      <w:r w:rsidRPr="00CD09BA">
        <w:rPr>
          <w:sz w:val="28"/>
          <w:szCs w:val="28"/>
        </w:rPr>
        <w:tab/>
        <w:t>Лобацкая, Т. Гражданская процессуальная правоспособность лиц, имеющих непосредственный интерес в делах о пенсионном обеспечении / Т. Лобацкая // Юстыцыя Беларусі = Юстиция Беларуси. - 2015. — № 3. — С. 58—61.</w:t>
      </w:r>
    </w:p>
    <w:p w:rsidR="005650CC" w:rsidRPr="00CD09BA" w:rsidRDefault="005650CC" w:rsidP="00CF6C5F">
      <w:pPr>
        <w:ind w:firstLine="425"/>
        <w:jc w:val="both"/>
        <w:rPr>
          <w:sz w:val="28"/>
          <w:szCs w:val="28"/>
        </w:rPr>
      </w:pPr>
      <w:r w:rsidRPr="00CD09BA">
        <w:rPr>
          <w:sz w:val="28"/>
          <w:szCs w:val="28"/>
        </w:rPr>
        <w:t>27.</w:t>
      </w:r>
      <w:r w:rsidRPr="00CD09BA">
        <w:rPr>
          <w:sz w:val="28"/>
          <w:szCs w:val="28"/>
        </w:rPr>
        <w:tab/>
        <w:t>Лутченко, Ю. Инициатива суда в гражданском процессе / Юрий Лутченко // ЮСТИЦИЯ БЕЛАРУСИ. - 2003.-№ 5.-С.57-58.</w:t>
      </w:r>
    </w:p>
    <w:p w:rsidR="005650CC" w:rsidRPr="00CD09BA" w:rsidRDefault="005650CC" w:rsidP="00CF6C5F">
      <w:pPr>
        <w:ind w:firstLine="425"/>
        <w:jc w:val="both"/>
        <w:rPr>
          <w:sz w:val="28"/>
          <w:szCs w:val="28"/>
        </w:rPr>
      </w:pPr>
      <w:r w:rsidRPr="00CD09BA">
        <w:rPr>
          <w:sz w:val="28"/>
          <w:szCs w:val="28"/>
        </w:rPr>
        <w:t>28.</w:t>
      </w:r>
      <w:r w:rsidRPr="00CD09BA">
        <w:rPr>
          <w:sz w:val="28"/>
          <w:szCs w:val="28"/>
        </w:rPr>
        <w:tab/>
        <w:t>Лутченко, Ю. Участие прокурора в гражданском процессе по новому ГПК Республики Беларусь // ЮСТИЦИЯ БЕЛАРУСИ. - 2001.-N 1.-С.37-40.</w:t>
      </w:r>
    </w:p>
    <w:p w:rsidR="005650CC" w:rsidRPr="00CD09BA" w:rsidRDefault="005650CC" w:rsidP="00CF6C5F">
      <w:pPr>
        <w:ind w:firstLine="425"/>
        <w:jc w:val="both"/>
        <w:rPr>
          <w:sz w:val="28"/>
          <w:szCs w:val="28"/>
        </w:rPr>
      </w:pPr>
      <w:r w:rsidRPr="00CD09BA">
        <w:rPr>
          <w:sz w:val="28"/>
          <w:szCs w:val="28"/>
        </w:rPr>
        <w:t>29.</w:t>
      </w:r>
      <w:r w:rsidRPr="00CD09BA">
        <w:rPr>
          <w:sz w:val="28"/>
          <w:szCs w:val="28"/>
        </w:rPr>
        <w:tab/>
        <w:t>Малешин, Д. Я Структура гражданской процессуальной деятельности / Д.Я. Малешин // Вестник Московского университета. Сер.11. Право. - 2010. — №4. — С. 36 - 60.</w:t>
      </w:r>
    </w:p>
    <w:p w:rsidR="005650CC" w:rsidRPr="00CD09BA" w:rsidRDefault="005650CC" w:rsidP="00CF6C5F">
      <w:pPr>
        <w:ind w:firstLine="425"/>
        <w:jc w:val="both"/>
        <w:rPr>
          <w:sz w:val="28"/>
          <w:szCs w:val="28"/>
        </w:rPr>
      </w:pPr>
      <w:r w:rsidRPr="00CD09BA">
        <w:rPr>
          <w:sz w:val="28"/>
          <w:szCs w:val="28"/>
        </w:rPr>
        <w:t>30.</w:t>
      </w:r>
      <w:r w:rsidRPr="00CD09BA">
        <w:rPr>
          <w:sz w:val="28"/>
          <w:szCs w:val="28"/>
        </w:rPr>
        <w:tab/>
        <w:t>Малиновский, Е. И. Доверенность на представление интересов в суде: сделка или нет? / Е. И. Малиновский, Я. А. Леонович // Промышленно-торговое право. - 2016. — № 8. — С. 73—75.</w:t>
      </w:r>
    </w:p>
    <w:p w:rsidR="005650CC" w:rsidRPr="00CD09BA" w:rsidRDefault="005650CC" w:rsidP="00CF6C5F">
      <w:pPr>
        <w:ind w:firstLine="425"/>
        <w:jc w:val="both"/>
        <w:rPr>
          <w:sz w:val="28"/>
          <w:szCs w:val="28"/>
        </w:rPr>
      </w:pPr>
      <w:r w:rsidRPr="00CD09BA">
        <w:rPr>
          <w:sz w:val="28"/>
          <w:szCs w:val="28"/>
        </w:rPr>
        <w:t>31.</w:t>
      </w:r>
      <w:r w:rsidRPr="00CD09BA">
        <w:rPr>
          <w:sz w:val="28"/>
          <w:szCs w:val="28"/>
        </w:rPr>
        <w:tab/>
        <w:t>Михасева, Е. А. Особенности рассмотрения и разрешения судами дел о взыскании расходов, затраченных государством на содержании детей, находящихся на государственном обеспечении : автореферат диссертации на соискание ученой степени кандидата юридических наук / Михасёва Елена Анатольевна ; Белорусский государственный университет. - Минск, 2015. - 26 с.</w:t>
      </w:r>
    </w:p>
    <w:p w:rsidR="005650CC" w:rsidRPr="00CD09BA" w:rsidRDefault="005650CC" w:rsidP="00CF6C5F">
      <w:pPr>
        <w:ind w:firstLine="425"/>
        <w:jc w:val="both"/>
        <w:rPr>
          <w:sz w:val="28"/>
          <w:szCs w:val="28"/>
        </w:rPr>
      </w:pPr>
      <w:r w:rsidRPr="00CD09BA">
        <w:rPr>
          <w:sz w:val="28"/>
          <w:szCs w:val="28"/>
        </w:rPr>
        <w:t>32.</w:t>
      </w:r>
      <w:r w:rsidRPr="00CD09BA">
        <w:rPr>
          <w:sz w:val="28"/>
          <w:szCs w:val="28"/>
        </w:rPr>
        <w:tab/>
        <w:t>Мороз, О.Л. Участие педагога-психолога в гражданском процессе как гарантия защиты прав и законных интересов несовершеннолетних свидетелей / О.Л. Мороз // ПРОМЫШЛЕННО-ТОРГОВОЕ ПРАВО. - 2007.-6.-С.99-106.</w:t>
      </w:r>
    </w:p>
    <w:p w:rsidR="005650CC" w:rsidRPr="00CD09BA" w:rsidRDefault="005650CC" w:rsidP="00CF6C5F">
      <w:pPr>
        <w:ind w:firstLine="425"/>
        <w:jc w:val="both"/>
        <w:rPr>
          <w:sz w:val="28"/>
          <w:szCs w:val="28"/>
        </w:rPr>
      </w:pPr>
      <w:r w:rsidRPr="00CD09BA">
        <w:rPr>
          <w:sz w:val="28"/>
          <w:szCs w:val="28"/>
        </w:rPr>
        <w:t>33.</w:t>
      </w:r>
      <w:r w:rsidRPr="00CD09BA">
        <w:rPr>
          <w:sz w:val="28"/>
          <w:szCs w:val="28"/>
        </w:rPr>
        <w:tab/>
        <w:t>Мороз, О.Л. Участие педагога-психолога в гражданском процессе как гарантия защиты прав и законных интересов несовершеннолетних свидетелей / О.Л. Мороз // ПРОМЫШЛЕННО-ТОРГОВОЕ ПРАВО. - 2007.-6.-С.99-106.</w:t>
      </w:r>
    </w:p>
    <w:p w:rsidR="005650CC" w:rsidRPr="00CD09BA" w:rsidRDefault="005650CC" w:rsidP="00CF6C5F">
      <w:pPr>
        <w:ind w:firstLine="425"/>
        <w:jc w:val="both"/>
        <w:rPr>
          <w:sz w:val="28"/>
          <w:szCs w:val="28"/>
        </w:rPr>
      </w:pPr>
      <w:r w:rsidRPr="00CD09BA">
        <w:rPr>
          <w:sz w:val="28"/>
          <w:szCs w:val="28"/>
        </w:rPr>
        <w:t>34.</w:t>
      </w:r>
      <w:r w:rsidRPr="00CD09BA">
        <w:rPr>
          <w:sz w:val="28"/>
          <w:szCs w:val="28"/>
        </w:rPr>
        <w:tab/>
        <w:t>Ограничение на представительство в суде: как изменился рынок / материал подготовлен редакцией журнала "Юрист" // Юрист (РБ). - 2013. — № 5. — С. 44—46.</w:t>
      </w:r>
    </w:p>
    <w:p w:rsidR="005650CC" w:rsidRPr="00CD09BA" w:rsidRDefault="005650CC" w:rsidP="00CF6C5F">
      <w:pPr>
        <w:ind w:firstLine="425"/>
        <w:jc w:val="both"/>
        <w:rPr>
          <w:sz w:val="28"/>
          <w:szCs w:val="28"/>
        </w:rPr>
      </w:pPr>
      <w:r w:rsidRPr="00CD09BA">
        <w:rPr>
          <w:sz w:val="28"/>
          <w:szCs w:val="28"/>
        </w:rPr>
        <w:t>35.</w:t>
      </w:r>
      <w:r w:rsidRPr="00CD09BA">
        <w:rPr>
          <w:sz w:val="28"/>
          <w:szCs w:val="28"/>
        </w:rPr>
        <w:tab/>
        <w:t>Паращенко, В. Н. Гражданский процесс : [учебное пособие] / В. Н. Паращенко, В. В. Паращенко ; Частное учреждение образования "БИП - Ин-т правоведения". - Минск : Право и экономика, 2011. - 382 с.</w:t>
      </w:r>
    </w:p>
    <w:p w:rsidR="005650CC" w:rsidRPr="00CD09BA" w:rsidRDefault="005650CC" w:rsidP="00CF6C5F">
      <w:pPr>
        <w:ind w:firstLine="425"/>
        <w:jc w:val="both"/>
        <w:rPr>
          <w:sz w:val="28"/>
          <w:szCs w:val="28"/>
        </w:rPr>
      </w:pPr>
      <w:r w:rsidRPr="00CD09BA">
        <w:rPr>
          <w:sz w:val="28"/>
          <w:szCs w:val="28"/>
        </w:rPr>
        <w:lastRenderedPageBreak/>
        <w:t>36.</w:t>
      </w:r>
      <w:r w:rsidRPr="00CD09BA">
        <w:rPr>
          <w:sz w:val="28"/>
          <w:szCs w:val="28"/>
        </w:rPr>
        <w:tab/>
        <w:t>ПАРАЩЕНКО, В. Н. Правосудие, защита гражданских прав, процессуальная форма // ВЕСТН. МОЛОДЕЖНОГО НАУЧ. О-ВА. - 2001.-N 1.-С.58-68.</w:t>
      </w:r>
    </w:p>
    <w:p w:rsidR="005650CC" w:rsidRPr="00CD09BA" w:rsidRDefault="005650CC" w:rsidP="00CF6C5F">
      <w:pPr>
        <w:ind w:firstLine="425"/>
        <w:jc w:val="both"/>
        <w:rPr>
          <w:sz w:val="28"/>
          <w:szCs w:val="28"/>
        </w:rPr>
      </w:pPr>
      <w:r w:rsidRPr="00CD09BA">
        <w:rPr>
          <w:sz w:val="28"/>
          <w:szCs w:val="28"/>
        </w:rPr>
        <w:t>37.</w:t>
      </w:r>
      <w:r w:rsidRPr="00CD09BA">
        <w:rPr>
          <w:sz w:val="28"/>
          <w:szCs w:val="28"/>
        </w:rPr>
        <w:tab/>
        <w:t>Пашкеев, М. А. Гражданские процессуальные правоотношения, их субъекты и основания возникновения / М. Пашкеев // Юстиция Беларуси. - 2016. — № 6. — С. 40—43.</w:t>
      </w:r>
    </w:p>
    <w:p w:rsidR="005650CC" w:rsidRPr="00CD09BA" w:rsidRDefault="005650CC" w:rsidP="00CF6C5F">
      <w:pPr>
        <w:ind w:firstLine="425"/>
        <w:jc w:val="both"/>
        <w:rPr>
          <w:sz w:val="28"/>
          <w:szCs w:val="28"/>
        </w:rPr>
      </w:pPr>
      <w:r w:rsidRPr="00CD09BA">
        <w:rPr>
          <w:sz w:val="28"/>
          <w:szCs w:val="28"/>
        </w:rPr>
        <w:t>38.</w:t>
      </w:r>
      <w:r w:rsidRPr="00CD09BA">
        <w:rPr>
          <w:sz w:val="28"/>
          <w:szCs w:val="28"/>
        </w:rPr>
        <w:tab/>
        <w:t>Поспелов, Б. И. Цели и задачи гражданского судопроизводства: теоретические проблемы правоприменения / Б. И. Поспелов // Российская юстиция. - 2014. — № 4. — С. 29—32.</w:t>
      </w:r>
    </w:p>
    <w:p w:rsidR="005650CC" w:rsidRPr="00CD09BA" w:rsidRDefault="005650CC" w:rsidP="00CF6C5F">
      <w:pPr>
        <w:ind w:firstLine="425"/>
        <w:jc w:val="both"/>
        <w:rPr>
          <w:sz w:val="28"/>
          <w:szCs w:val="28"/>
        </w:rPr>
      </w:pPr>
      <w:r w:rsidRPr="00CD09BA">
        <w:rPr>
          <w:sz w:val="28"/>
          <w:szCs w:val="28"/>
        </w:rPr>
        <w:t>39.</w:t>
      </w:r>
      <w:r w:rsidRPr="00CD09BA">
        <w:rPr>
          <w:sz w:val="28"/>
          <w:szCs w:val="28"/>
        </w:rPr>
        <w:tab/>
        <w:t>Савчук, В. В. О некоторых проблемах, связанных со злоупотреблением сторонами процессуальными правами в гражданском процессе / В.В. Савчук // Юстыцыя Беларусі = Юстиция Беларуси. - 2012. — № 1. — С. 26—28.</w:t>
      </w:r>
    </w:p>
    <w:p w:rsidR="005650CC" w:rsidRPr="00CD09BA" w:rsidRDefault="005650CC" w:rsidP="00CF6C5F">
      <w:pPr>
        <w:ind w:firstLine="425"/>
        <w:jc w:val="both"/>
        <w:rPr>
          <w:sz w:val="28"/>
          <w:szCs w:val="28"/>
        </w:rPr>
      </w:pPr>
      <w:r w:rsidRPr="00CD09BA">
        <w:rPr>
          <w:sz w:val="28"/>
          <w:szCs w:val="28"/>
        </w:rPr>
        <w:t>40.</w:t>
      </w:r>
      <w:r w:rsidRPr="00CD09BA">
        <w:rPr>
          <w:sz w:val="28"/>
          <w:szCs w:val="28"/>
        </w:rPr>
        <w:tab/>
        <w:t>Сарнавская, Н. Н. О привлечении к участию в процессе третьих лиц / Н. Н. Сарнавская // Промышленно-торговое право. - 2013. — № 3. — С. 62—63.</w:t>
      </w:r>
    </w:p>
    <w:p w:rsidR="005650CC" w:rsidRPr="00CD09BA" w:rsidRDefault="005650CC" w:rsidP="00CF6C5F">
      <w:pPr>
        <w:ind w:firstLine="425"/>
        <w:jc w:val="both"/>
        <w:rPr>
          <w:sz w:val="28"/>
          <w:szCs w:val="28"/>
        </w:rPr>
      </w:pPr>
      <w:r w:rsidRPr="00CD09BA">
        <w:rPr>
          <w:sz w:val="28"/>
          <w:szCs w:val="28"/>
        </w:rPr>
        <w:t>41.</w:t>
      </w:r>
      <w:r w:rsidRPr="00CD09BA">
        <w:rPr>
          <w:sz w:val="28"/>
          <w:szCs w:val="28"/>
        </w:rPr>
        <w:tab/>
        <w:t>Скобелев, В. П. Язык судопроизводства по гражданским делам / В.П. Скобелев // Юстыцыя Беларусі = Юстиция Беларуси. - 2014. — № 4. — С. 64—68.</w:t>
      </w:r>
    </w:p>
    <w:p w:rsidR="005650CC" w:rsidRPr="00CD09BA" w:rsidRDefault="005650CC" w:rsidP="00CF6C5F">
      <w:pPr>
        <w:ind w:firstLine="425"/>
        <w:jc w:val="both"/>
        <w:rPr>
          <w:sz w:val="28"/>
          <w:szCs w:val="28"/>
        </w:rPr>
      </w:pPr>
      <w:r w:rsidRPr="00CD09BA">
        <w:rPr>
          <w:sz w:val="28"/>
          <w:szCs w:val="28"/>
        </w:rPr>
        <w:t>42.</w:t>
      </w:r>
      <w:r w:rsidRPr="00CD09BA">
        <w:rPr>
          <w:sz w:val="28"/>
          <w:szCs w:val="28"/>
        </w:rPr>
        <w:tab/>
        <w:t>Сучок, О. М Возмещение расходов на оказанные юридические услуги / О. М. Сучок // Промышленно-торговое право. - 2011. — № 1. — С. 60-63.</w:t>
      </w:r>
    </w:p>
    <w:p w:rsidR="005650CC" w:rsidRPr="00CD09BA" w:rsidRDefault="005650CC" w:rsidP="00CF6C5F">
      <w:pPr>
        <w:ind w:firstLine="425"/>
        <w:jc w:val="both"/>
        <w:rPr>
          <w:sz w:val="28"/>
          <w:szCs w:val="28"/>
        </w:rPr>
      </w:pPr>
      <w:r w:rsidRPr="00CD09BA">
        <w:rPr>
          <w:sz w:val="28"/>
          <w:szCs w:val="28"/>
        </w:rPr>
        <w:t>43.</w:t>
      </w:r>
      <w:r w:rsidRPr="00CD09BA">
        <w:rPr>
          <w:sz w:val="28"/>
          <w:szCs w:val="28"/>
        </w:rPr>
        <w:tab/>
        <w:t>Сысоев, Д.В. Реализация права на судебную защиту в приказном производстве в общих судах [Текст] : автореферат диссертации / Д.В. Сысоев. - Мн : БГУ, 2006.</w:t>
      </w:r>
    </w:p>
    <w:p w:rsidR="005650CC" w:rsidRPr="00CD09BA" w:rsidRDefault="005650CC" w:rsidP="00CF6C5F">
      <w:pPr>
        <w:ind w:firstLine="425"/>
        <w:jc w:val="both"/>
        <w:rPr>
          <w:sz w:val="28"/>
          <w:szCs w:val="28"/>
        </w:rPr>
      </w:pPr>
      <w:r w:rsidRPr="00CD09BA">
        <w:rPr>
          <w:sz w:val="28"/>
          <w:szCs w:val="28"/>
        </w:rPr>
        <w:t>44.</w:t>
      </w:r>
      <w:r w:rsidRPr="00CD09BA">
        <w:rPr>
          <w:sz w:val="28"/>
          <w:szCs w:val="28"/>
        </w:rPr>
        <w:tab/>
        <w:t>Таранова, Т. Презумпции в гражданском судопроизводстве / Т. Таранова // ЮСТИЦИЯ БЕЛАРУСИ. - 2005.-№7.-С.52-54</w:t>
      </w:r>
    </w:p>
    <w:p w:rsidR="005650CC" w:rsidRPr="00CD09BA" w:rsidRDefault="005650CC" w:rsidP="00CF6C5F">
      <w:pPr>
        <w:ind w:firstLine="425"/>
        <w:jc w:val="both"/>
        <w:rPr>
          <w:sz w:val="28"/>
          <w:szCs w:val="28"/>
        </w:rPr>
      </w:pPr>
      <w:r w:rsidRPr="00CD09BA">
        <w:rPr>
          <w:sz w:val="28"/>
          <w:szCs w:val="28"/>
        </w:rPr>
        <w:t>45.</w:t>
      </w:r>
      <w:r w:rsidRPr="00CD09BA">
        <w:rPr>
          <w:sz w:val="28"/>
          <w:szCs w:val="28"/>
        </w:rPr>
        <w:tab/>
        <w:t>Таранова, Т. Проблемы реализации принципа состязательности в гражданском судопроизводстве/ Т. Таранова // ЮСТИЦИЯ БЕЛАРУСИ. - 2000.-N 3.-С.58-60.</w:t>
      </w:r>
    </w:p>
    <w:p w:rsidR="005650CC" w:rsidRPr="00CD09BA" w:rsidRDefault="005650CC" w:rsidP="00CF6C5F">
      <w:pPr>
        <w:ind w:firstLine="425"/>
        <w:jc w:val="both"/>
        <w:rPr>
          <w:sz w:val="28"/>
          <w:szCs w:val="28"/>
        </w:rPr>
      </w:pPr>
      <w:r w:rsidRPr="00CD09BA">
        <w:rPr>
          <w:sz w:val="28"/>
          <w:szCs w:val="28"/>
        </w:rPr>
        <w:t>46.</w:t>
      </w:r>
      <w:r w:rsidRPr="00CD09BA">
        <w:rPr>
          <w:sz w:val="28"/>
          <w:szCs w:val="28"/>
        </w:rPr>
        <w:tab/>
        <w:t>Таранова, Т. С. Гражданский процесс. Общая часть : учебное пособие для студентов высших учебных заведений по специальностям "Политология", "Международное право", "Правоведение", "Экономическое право" / Т. С. Таранова. - Минск : БГЭУ, 2011. – 384.</w:t>
      </w:r>
    </w:p>
    <w:p w:rsidR="005650CC" w:rsidRPr="00CD09BA" w:rsidRDefault="005650CC" w:rsidP="00CF6C5F">
      <w:pPr>
        <w:ind w:firstLine="425"/>
        <w:jc w:val="both"/>
        <w:rPr>
          <w:sz w:val="28"/>
          <w:szCs w:val="28"/>
        </w:rPr>
      </w:pPr>
      <w:r w:rsidRPr="00CD09BA">
        <w:rPr>
          <w:sz w:val="28"/>
          <w:szCs w:val="28"/>
        </w:rPr>
        <w:t>47.</w:t>
      </w:r>
      <w:r w:rsidRPr="00CD09BA">
        <w:rPr>
          <w:sz w:val="28"/>
          <w:szCs w:val="28"/>
        </w:rPr>
        <w:tab/>
        <w:t>Таранова, Т. Соотношение принципов состязательности и объективной истины гражданского процессуального права / Т. Таранова // ПРОМЫШЛЕННО-ТОРГОВОЕ ПРАВО. - 2000.-N 3-4.-С.124-136.</w:t>
      </w:r>
    </w:p>
    <w:p w:rsidR="005650CC" w:rsidRPr="00CD09BA" w:rsidRDefault="005650CC" w:rsidP="00CF6C5F">
      <w:pPr>
        <w:ind w:firstLine="425"/>
        <w:jc w:val="both"/>
        <w:rPr>
          <w:sz w:val="28"/>
          <w:szCs w:val="28"/>
        </w:rPr>
      </w:pPr>
      <w:r w:rsidRPr="00CD09BA">
        <w:rPr>
          <w:sz w:val="28"/>
          <w:szCs w:val="28"/>
        </w:rPr>
        <w:t>48.</w:t>
      </w:r>
      <w:r w:rsidRPr="00CD09BA">
        <w:rPr>
          <w:sz w:val="28"/>
          <w:szCs w:val="28"/>
        </w:rPr>
        <w:tab/>
        <w:t>Таранова, Т. Состязательность гражданского процесса / Т. Таранова // СУДОВЫ ВЕСНIК. - 2002.-N 2.-С.62-64.</w:t>
      </w:r>
    </w:p>
    <w:p w:rsidR="005650CC" w:rsidRPr="00CD09BA" w:rsidRDefault="005650CC" w:rsidP="00CF6C5F">
      <w:pPr>
        <w:ind w:firstLine="425"/>
        <w:jc w:val="both"/>
        <w:rPr>
          <w:sz w:val="28"/>
          <w:szCs w:val="28"/>
        </w:rPr>
      </w:pPr>
      <w:r w:rsidRPr="00CD09BA">
        <w:rPr>
          <w:sz w:val="28"/>
          <w:szCs w:val="28"/>
        </w:rPr>
        <w:t>49.</w:t>
      </w:r>
      <w:r w:rsidRPr="00CD09BA">
        <w:rPr>
          <w:sz w:val="28"/>
          <w:szCs w:val="28"/>
        </w:rPr>
        <w:tab/>
        <w:t>Тихиня, В. Г. Гражданский процесс : пособие / В. Г. Тихиня, В. А. Круглов. - Минск : Амалфея, 2013. - 480 с.</w:t>
      </w:r>
    </w:p>
    <w:p w:rsidR="005650CC" w:rsidRPr="00CD09BA" w:rsidRDefault="005650CC" w:rsidP="00CF6C5F">
      <w:pPr>
        <w:ind w:firstLine="425"/>
        <w:jc w:val="both"/>
        <w:rPr>
          <w:sz w:val="28"/>
          <w:szCs w:val="28"/>
        </w:rPr>
      </w:pPr>
      <w:r w:rsidRPr="00CD09BA">
        <w:rPr>
          <w:sz w:val="28"/>
          <w:szCs w:val="28"/>
        </w:rPr>
        <w:t>50.</w:t>
      </w:r>
      <w:r w:rsidRPr="00CD09BA">
        <w:rPr>
          <w:sz w:val="28"/>
          <w:szCs w:val="28"/>
        </w:rPr>
        <w:tab/>
        <w:t>Тихиня, В. Г. Гражданский процесс : учебник для студентов высших учебных заведений по специальностям "Правоведение", "Экономическое право" / В. Г. Тихиня. - 2-е изд., переработанное. - Минск : ТетраСистемс, 2013. – 494</w:t>
      </w:r>
    </w:p>
    <w:p w:rsidR="005650CC" w:rsidRPr="00CD09BA" w:rsidRDefault="005650CC" w:rsidP="00CF6C5F">
      <w:pPr>
        <w:ind w:firstLine="425"/>
        <w:jc w:val="both"/>
        <w:rPr>
          <w:sz w:val="28"/>
          <w:szCs w:val="28"/>
        </w:rPr>
      </w:pPr>
      <w:r w:rsidRPr="00CD09BA">
        <w:rPr>
          <w:sz w:val="28"/>
          <w:szCs w:val="28"/>
        </w:rPr>
        <w:t>51.</w:t>
      </w:r>
      <w:r w:rsidRPr="00CD09BA">
        <w:rPr>
          <w:sz w:val="28"/>
          <w:szCs w:val="28"/>
        </w:rPr>
        <w:tab/>
        <w:t>Тихиня, В. Г. Право на судебную защиту в исковом производстве : [для студентов юридических вузов по специальностям группы "Право", а также аспирантов, преподавателей и практикующих юристов] / В. Г. Тихиня ; [Институт управления и предпринимательства]. - Минск : Право и экономика, 2012. – 151 с.</w:t>
      </w:r>
    </w:p>
    <w:p w:rsidR="005650CC" w:rsidRPr="00CD09BA" w:rsidRDefault="005650CC" w:rsidP="00CF6C5F">
      <w:pPr>
        <w:ind w:firstLine="425"/>
        <w:jc w:val="both"/>
        <w:rPr>
          <w:sz w:val="28"/>
          <w:szCs w:val="28"/>
        </w:rPr>
      </w:pPr>
      <w:r w:rsidRPr="00CD09BA">
        <w:rPr>
          <w:sz w:val="28"/>
          <w:szCs w:val="28"/>
        </w:rPr>
        <w:lastRenderedPageBreak/>
        <w:t>52.</w:t>
      </w:r>
      <w:r w:rsidRPr="00CD09BA">
        <w:rPr>
          <w:sz w:val="28"/>
          <w:szCs w:val="28"/>
        </w:rPr>
        <w:tab/>
        <w:t>Тихиня, В. Г. Субъекты гражданского процесса : Учебно-методическое пособие / В. Г. Тихиня. - Мн. : БГЭУ, 2002. - 106с.</w:t>
      </w:r>
    </w:p>
    <w:p w:rsidR="005650CC" w:rsidRPr="00CD09BA" w:rsidRDefault="005650CC" w:rsidP="00CF6C5F">
      <w:pPr>
        <w:ind w:firstLine="425"/>
        <w:jc w:val="both"/>
        <w:rPr>
          <w:sz w:val="28"/>
          <w:szCs w:val="28"/>
        </w:rPr>
      </w:pPr>
      <w:r w:rsidRPr="00CD09BA">
        <w:rPr>
          <w:sz w:val="28"/>
          <w:szCs w:val="28"/>
        </w:rPr>
        <w:t>53.</w:t>
      </w:r>
      <w:r w:rsidRPr="00CD09BA">
        <w:rPr>
          <w:sz w:val="28"/>
          <w:szCs w:val="28"/>
        </w:rPr>
        <w:tab/>
        <w:t>Тихиня, В.Г. Виды гражданского судопроизводства в Республике Беларусь / В.Г. Тихиня. - Мн. : Право и экономика, 2008. – 251</w:t>
      </w:r>
    </w:p>
    <w:p w:rsidR="005650CC" w:rsidRPr="00CD09BA" w:rsidRDefault="005650CC" w:rsidP="00CF6C5F">
      <w:pPr>
        <w:ind w:firstLine="425"/>
        <w:jc w:val="both"/>
        <w:rPr>
          <w:sz w:val="28"/>
          <w:szCs w:val="28"/>
        </w:rPr>
      </w:pPr>
      <w:r w:rsidRPr="00CD09BA">
        <w:rPr>
          <w:sz w:val="28"/>
          <w:szCs w:val="28"/>
        </w:rPr>
        <w:t>54.</w:t>
      </w:r>
      <w:r w:rsidRPr="00CD09BA">
        <w:rPr>
          <w:sz w:val="28"/>
          <w:szCs w:val="28"/>
        </w:rPr>
        <w:tab/>
        <w:t>Торговченков, В. И. Институт участия прокурора в гражданском судопроизводстве / В. Торговченков // Законность. - 2015. — № 7. — С. 45—49.</w:t>
      </w:r>
    </w:p>
    <w:p w:rsidR="005650CC" w:rsidRPr="00CD09BA" w:rsidRDefault="005650CC" w:rsidP="00CF6C5F">
      <w:pPr>
        <w:ind w:firstLine="425"/>
        <w:jc w:val="both"/>
        <w:rPr>
          <w:sz w:val="28"/>
          <w:szCs w:val="28"/>
        </w:rPr>
      </w:pPr>
      <w:r w:rsidRPr="00CD09BA">
        <w:rPr>
          <w:sz w:val="28"/>
          <w:szCs w:val="28"/>
        </w:rPr>
        <w:t>55.</w:t>
      </w:r>
      <w:r w:rsidRPr="00CD09BA">
        <w:rPr>
          <w:sz w:val="28"/>
          <w:szCs w:val="28"/>
        </w:rPr>
        <w:tab/>
        <w:t>Филипчик, Р.И. Судебная защита и представительство в суде по гражданским делам : Право РБ / Р. И. Филипчик // ОТДЕЛ КАДРОВ. - 2005.-N 3.-С.77-84.</w:t>
      </w:r>
    </w:p>
    <w:p w:rsidR="005650CC" w:rsidRPr="00CD09BA" w:rsidRDefault="005650CC" w:rsidP="00CF6C5F">
      <w:pPr>
        <w:ind w:firstLine="425"/>
        <w:jc w:val="both"/>
        <w:rPr>
          <w:sz w:val="28"/>
          <w:szCs w:val="28"/>
        </w:rPr>
      </w:pPr>
      <w:r w:rsidRPr="00CD09BA">
        <w:rPr>
          <w:sz w:val="28"/>
          <w:szCs w:val="28"/>
        </w:rPr>
        <w:t>56.</w:t>
      </w:r>
      <w:r w:rsidRPr="00CD09BA">
        <w:rPr>
          <w:sz w:val="28"/>
          <w:szCs w:val="28"/>
        </w:rPr>
        <w:tab/>
        <w:t>Хлюстов, П. В. Третьи лица, не заявляющие самостоятельных требований оносительно предмета спора, в российской модели распределения судебных издержек / П. В. Хлюстов // Закон. - 2016. — № 4. — С. 73—81.</w:t>
      </w:r>
    </w:p>
    <w:p w:rsidR="005650CC" w:rsidRPr="00CD09BA" w:rsidRDefault="005650CC" w:rsidP="00CF6C5F">
      <w:pPr>
        <w:ind w:firstLine="425"/>
        <w:jc w:val="both"/>
        <w:rPr>
          <w:sz w:val="28"/>
          <w:szCs w:val="28"/>
        </w:rPr>
      </w:pPr>
      <w:r w:rsidRPr="00CD09BA">
        <w:rPr>
          <w:sz w:val="28"/>
          <w:szCs w:val="28"/>
        </w:rPr>
        <w:t>57.</w:t>
      </w:r>
      <w:r w:rsidRPr="00CD09BA">
        <w:rPr>
          <w:sz w:val="28"/>
          <w:szCs w:val="28"/>
        </w:rPr>
        <w:tab/>
        <w:t>Хотько, Е. П. Алгоритм действий суда и судебного исполнителя при взыскании алиментов на содержание несовершеннолетних детей в исполнительном производстве / Е. Хотько // Судовы веснік. - 2013. — № 2. — С. 33—39.</w:t>
      </w:r>
    </w:p>
    <w:p w:rsidR="005650CC" w:rsidRPr="00CD09BA" w:rsidRDefault="005650CC" w:rsidP="00CF6C5F">
      <w:pPr>
        <w:ind w:firstLine="425"/>
        <w:jc w:val="both"/>
        <w:rPr>
          <w:sz w:val="28"/>
          <w:szCs w:val="28"/>
        </w:rPr>
      </w:pPr>
      <w:r w:rsidRPr="00CD09BA">
        <w:rPr>
          <w:sz w:val="28"/>
          <w:szCs w:val="28"/>
        </w:rPr>
        <w:t>58.</w:t>
      </w:r>
      <w:r w:rsidRPr="00CD09BA">
        <w:rPr>
          <w:sz w:val="28"/>
          <w:szCs w:val="28"/>
        </w:rPr>
        <w:tab/>
        <w:t>Хурсик, С Участие прокурора в гражданском процессе / С. Хурсик // Законность и правопорядок. - 2010. — №4. — С. 30 - 34.</w:t>
      </w:r>
    </w:p>
    <w:p w:rsidR="005650CC" w:rsidRPr="00CD09BA" w:rsidRDefault="005650CC" w:rsidP="00CF6C5F">
      <w:pPr>
        <w:ind w:firstLine="425"/>
        <w:jc w:val="both"/>
        <w:rPr>
          <w:sz w:val="28"/>
          <w:szCs w:val="28"/>
        </w:rPr>
      </w:pPr>
      <w:r w:rsidRPr="00CD09BA">
        <w:rPr>
          <w:sz w:val="28"/>
          <w:szCs w:val="28"/>
        </w:rPr>
        <w:t>59.</w:t>
      </w:r>
      <w:r w:rsidRPr="00CD09BA">
        <w:rPr>
          <w:sz w:val="28"/>
          <w:szCs w:val="28"/>
        </w:rPr>
        <w:tab/>
        <w:t>Юркевич, Н.Г. Гражданское процессуальное правоотношение / Н.Г. Юркевич // ПРОМЫШЛЕННО-ТОРГОВОЕ ПРАВО. - 1999.-N 8-9.-Ноябрь-Дек..-С.209-234.</w:t>
      </w:r>
    </w:p>
    <w:p w:rsidR="005650CC" w:rsidRPr="00CD09BA" w:rsidRDefault="005650CC" w:rsidP="00CF6C5F">
      <w:pPr>
        <w:ind w:firstLine="425"/>
        <w:jc w:val="both"/>
        <w:rPr>
          <w:sz w:val="28"/>
          <w:szCs w:val="28"/>
        </w:rPr>
      </w:pPr>
      <w:r w:rsidRPr="00CD09BA">
        <w:rPr>
          <w:sz w:val="28"/>
          <w:szCs w:val="28"/>
        </w:rPr>
        <w:t>60.</w:t>
      </w:r>
      <w:r w:rsidRPr="00CD09BA">
        <w:rPr>
          <w:sz w:val="28"/>
          <w:szCs w:val="28"/>
        </w:rPr>
        <w:tab/>
        <w:t>Юркевич, Н.Г. Принципы гражданского судопроизводства // ПРОМЫШЛЕННО-ТОРГОВОЕ ПРАВО. - 1999.-N 8-9.-Ноябрь-Дек..-С.235-276.</w:t>
      </w:r>
    </w:p>
    <w:p w:rsidR="005650CC" w:rsidRPr="00CD09BA" w:rsidRDefault="005650CC" w:rsidP="00CF6C5F">
      <w:pPr>
        <w:ind w:firstLine="425"/>
        <w:jc w:val="both"/>
        <w:rPr>
          <w:sz w:val="28"/>
          <w:szCs w:val="28"/>
        </w:rPr>
      </w:pPr>
      <w:r w:rsidRPr="00CD09BA">
        <w:rPr>
          <w:sz w:val="28"/>
          <w:szCs w:val="28"/>
        </w:rPr>
        <w:t>61.</w:t>
      </w:r>
      <w:r w:rsidRPr="00CD09BA">
        <w:rPr>
          <w:sz w:val="28"/>
          <w:szCs w:val="28"/>
        </w:rPr>
        <w:tab/>
        <w:t>Юркевич, Н.Г. Стороны в гражданском процессе / Н.Г. Юркевич // ПРОМЫШЛЕННО-ТОРГОВОЕ ПРАВО. - 1999.-N 7.-С.49-63.</w:t>
      </w:r>
    </w:p>
    <w:p w:rsidR="005650CC" w:rsidRPr="00CD09BA" w:rsidRDefault="005650CC" w:rsidP="00CF6C5F">
      <w:pPr>
        <w:ind w:firstLine="425"/>
        <w:jc w:val="both"/>
        <w:rPr>
          <w:sz w:val="28"/>
          <w:szCs w:val="28"/>
        </w:rPr>
      </w:pPr>
      <w:r w:rsidRPr="00CD09BA">
        <w:rPr>
          <w:sz w:val="28"/>
          <w:szCs w:val="28"/>
        </w:rPr>
        <w:t>62.</w:t>
      </w:r>
      <w:r w:rsidRPr="00CD09BA">
        <w:rPr>
          <w:sz w:val="28"/>
          <w:szCs w:val="28"/>
        </w:rPr>
        <w:tab/>
        <w:t>Юркевич, Н.Г. Третьи лица в гражданском процессе / Н.Г. Юркевич // ПРОМЫШЛЕННО-ТОРГОВОЕ ПРАВО. - 1999.-N 7.-С.64-70.</w:t>
      </w:r>
    </w:p>
    <w:p w:rsidR="005650CC" w:rsidRPr="00CD09BA" w:rsidRDefault="005650CC" w:rsidP="00CF6C5F">
      <w:pPr>
        <w:ind w:firstLine="425"/>
        <w:jc w:val="both"/>
        <w:rPr>
          <w:sz w:val="28"/>
          <w:szCs w:val="28"/>
        </w:rPr>
      </w:pPr>
      <w:r w:rsidRPr="00CD09BA">
        <w:rPr>
          <w:sz w:val="28"/>
          <w:szCs w:val="28"/>
        </w:rPr>
        <w:t>63.</w:t>
      </w:r>
      <w:r w:rsidRPr="00CD09BA">
        <w:rPr>
          <w:sz w:val="28"/>
          <w:szCs w:val="28"/>
        </w:rPr>
        <w:tab/>
        <w:t>Ярков, В. В. Роль суда в реализации процессуальных норм: некоторые теоретические проблемы / В.В. Ярков // Закон. - 2016. — № 1. — С. 51—62.</w:t>
      </w:r>
    </w:p>
    <w:p w:rsidR="005650CC" w:rsidRPr="00CD09BA" w:rsidRDefault="005650CC" w:rsidP="00795EEF">
      <w:pPr>
        <w:ind w:firstLine="425"/>
        <w:jc w:val="both"/>
        <w:rPr>
          <w:sz w:val="28"/>
          <w:szCs w:val="28"/>
        </w:rPr>
      </w:pPr>
    </w:p>
    <w:p w:rsidR="005650CC" w:rsidRPr="00CD09BA" w:rsidRDefault="005650CC" w:rsidP="00795EEF">
      <w:pPr>
        <w:spacing w:after="200" w:line="276" w:lineRule="auto"/>
        <w:jc w:val="both"/>
        <w:rPr>
          <w:sz w:val="28"/>
          <w:szCs w:val="28"/>
        </w:rPr>
      </w:pPr>
      <w:r w:rsidRPr="00CD09BA">
        <w:rPr>
          <w:sz w:val="28"/>
          <w:szCs w:val="28"/>
        </w:rPr>
        <w:br w:type="page"/>
      </w:r>
    </w:p>
    <w:p w:rsidR="005650CC" w:rsidRPr="00CD09BA" w:rsidRDefault="005650CC" w:rsidP="00A01100">
      <w:pPr>
        <w:pStyle w:val="1"/>
        <w:jc w:val="center"/>
        <w:rPr>
          <w:b w:val="0"/>
          <w:szCs w:val="28"/>
        </w:rPr>
      </w:pPr>
      <w:bookmarkStart w:id="133" w:name="_Toc478038598"/>
      <w:r w:rsidRPr="00CD09BA">
        <w:rPr>
          <w:szCs w:val="28"/>
        </w:rPr>
        <w:t>ПРИМЕРНЫЙ ПЕРЕЧЕНЬ ЗАДАНИЙ УПРАВЛЯЕМОЙ САМОСТОЯТЕЛЬНОЙ РАБОТЫ</w:t>
      </w:r>
      <w:bookmarkEnd w:id="133"/>
    </w:p>
    <w:p w:rsidR="005650CC" w:rsidRPr="00CD09BA" w:rsidRDefault="005650CC" w:rsidP="00795EEF">
      <w:pPr>
        <w:ind w:left="-567" w:firstLine="567"/>
        <w:jc w:val="both"/>
        <w:rPr>
          <w:b/>
          <w:sz w:val="28"/>
          <w:szCs w:val="28"/>
        </w:rPr>
      </w:pPr>
    </w:p>
    <w:p w:rsidR="005650CC" w:rsidRPr="00CD09BA" w:rsidRDefault="005650CC" w:rsidP="00795EEF">
      <w:pPr>
        <w:shd w:val="clear" w:color="auto" w:fill="FFFFFF"/>
        <w:ind w:left="-567" w:firstLine="567"/>
        <w:jc w:val="both"/>
        <w:rPr>
          <w:b/>
          <w:bCs/>
          <w:spacing w:val="-1"/>
          <w:sz w:val="28"/>
          <w:szCs w:val="28"/>
        </w:rPr>
      </w:pPr>
      <w:r w:rsidRPr="00CD09BA">
        <w:rPr>
          <w:b/>
          <w:bCs/>
          <w:spacing w:val="-1"/>
          <w:sz w:val="28"/>
          <w:szCs w:val="28"/>
        </w:rPr>
        <w:t>Тема: Общие положения о судах и должностных лицах судов в гражданском процессе</w:t>
      </w:r>
    </w:p>
    <w:p w:rsidR="005650CC" w:rsidRPr="00CD09BA" w:rsidRDefault="005650CC" w:rsidP="00795EEF">
      <w:pPr>
        <w:ind w:left="-567" w:firstLine="567"/>
        <w:jc w:val="both"/>
        <w:rPr>
          <w:b/>
          <w:sz w:val="28"/>
          <w:szCs w:val="28"/>
        </w:rPr>
      </w:pPr>
      <w:r w:rsidRPr="00CD09BA">
        <w:rPr>
          <w:b/>
          <w:sz w:val="28"/>
          <w:szCs w:val="28"/>
        </w:rPr>
        <w:t xml:space="preserve">Методические указания по изучению темы: </w:t>
      </w:r>
    </w:p>
    <w:p w:rsidR="005650CC" w:rsidRPr="00CD09BA" w:rsidRDefault="005650CC" w:rsidP="00795EEF">
      <w:pPr>
        <w:widowControl w:val="0"/>
        <w:ind w:left="-567" w:firstLine="567"/>
        <w:jc w:val="both"/>
        <w:rPr>
          <w:sz w:val="28"/>
          <w:szCs w:val="28"/>
        </w:rPr>
      </w:pPr>
      <w:r w:rsidRPr="00CD09BA">
        <w:rPr>
          <w:i/>
          <w:sz w:val="28"/>
          <w:szCs w:val="28"/>
        </w:rPr>
        <w:t>Изучить:</w:t>
      </w:r>
      <w:r w:rsidRPr="00CD09BA">
        <w:rPr>
          <w:sz w:val="28"/>
          <w:szCs w:val="28"/>
        </w:rPr>
        <w:t xml:space="preserve"> Компетенцию судов. Составы судов, их полномочия. Порядок разрешения судом вопросов.</w:t>
      </w:r>
    </w:p>
    <w:p w:rsidR="005650CC" w:rsidRPr="00CD09BA" w:rsidRDefault="005650CC" w:rsidP="00795EEF">
      <w:pPr>
        <w:widowControl w:val="0"/>
        <w:ind w:left="-567" w:firstLine="567"/>
        <w:jc w:val="both"/>
        <w:rPr>
          <w:sz w:val="28"/>
          <w:szCs w:val="28"/>
        </w:rPr>
      </w:pPr>
      <w:r w:rsidRPr="00CD09BA">
        <w:rPr>
          <w:i/>
          <w:sz w:val="28"/>
          <w:szCs w:val="28"/>
        </w:rPr>
        <w:t xml:space="preserve">Проанализировать: </w:t>
      </w:r>
      <w:r w:rsidRPr="00CD09BA">
        <w:rPr>
          <w:sz w:val="28"/>
          <w:szCs w:val="28"/>
        </w:rPr>
        <w:t>Статус секретаря судебного заседания. Основания для отвода судьи, секретаря судебного заседания (секретаря судебного заседания - помощника судьи), судебного исполнителя (старшего судебного исполнителя). Порядок разрешения отвода.</w:t>
      </w:r>
    </w:p>
    <w:p w:rsidR="005650CC" w:rsidRPr="00CD09BA" w:rsidRDefault="005650CC" w:rsidP="00795EEF">
      <w:pPr>
        <w:widowControl w:val="0"/>
        <w:ind w:left="-567" w:firstLine="567"/>
        <w:jc w:val="both"/>
        <w:rPr>
          <w:sz w:val="28"/>
          <w:szCs w:val="28"/>
        </w:rPr>
      </w:pPr>
      <w:r w:rsidRPr="00CD09BA">
        <w:rPr>
          <w:i/>
          <w:sz w:val="28"/>
          <w:szCs w:val="28"/>
        </w:rPr>
        <w:t>Письменно выполнить:</w:t>
      </w:r>
      <w:r w:rsidRPr="00CD09BA">
        <w:rPr>
          <w:sz w:val="28"/>
          <w:szCs w:val="28"/>
        </w:rPr>
        <w:t xml:space="preserve"> составить схему оснований для отвода судьи, секретаря судебного заседания, судебного исполнителя.</w:t>
      </w:r>
    </w:p>
    <w:p w:rsidR="005650CC" w:rsidRPr="00CD09BA" w:rsidRDefault="005650CC" w:rsidP="00795EEF">
      <w:pPr>
        <w:spacing w:after="200" w:line="276" w:lineRule="auto"/>
        <w:jc w:val="both"/>
        <w:rPr>
          <w:rFonts w:ascii="Calibri" w:hAnsi="Calibri"/>
          <w:sz w:val="28"/>
          <w:szCs w:val="28"/>
        </w:rPr>
      </w:pPr>
    </w:p>
    <w:p w:rsidR="005650CC" w:rsidRPr="00CD09BA" w:rsidRDefault="005650CC" w:rsidP="00795EEF">
      <w:pPr>
        <w:shd w:val="clear" w:color="auto" w:fill="FFFFFF"/>
        <w:ind w:left="-567" w:firstLine="567"/>
        <w:jc w:val="both"/>
        <w:rPr>
          <w:b/>
          <w:bCs/>
          <w:spacing w:val="-1"/>
          <w:sz w:val="28"/>
          <w:szCs w:val="28"/>
        </w:rPr>
      </w:pPr>
      <w:r w:rsidRPr="00CD09BA">
        <w:rPr>
          <w:b/>
          <w:bCs/>
          <w:spacing w:val="-1"/>
          <w:sz w:val="28"/>
          <w:szCs w:val="28"/>
        </w:rPr>
        <w:t>Тема: Общие положения об участниках гражданского судопроизводства</w:t>
      </w:r>
    </w:p>
    <w:p w:rsidR="005650CC" w:rsidRPr="00CD09BA" w:rsidRDefault="005650CC" w:rsidP="00795EEF">
      <w:pPr>
        <w:shd w:val="clear" w:color="auto" w:fill="FFFFFF"/>
        <w:ind w:left="-567" w:firstLine="567"/>
        <w:jc w:val="both"/>
        <w:rPr>
          <w:b/>
          <w:sz w:val="28"/>
          <w:szCs w:val="28"/>
        </w:rPr>
      </w:pPr>
      <w:r w:rsidRPr="00CD09BA">
        <w:rPr>
          <w:b/>
          <w:sz w:val="28"/>
          <w:szCs w:val="28"/>
        </w:rPr>
        <w:t xml:space="preserve">Методические указания по изучению темы: </w:t>
      </w:r>
    </w:p>
    <w:p w:rsidR="005650CC" w:rsidRPr="00CD09BA" w:rsidRDefault="005650CC" w:rsidP="00795EEF">
      <w:pPr>
        <w:widowControl w:val="0"/>
        <w:ind w:left="-567" w:firstLine="567"/>
        <w:jc w:val="both"/>
        <w:rPr>
          <w:sz w:val="28"/>
          <w:szCs w:val="28"/>
        </w:rPr>
      </w:pPr>
      <w:r w:rsidRPr="00CD09BA">
        <w:rPr>
          <w:i/>
          <w:sz w:val="28"/>
          <w:szCs w:val="28"/>
        </w:rPr>
        <w:t>Изучить:</w:t>
      </w:r>
      <w:r w:rsidRPr="00CD09BA">
        <w:rPr>
          <w:sz w:val="28"/>
          <w:szCs w:val="28"/>
        </w:rPr>
        <w:t xml:space="preserve"> Понятие, состав и виды участников процесса.</w:t>
      </w:r>
    </w:p>
    <w:p w:rsidR="005650CC" w:rsidRPr="00CD09BA" w:rsidRDefault="005650CC" w:rsidP="00795EEF">
      <w:pPr>
        <w:widowControl w:val="0"/>
        <w:ind w:left="-567" w:firstLine="567"/>
        <w:jc w:val="both"/>
        <w:rPr>
          <w:sz w:val="28"/>
          <w:szCs w:val="28"/>
        </w:rPr>
      </w:pPr>
      <w:r w:rsidRPr="00CD09BA">
        <w:rPr>
          <w:i/>
          <w:sz w:val="28"/>
          <w:szCs w:val="28"/>
        </w:rPr>
        <w:t xml:space="preserve">Проанализировать: </w:t>
      </w:r>
      <w:r w:rsidRPr="00CD09BA">
        <w:rPr>
          <w:sz w:val="28"/>
          <w:szCs w:val="28"/>
        </w:rPr>
        <w:t>Понятие и виды юридически заинтересованных в исходе дела лиц. Понятие и состав юридически не заинтересованных в исходе дела лиц; их отличие от других участников гражданского процесса.</w:t>
      </w:r>
    </w:p>
    <w:p w:rsidR="005650CC" w:rsidRPr="00CD09BA" w:rsidRDefault="005650CC" w:rsidP="00795EEF">
      <w:pPr>
        <w:widowControl w:val="0"/>
        <w:ind w:left="-567" w:firstLine="567"/>
        <w:jc w:val="both"/>
        <w:rPr>
          <w:sz w:val="28"/>
          <w:szCs w:val="28"/>
        </w:rPr>
      </w:pPr>
      <w:r w:rsidRPr="00CD09BA">
        <w:rPr>
          <w:i/>
          <w:sz w:val="28"/>
          <w:szCs w:val="28"/>
        </w:rPr>
        <w:t>Письменно выполнить:</w:t>
      </w:r>
      <w:r w:rsidRPr="00CD09BA">
        <w:rPr>
          <w:sz w:val="28"/>
          <w:szCs w:val="28"/>
        </w:rPr>
        <w:t xml:space="preserve"> выполнить эссе на тему «Отличие юридически заинтересованных в исходе дела лиц от юридически не заинтересованных в исходе дела лиц».</w:t>
      </w:r>
    </w:p>
    <w:p w:rsidR="005650CC" w:rsidRPr="00CD09BA" w:rsidRDefault="005650CC" w:rsidP="00795EEF">
      <w:pPr>
        <w:spacing w:after="200" w:line="276" w:lineRule="auto"/>
        <w:jc w:val="both"/>
        <w:rPr>
          <w:rFonts w:ascii="Calibri" w:hAnsi="Calibri"/>
          <w:sz w:val="28"/>
          <w:szCs w:val="28"/>
        </w:rPr>
      </w:pPr>
    </w:p>
    <w:p w:rsidR="005650CC" w:rsidRPr="00CD09BA" w:rsidRDefault="005650CC" w:rsidP="00795EEF">
      <w:pPr>
        <w:shd w:val="clear" w:color="auto" w:fill="FFFFFF"/>
        <w:ind w:left="-567" w:firstLine="567"/>
        <w:jc w:val="both"/>
        <w:rPr>
          <w:b/>
          <w:bCs/>
          <w:spacing w:val="-1"/>
          <w:sz w:val="28"/>
          <w:szCs w:val="28"/>
        </w:rPr>
      </w:pPr>
      <w:r w:rsidRPr="00CD09BA">
        <w:rPr>
          <w:b/>
          <w:bCs/>
          <w:spacing w:val="-1"/>
          <w:sz w:val="28"/>
          <w:szCs w:val="28"/>
        </w:rPr>
        <w:t>Тема: Участники гражданского судопроизводства, не имеющие юридической заинтересованности в исходе дела</w:t>
      </w:r>
    </w:p>
    <w:p w:rsidR="005650CC" w:rsidRPr="00CD09BA" w:rsidRDefault="005650CC" w:rsidP="00795EEF">
      <w:pPr>
        <w:ind w:left="-567" w:firstLine="567"/>
        <w:jc w:val="both"/>
        <w:rPr>
          <w:b/>
          <w:sz w:val="28"/>
          <w:szCs w:val="28"/>
        </w:rPr>
      </w:pPr>
      <w:r w:rsidRPr="00CD09BA">
        <w:rPr>
          <w:b/>
          <w:sz w:val="28"/>
          <w:szCs w:val="28"/>
        </w:rPr>
        <w:t xml:space="preserve">Методические указания по изучению темы: </w:t>
      </w:r>
    </w:p>
    <w:p w:rsidR="005650CC" w:rsidRPr="00CD09BA" w:rsidRDefault="005650CC" w:rsidP="00795EEF">
      <w:pPr>
        <w:widowControl w:val="0"/>
        <w:tabs>
          <w:tab w:val="left" w:pos="1641"/>
        </w:tabs>
        <w:ind w:left="-567" w:firstLine="567"/>
        <w:jc w:val="both"/>
        <w:rPr>
          <w:sz w:val="28"/>
          <w:szCs w:val="28"/>
        </w:rPr>
      </w:pPr>
      <w:r w:rsidRPr="00CD09BA">
        <w:rPr>
          <w:i/>
          <w:sz w:val="28"/>
          <w:szCs w:val="28"/>
        </w:rPr>
        <w:t>Изучить:</w:t>
      </w:r>
      <w:r w:rsidRPr="00CD09BA">
        <w:rPr>
          <w:sz w:val="28"/>
          <w:szCs w:val="28"/>
        </w:rPr>
        <w:t xml:space="preserve"> </w:t>
      </w:r>
      <w:r w:rsidRPr="00CD09BA">
        <w:rPr>
          <w:sz w:val="28"/>
          <w:szCs w:val="28"/>
        </w:rPr>
        <w:tab/>
        <w:t xml:space="preserve">Состав участников гражданского судопроизводства, не имеющих юридической заинтересованности в исходе дела (свидетели, эксперты, специалисты, переводчики, понятые, хранители арестованного или спорного имущества). </w:t>
      </w:r>
    </w:p>
    <w:p w:rsidR="005650CC" w:rsidRPr="00CD09BA" w:rsidRDefault="005650CC" w:rsidP="00795EEF">
      <w:pPr>
        <w:widowControl w:val="0"/>
        <w:ind w:left="-567" w:firstLine="567"/>
        <w:jc w:val="both"/>
        <w:rPr>
          <w:sz w:val="28"/>
          <w:szCs w:val="28"/>
        </w:rPr>
      </w:pPr>
      <w:r w:rsidRPr="00CD09BA">
        <w:rPr>
          <w:i/>
          <w:sz w:val="28"/>
          <w:szCs w:val="28"/>
        </w:rPr>
        <w:t xml:space="preserve">Проанализировать: </w:t>
      </w:r>
      <w:r w:rsidRPr="00CD09BA">
        <w:rPr>
          <w:sz w:val="28"/>
          <w:szCs w:val="28"/>
        </w:rPr>
        <w:t>Их права и обязанности.</w:t>
      </w:r>
    </w:p>
    <w:p w:rsidR="005650CC" w:rsidRPr="00CD09BA" w:rsidRDefault="005650CC" w:rsidP="00795EEF">
      <w:pPr>
        <w:widowControl w:val="0"/>
        <w:ind w:left="-567" w:firstLine="567"/>
        <w:jc w:val="both"/>
        <w:rPr>
          <w:sz w:val="28"/>
          <w:szCs w:val="28"/>
        </w:rPr>
      </w:pPr>
      <w:r w:rsidRPr="00CD09BA">
        <w:rPr>
          <w:i/>
          <w:sz w:val="28"/>
          <w:szCs w:val="28"/>
        </w:rPr>
        <w:t>Письменно выполнить:</w:t>
      </w:r>
      <w:r w:rsidRPr="00CD09BA">
        <w:rPr>
          <w:sz w:val="28"/>
          <w:szCs w:val="28"/>
        </w:rPr>
        <w:t xml:space="preserve"> соотнести участников гражданского судопроизводства, не имеющих юридической заинтересованности в исходе дела с их процессуальными правами и обязанностями.</w:t>
      </w:r>
    </w:p>
    <w:p w:rsidR="005650CC" w:rsidRPr="00CD09BA" w:rsidRDefault="005650CC" w:rsidP="00795EEF">
      <w:pPr>
        <w:spacing w:after="200" w:line="276" w:lineRule="auto"/>
        <w:jc w:val="both"/>
        <w:rPr>
          <w:rFonts w:ascii="Calibri" w:hAnsi="Calibri"/>
          <w:sz w:val="28"/>
          <w:szCs w:val="28"/>
        </w:rPr>
      </w:pPr>
    </w:p>
    <w:p w:rsidR="005650CC" w:rsidRPr="00CD09BA" w:rsidRDefault="005650CC" w:rsidP="00795EEF">
      <w:pPr>
        <w:shd w:val="clear" w:color="auto" w:fill="FFFFFF"/>
        <w:ind w:left="-567" w:firstLine="567"/>
        <w:jc w:val="both"/>
        <w:rPr>
          <w:b/>
          <w:bCs/>
          <w:spacing w:val="-1"/>
          <w:sz w:val="28"/>
          <w:szCs w:val="28"/>
        </w:rPr>
      </w:pPr>
      <w:r w:rsidRPr="00CD09BA">
        <w:rPr>
          <w:b/>
          <w:bCs/>
          <w:spacing w:val="-1"/>
          <w:sz w:val="28"/>
          <w:szCs w:val="28"/>
        </w:rPr>
        <w:t>Тема: Понятие организации и обеспечения производства по гражданскому делу. Процессуальные и судебные документы</w:t>
      </w:r>
    </w:p>
    <w:p w:rsidR="005650CC" w:rsidRPr="00CD09BA" w:rsidRDefault="005650CC" w:rsidP="00795EEF">
      <w:pPr>
        <w:ind w:left="-567" w:firstLine="567"/>
        <w:jc w:val="both"/>
        <w:rPr>
          <w:b/>
          <w:sz w:val="28"/>
          <w:szCs w:val="28"/>
        </w:rPr>
      </w:pPr>
      <w:r w:rsidRPr="00CD09BA">
        <w:rPr>
          <w:b/>
          <w:sz w:val="28"/>
          <w:szCs w:val="28"/>
        </w:rPr>
        <w:t xml:space="preserve">Методические указания по изучению темы: </w:t>
      </w:r>
    </w:p>
    <w:p w:rsidR="005650CC" w:rsidRPr="00CD09BA" w:rsidRDefault="005650CC" w:rsidP="00795EEF">
      <w:pPr>
        <w:ind w:left="-567" w:firstLine="567"/>
        <w:jc w:val="both"/>
        <w:rPr>
          <w:sz w:val="28"/>
          <w:szCs w:val="28"/>
        </w:rPr>
      </w:pPr>
      <w:r w:rsidRPr="00CD09BA">
        <w:rPr>
          <w:i/>
          <w:sz w:val="28"/>
          <w:szCs w:val="28"/>
        </w:rPr>
        <w:t>Изучить:</w:t>
      </w:r>
      <w:r w:rsidRPr="00CD09BA">
        <w:rPr>
          <w:sz w:val="28"/>
          <w:szCs w:val="28"/>
        </w:rPr>
        <w:t xml:space="preserve"> Общую характеристику институтов, обеспечивающих организацию и</w:t>
      </w:r>
    </w:p>
    <w:p w:rsidR="005650CC" w:rsidRPr="00CD09BA" w:rsidRDefault="005650CC" w:rsidP="00795EEF">
      <w:pPr>
        <w:widowControl w:val="0"/>
        <w:ind w:left="-567" w:firstLine="567"/>
        <w:jc w:val="both"/>
        <w:rPr>
          <w:sz w:val="28"/>
          <w:szCs w:val="28"/>
        </w:rPr>
      </w:pPr>
      <w:r w:rsidRPr="00CD09BA">
        <w:rPr>
          <w:sz w:val="28"/>
          <w:szCs w:val="28"/>
        </w:rPr>
        <w:lastRenderedPageBreak/>
        <w:t>обеспечение производства по делу.</w:t>
      </w:r>
    </w:p>
    <w:p w:rsidR="005650CC" w:rsidRPr="00CD09BA" w:rsidRDefault="005650CC" w:rsidP="00795EEF">
      <w:pPr>
        <w:widowControl w:val="0"/>
        <w:ind w:left="-567" w:firstLine="567"/>
        <w:jc w:val="both"/>
        <w:rPr>
          <w:sz w:val="28"/>
          <w:szCs w:val="28"/>
        </w:rPr>
      </w:pPr>
      <w:r w:rsidRPr="00CD09BA">
        <w:rPr>
          <w:i/>
          <w:sz w:val="28"/>
          <w:szCs w:val="28"/>
        </w:rPr>
        <w:t xml:space="preserve">Проанализировать: </w:t>
      </w:r>
      <w:r w:rsidRPr="00CD09BA">
        <w:rPr>
          <w:sz w:val="28"/>
          <w:szCs w:val="28"/>
        </w:rPr>
        <w:t>Понятия и виды процессуальных и судебных документов. Общие реквизиты процессуальных документов и порядок исправления их недостатков</w:t>
      </w:r>
      <w:r w:rsidRPr="00CD09BA">
        <w:rPr>
          <w:i/>
          <w:sz w:val="28"/>
          <w:szCs w:val="28"/>
        </w:rPr>
        <w:t>.</w:t>
      </w:r>
    </w:p>
    <w:p w:rsidR="005650CC" w:rsidRPr="00CD09BA" w:rsidRDefault="005650CC" w:rsidP="00795EEF">
      <w:pPr>
        <w:widowControl w:val="0"/>
        <w:tabs>
          <w:tab w:val="left" w:pos="3198"/>
        </w:tabs>
        <w:ind w:left="-567" w:firstLine="567"/>
        <w:jc w:val="both"/>
        <w:rPr>
          <w:sz w:val="28"/>
          <w:szCs w:val="28"/>
        </w:rPr>
      </w:pPr>
      <w:r w:rsidRPr="00CD09BA">
        <w:rPr>
          <w:i/>
          <w:sz w:val="28"/>
          <w:szCs w:val="28"/>
        </w:rPr>
        <w:t>Письменно выполнить:</w:t>
      </w:r>
      <w:r w:rsidRPr="00CD09BA">
        <w:rPr>
          <w:sz w:val="28"/>
          <w:szCs w:val="28"/>
        </w:rPr>
        <w:t xml:space="preserve"> </w:t>
      </w:r>
      <w:r w:rsidRPr="00CD09BA">
        <w:rPr>
          <w:sz w:val="28"/>
          <w:szCs w:val="28"/>
        </w:rPr>
        <w:tab/>
        <w:t>Составить макет протокола судебного заседания.</w:t>
      </w:r>
    </w:p>
    <w:p w:rsidR="005650CC" w:rsidRPr="00CD09BA" w:rsidRDefault="005650CC" w:rsidP="00795EEF">
      <w:pPr>
        <w:spacing w:after="200" w:line="276" w:lineRule="auto"/>
        <w:jc w:val="both"/>
        <w:rPr>
          <w:sz w:val="28"/>
          <w:szCs w:val="28"/>
        </w:rPr>
      </w:pPr>
    </w:p>
    <w:p w:rsidR="005650CC" w:rsidRPr="00CD09BA" w:rsidRDefault="005650CC" w:rsidP="00795EEF">
      <w:pPr>
        <w:shd w:val="clear" w:color="auto" w:fill="FFFFFF"/>
        <w:ind w:left="-567" w:firstLine="567"/>
        <w:jc w:val="both"/>
        <w:rPr>
          <w:b/>
          <w:bCs/>
          <w:spacing w:val="-1"/>
          <w:sz w:val="28"/>
          <w:szCs w:val="28"/>
        </w:rPr>
      </w:pPr>
      <w:r w:rsidRPr="00CD09BA">
        <w:rPr>
          <w:b/>
          <w:bCs/>
          <w:spacing w:val="-1"/>
          <w:sz w:val="28"/>
          <w:szCs w:val="28"/>
        </w:rPr>
        <w:t>Тема: Судебная корреспонденция</w:t>
      </w:r>
    </w:p>
    <w:p w:rsidR="005650CC" w:rsidRPr="00CD09BA" w:rsidRDefault="005650CC" w:rsidP="00795EEF">
      <w:pPr>
        <w:ind w:left="-567" w:firstLine="567"/>
        <w:jc w:val="both"/>
        <w:rPr>
          <w:b/>
          <w:sz w:val="28"/>
          <w:szCs w:val="28"/>
        </w:rPr>
      </w:pPr>
      <w:r w:rsidRPr="00CD09BA">
        <w:rPr>
          <w:b/>
          <w:sz w:val="28"/>
          <w:szCs w:val="28"/>
        </w:rPr>
        <w:t xml:space="preserve">Методические указания по изучению темы: </w:t>
      </w:r>
    </w:p>
    <w:p w:rsidR="005650CC" w:rsidRPr="00CD09BA" w:rsidRDefault="005650CC" w:rsidP="00795EEF">
      <w:pPr>
        <w:widowControl w:val="0"/>
        <w:ind w:left="-567" w:firstLine="567"/>
        <w:jc w:val="both"/>
        <w:rPr>
          <w:sz w:val="28"/>
          <w:szCs w:val="28"/>
        </w:rPr>
      </w:pPr>
      <w:r w:rsidRPr="00CD09BA">
        <w:rPr>
          <w:i/>
          <w:sz w:val="28"/>
          <w:szCs w:val="28"/>
        </w:rPr>
        <w:t>Изучить:</w:t>
      </w:r>
      <w:r w:rsidRPr="00CD09BA">
        <w:rPr>
          <w:sz w:val="28"/>
          <w:szCs w:val="28"/>
        </w:rPr>
        <w:t xml:space="preserve"> Содержание судебной повестки и других извещений.</w:t>
      </w:r>
    </w:p>
    <w:p w:rsidR="005650CC" w:rsidRPr="00CD09BA" w:rsidRDefault="005650CC" w:rsidP="00795EEF">
      <w:pPr>
        <w:widowControl w:val="0"/>
        <w:ind w:left="-567" w:firstLine="567"/>
        <w:jc w:val="both"/>
        <w:rPr>
          <w:sz w:val="28"/>
          <w:szCs w:val="28"/>
        </w:rPr>
      </w:pPr>
      <w:r w:rsidRPr="00CD09BA">
        <w:rPr>
          <w:i/>
          <w:sz w:val="28"/>
          <w:szCs w:val="28"/>
        </w:rPr>
        <w:t xml:space="preserve">Проанализировать: </w:t>
      </w:r>
      <w:r w:rsidRPr="00CD09BA">
        <w:rPr>
          <w:sz w:val="28"/>
          <w:szCs w:val="28"/>
        </w:rPr>
        <w:t>Формы извещения участников гражданского судопроизводства.</w:t>
      </w:r>
    </w:p>
    <w:p w:rsidR="005650CC" w:rsidRPr="00CD09BA" w:rsidRDefault="005650CC" w:rsidP="00795EEF">
      <w:pPr>
        <w:widowControl w:val="0"/>
        <w:ind w:left="-567" w:firstLine="567"/>
        <w:jc w:val="both"/>
        <w:rPr>
          <w:sz w:val="28"/>
          <w:szCs w:val="28"/>
        </w:rPr>
      </w:pPr>
      <w:r w:rsidRPr="00CD09BA">
        <w:rPr>
          <w:i/>
          <w:sz w:val="28"/>
          <w:szCs w:val="28"/>
        </w:rPr>
        <w:t>Письменно выполнить:</w:t>
      </w:r>
      <w:r w:rsidRPr="00CD09BA">
        <w:rPr>
          <w:sz w:val="28"/>
          <w:szCs w:val="28"/>
        </w:rPr>
        <w:t xml:space="preserve"> подготовить сообщение на тему «Розыск ответчика через органы внутренних дел».</w:t>
      </w:r>
    </w:p>
    <w:p w:rsidR="005650CC" w:rsidRPr="00CD09BA" w:rsidRDefault="005650CC" w:rsidP="00795EEF">
      <w:pPr>
        <w:spacing w:after="200" w:line="276" w:lineRule="auto"/>
        <w:jc w:val="both"/>
        <w:rPr>
          <w:rFonts w:ascii="Calibri" w:hAnsi="Calibri"/>
          <w:sz w:val="28"/>
          <w:szCs w:val="28"/>
        </w:rPr>
      </w:pPr>
    </w:p>
    <w:p w:rsidR="005650CC" w:rsidRPr="00CD09BA" w:rsidRDefault="005650CC" w:rsidP="00795EEF">
      <w:pPr>
        <w:shd w:val="clear" w:color="auto" w:fill="FFFFFF"/>
        <w:ind w:left="-567" w:firstLine="567"/>
        <w:jc w:val="both"/>
        <w:rPr>
          <w:b/>
          <w:bCs/>
          <w:spacing w:val="-1"/>
          <w:sz w:val="28"/>
          <w:szCs w:val="28"/>
        </w:rPr>
      </w:pPr>
      <w:r w:rsidRPr="00CD09BA">
        <w:rPr>
          <w:b/>
          <w:bCs/>
          <w:spacing w:val="-1"/>
          <w:sz w:val="28"/>
          <w:szCs w:val="28"/>
        </w:rPr>
        <w:t>Тема: Гражданская процессуальная ответственность</w:t>
      </w:r>
    </w:p>
    <w:p w:rsidR="005650CC" w:rsidRPr="00CD09BA" w:rsidRDefault="005650CC" w:rsidP="00795EEF">
      <w:pPr>
        <w:ind w:left="-567" w:firstLine="567"/>
        <w:jc w:val="both"/>
        <w:rPr>
          <w:b/>
          <w:sz w:val="28"/>
          <w:szCs w:val="28"/>
        </w:rPr>
      </w:pPr>
      <w:r w:rsidRPr="00CD09BA">
        <w:rPr>
          <w:b/>
          <w:sz w:val="28"/>
          <w:szCs w:val="28"/>
        </w:rPr>
        <w:t xml:space="preserve">Методические указания по изучению темы: </w:t>
      </w:r>
    </w:p>
    <w:p w:rsidR="005650CC" w:rsidRPr="00CD09BA" w:rsidRDefault="005650CC" w:rsidP="00795EEF">
      <w:pPr>
        <w:widowControl w:val="0"/>
        <w:ind w:left="-567" w:firstLine="567"/>
        <w:jc w:val="both"/>
        <w:rPr>
          <w:sz w:val="28"/>
          <w:szCs w:val="28"/>
        </w:rPr>
      </w:pPr>
      <w:r w:rsidRPr="00CD09BA">
        <w:rPr>
          <w:i/>
          <w:sz w:val="28"/>
          <w:szCs w:val="28"/>
        </w:rPr>
        <w:t>Изучить:</w:t>
      </w:r>
      <w:r w:rsidRPr="00CD09BA">
        <w:rPr>
          <w:sz w:val="28"/>
          <w:szCs w:val="28"/>
        </w:rPr>
        <w:t xml:space="preserve"> Понятие и виды процессуального воздействия на участников гражданского судопроизводства. Основания привлечения к гражданской процессуальной ответственности.</w:t>
      </w:r>
    </w:p>
    <w:p w:rsidR="005650CC" w:rsidRPr="00CD09BA" w:rsidRDefault="005650CC" w:rsidP="00795EEF">
      <w:pPr>
        <w:widowControl w:val="0"/>
        <w:ind w:left="-567" w:firstLine="567"/>
        <w:jc w:val="both"/>
        <w:rPr>
          <w:sz w:val="28"/>
          <w:szCs w:val="28"/>
        </w:rPr>
      </w:pPr>
      <w:r w:rsidRPr="00CD09BA">
        <w:rPr>
          <w:i/>
          <w:sz w:val="28"/>
          <w:szCs w:val="28"/>
        </w:rPr>
        <w:t>Письменно выполнить:</w:t>
      </w:r>
      <w:r w:rsidRPr="00CD09BA">
        <w:rPr>
          <w:sz w:val="28"/>
          <w:szCs w:val="28"/>
        </w:rPr>
        <w:t xml:space="preserve"> изложить отличия гражданско-правовой ответственности от уголовной и административной.</w:t>
      </w:r>
    </w:p>
    <w:p w:rsidR="00CD09BA" w:rsidRDefault="005650CC" w:rsidP="00CD09BA">
      <w:pPr>
        <w:pStyle w:val="1"/>
        <w:rPr>
          <w:szCs w:val="28"/>
        </w:rPr>
      </w:pPr>
      <w:r w:rsidRPr="00CD09BA">
        <w:rPr>
          <w:szCs w:val="28"/>
        </w:rPr>
        <w:br w:type="page"/>
      </w:r>
      <w:bookmarkStart w:id="134" w:name="_Toc478038599"/>
      <w:r w:rsidR="00CD09BA">
        <w:rPr>
          <w:szCs w:val="28"/>
        </w:rPr>
        <w:lastRenderedPageBreak/>
        <w:t>Раздел контроля знаний</w:t>
      </w:r>
      <w:bookmarkEnd w:id="134"/>
    </w:p>
    <w:p w:rsidR="00CD09BA" w:rsidRDefault="00CD09BA" w:rsidP="00CD09BA">
      <w:pPr>
        <w:pStyle w:val="1"/>
        <w:rPr>
          <w:szCs w:val="28"/>
        </w:rPr>
      </w:pPr>
    </w:p>
    <w:p w:rsidR="005650CC" w:rsidRPr="00CD09BA" w:rsidRDefault="005650CC" w:rsidP="00CD09BA">
      <w:pPr>
        <w:pStyle w:val="1"/>
        <w:rPr>
          <w:szCs w:val="28"/>
        </w:rPr>
      </w:pPr>
      <w:bookmarkStart w:id="135" w:name="_Toc478038600"/>
      <w:r w:rsidRPr="00CD09BA">
        <w:rPr>
          <w:szCs w:val="28"/>
        </w:rPr>
        <w:t>Тесты для самоконтроля</w:t>
      </w:r>
      <w:bookmarkEnd w:id="135"/>
    </w:p>
    <w:p w:rsidR="005650CC" w:rsidRPr="00CD09BA" w:rsidRDefault="005650CC" w:rsidP="00795EEF">
      <w:pPr>
        <w:widowControl w:val="0"/>
        <w:ind w:left="-567" w:firstLine="567"/>
        <w:jc w:val="both"/>
        <w:rPr>
          <w:sz w:val="28"/>
          <w:szCs w:val="28"/>
        </w:rPr>
      </w:pPr>
    </w:p>
    <w:p w:rsidR="005650CC" w:rsidRPr="00CD09BA" w:rsidRDefault="005650CC" w:rsidP="007D43DF">
      <w:pPr>
        <w:jc w:val="both"/>
        <w:rPr>
          <w:sz w:val="28"/>
          <w:szCs w:val="28"/>
        </w:rPr>
      </w:pPr>
      <w:r w:rsidRPr="00CD09BA">
        <w:rPr>
          <w:sz w:val="28"/>
          <w:szCs w:val="28"/>
        </w:rPr>
        <w:t>1Существуют следующие формы защиты прав:</w:t>
      </w:r>
    </w:p>
    <w:p w:rsidR="005650CC" w:rsidRPr="00CD09BA" w:rsidRDefault="005650CC" w:rsidP="007D43DF">
      <w:pPr>
        <w:numPr>
          <w:ilvl w:val="0"/>
          <w:numId w:val="69"/>
        </w:numPr>
        <w:jc w:val="both"/>
        <w:rPr>
          <w:sz w:val="28"/>
          <w:szCs w:val="28"/>
        </w:rPr>
      </w:pPr>
      <w:r w:rsidRPr="00CD09BA">
        <w:rPr>
          <w:sz w:val="28"/>
          <w:szCs w:val="28"/>
        </w:rPr>
        <w:t>гражданско-процессуальная</w:t>
      </w:r>
    </w:p>
    <w:p w:rsidR="005650CC" w:rsidRPr="00CD09BA" w:rsidRDefault="005650CC" w:rsidP="007D43DF">
      <w:pPr>
        <w:numPr>
          <w:ilvl w:val="0"/>
          <w:numId w:val="69"/>
        </w:numPr>
        <w:jc w:val="both"/>
        <w:rPr>
          <w:sz w:val="28"/>
          <w:szCs w:val="28"/>
        </w:rPr>
      </w:pPr>
      <w:r w:rsidRPr="00CD09BA">
        <w:rPr>
          <w:sz w:val="28"/>
          <w:szCs w:val="28"/>
        </w:rPr>
        <w:t>административная</w:t>
      </w:r>
    </w:p>
    <w:p w:rsidR="005650CC" w:rsidRPr="00CD09BA" w:rsidRDefault="005650CC" w:rsidP="007D43DF">
      <w:pPr>
        <w:numPr>
          <w:ilvl w:val="0"/>
          <w:numId w:val="69"/>
        </w:numPr>
        <w:jc w:val="both"/>
        <w:rPr>
          <w:sz w:val="28"/>
          <w:szCs w:val="28"/>
        </w:rPr>
      </w:pPr>
      <w:r w:rsidRPr="00CD09BA">
        <w:rPr>
          <w:sz w:val="28"/>
          <w:szCs w:val="28"/>
        </w:rPr>
        <w:t>судебная</w:t>
      </w:r>
    </w:p>
    <w:p w:rsidR="005650CC" w:rsidRPr="00CD09BA" w:rsidRDefault="005650CC" w:rsidP="007D43DF">
      <w:pPr>
        <w:numPr>
          <w:ilvl w:val="0"/>
          <w:numId w:val="69"/>
        </w:numPr>
        <w:jc w:val="both"/>
        <w:rPr>
          <w:sz w:val="28"/>
          <w:szCs w:val="28"/>
        </w:rPr>
      </w:pPr>
      <w:r w:rsidRPr="00CD09BA">
        <w:rPr>
          <w:sz w:val="28"/>
          <w:szCs w:val="28"/>
        </w:rPr>
        <w:t>третейская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 Назовите способы судебной защиты</w:t>
      </w:r>
    </w:p>
    <w:p w:rsidR="005650CC" w:rsidRPr="00CD09BA" w:rsidRDefault="005650CC" w:rsidP="007D43DF">
      <w:pPr>
        <w:numPr>
          <w:ilvl w:val="0"/>
          <w:numId w:val="70"/>
        </w:numPr>
        <w:jc w:val="both"/>
        <w:rPr>
          <w:sz w:val="28"/>
          <w:szCs w:val="28"/>
        </w:rPr>
      </w:pPr>
      <w:r w:rsidRPr="00CD09BA">
        <w:rPr>
          <w:sz w:val="28"/>
          <w:szCs w:val="28"/>
        </w:rPr>
        <w:t>признание права</w:t>
      </w:r>
    </w:p>
    <w:p w:rsidR="005650CC" w:rsidRPr="00CD09BA" w:rsidRDefault="005650CC" w:rsidP="007D43DF">
      <w:pPr>
        <w:numPr>
          <w:ilvl w:val="0"/>
          <w:numId w:val="70"/>
        </w:numPr>
        <w:jc w:val="both"/>
        <w:rPr>
          <w:sz w:val="28"/>
          <w:szCs w:val="28"/>
        </w:rPr>
      </w:pPr>
      <w:r w:rsidRPr="00CD09BA">
        <w:rPr>
          <w:sz w:val="28"/>
          <w:szCs w:val="28"/>
        </w:rPr>
        <w:t>исполнение судебных постановлений</w:t>
      </w:r>
    </w:p>
    <w:p w:rsidR="005650CC" w:rsidRPr="00CD09BA" w:rsidRDefault="005650CC" w:rsidP="007D43DF">
      <w:pPr>
        <w:numPr>
          <w:ilvl w:val="0"/>
          <w:numId w:val="70"/>
        </w:numPr>
        <w:jc w:val="both"/>
        <w:rPr>
          <w:sz w:val="28"/>
          <w:szCs w:val="28"/>
        </w:rPr>
      </w:pPr>
      <w:r w:rsidRPr="00CD09BA">
        <w:rPr>
          <w:sz w:val="28"/>
          <w:szCs w:val="28"/>
        </w:rPr>
        <w:t>восстановление нарушенного права</w:t>
      </w:r>
    </w:p>
    <w:p w:rsidR="005650CC" w:rsidRPr="00CD09BA" w:rsidRDefault="005650CC" w:rsidP="007D43DF">
      <w:pPr>
        <w:numPr>
          <w:ilvl w:val="0"/>
          <w:numId w:val="70"/>
        </w:numPr>
        <w:jc w:val="both"/>
        <w:rPr>
          <w:sz w:val="28"/>
          <w:szCs w:val="28"/>
        </w:rPr>
      </w:pPr>
      <w:r w:rsidRPr="00CD09BA">
        <w:rPr>
          <w:sz w:val="28"/>
          <w:szCs w:val="28"/>
        </w:rPr>
        <w:t>обеспечение возникновения правонарушений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 … это предрешение вопроса об истинности фактов и правоотношений, установленных вступившим в законную силу судебным постановлением при рассмотрении другого дела между теми же лицами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 Под близкими родственниками в гражданском процессе понимаются:</w:t>
      </w:r>
    </w:p>
    <w:p w:rsidR="005650CC" w:rsidRPr="00CD09BA" w:rsidRDefault="005650CC" w:rsidP="007D43DF">
      <w:pPr>
        <w:numPr>
          <w:ilvl w:val="0"/>
          <w:numId w:val="71"/>
        </w:numPr>
        <w:jc w:val="both"/>
        <w:rPr>
          <w:sz w:val="28"/>
          <w:szCs w:val="28"/>
        </w:rPr>
      </w:pPr>
      <w:r w:rsidRPr="00CD09BA">
        <w:rPr>
          <w:sz w:val="28"/>
          <w:szCs w:val="28"/>
        </w:rPr>
        <w:t>родители</w:t>
      </w:r>
    </w:p>
    <w:p w:rsidR="005650CC" w:rsidRPr="00CD09BA" w:rsidRDefault="005650CC" w:rsidP="007D43DF">
      <w:pPr>
        <w:numPr>
          <w:ilvl w:val="0"/>
          <w:numId w:val="71"/>
        </w:numPr>
        <w:jc w:val="both"/>
        <w:rPr>
          <w:sz w:val="28"/>
          <w:szCs w:val="28"/>
        </w:rPr>
      </w:pPr>
      <w:r w:rsidRPr="00CD09BA">
        <w:rPr>
          <w:sz w:val="28"/>
          <w:szCs w:val="28"/>
        </w:rPr>
        <w:t>нетрудоспособные иждивенцы</w:t>
      </w:r>
    </w:p>
    <w:p w:rsidR="005650CC" w:rsidRPr="00CD09BA" w:rsidRDefault="005650CC" w:rsidP="007D43DF">
      <w:pPr>
        <w:numPr>
          <w:ilvl w:val="0"/>
          <w:numId w:val="71"/>
        </w:numPr>
        <w:jc w:val="both"/>
        <w:rPr>
          <w:sz w:val="28"/>
          <w:szCs w:val="28"/>
        </w:rPr>
      </w:pPr>
      <w:r w:rsidRPr="00CD09BA">
        <w:rPr>
          <w:sz w:val="28"/>
          <w:szCs w:val="28"/>
        </w:rPr>
        <w:t>дед, бабка</w:t>
      </w:r>
    </w:p>
    <w:p w:rsidR="005650CC" w:rsidRPr="00CD09BA" w:rsidRDefault="005650CC" w:rsidP="007D43DF">
      <w:pPr>
        <w:numPr>
          <w:ilvl w:val="0"/>
          <w:numId w:val="71"/>
        </w:numPr>
        <w:jc w:val="both"/>
        <w:rPr>
          <w:sz w:val="28"/>
          <w:szCs w:val="28"/>
        </w:rPr>
      </w:pPr>
      <w:r w:rsidRPr="00CD09BA">
        <w:rPr>
          <w:sz w:val="28"/>
          <w:szCs w:val="28"/>
        </w:rPr>
        <w:t>дети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 Ночное время – это период времени:</w:t>
      </w:r>
    </w:p>
    <w:p w:rsidR="005650CC" w:rsidRPr="00CD09BA" w:rsidRDefault="005650CC" w:rsidP="007D43DF">
      <w:pPr>
        <w:numPr>
          <w:ilvl w:val="0"/>
          <w:numId w:val="72"/>
        </w:numPr>
        <w:jc w:val="both"/>
        <w:rPr>
          <w:sz w:val="28"/>
          <w:szCs w:val="28"/>
        </w:rPr>
      </w:pPr>
      <w:r w:rsidRPr="00CD09BA">
        <w:rPr>
          <w:sz w:val="28"/>
          <w:szCs w:val="28"/>
        </w:rPr>
        <w:t>с 23 до 7 часов</w:t>
      </w:r>
    </w:p>
    <w:p w:rsidR="005650CC" w:rsidRPr="00CD09BA" w:rsidRDefault="005650CC" w:rsidP="007D43DF">
      <w:pPr>
        <w:numPr>
          <w:ilvl w:val="0"/>
          <w:numId w:val="72"/>
        </w:numPr>
        <w:jc w:val="both"/>
        <w:rPr>
          <w:sz w:val="28"/>
          <w:szCs w:val="28"/>
        </w:rPr>
      </w:pPr>
      <w:r w:rsidRPr="00CD09BA">
        <w:rPr>
          <w:sz w:val="28"/>
          <w:szCs w:val="28"/>
        </w:rPr>
        <w:t>с 22 до 8 часов</w:t>
      </w:r>
    </w:p>
    <w:p w:rsidR="005650CC" w:rsidRPr="00CD09BA" w:rsidRDefault="005650CC" w:rsidP="007D43DF">
      <w:pPr>
        <w:numPr>
          <w:ilvl w:val="0"/>
          <w:numId w:val="72"/>
        </w:numPr>
        <w:jc w:val="both"/>
        <w:rPr>
          <w:sz w:val="28"/>
          <w:szCs w:val="28"/>
        </w:rPr>
      </w:pPr>
      <w:r w:rsidRPr="00CD09BA">
        <w:rPr>
          <w:sz w:val="28"/>
          <w:szCs w:val="28"/>
        </w:rPr>
        <w:t>с 22 до 6 часов</w:t>
      </w:r>
    </w:p>
    <w:p w:rsidR="005650CC" w:rsidRPr="00CD09BA" w:rsidRDefault="005650CC" w:rsidP="007D43DF">
      <w:pPr>
        <w:numPr>
          <w:ilvl w:val="0"/>
          <w:numId w:val="72"/>
        </w:numPr>
        <w:jc w:val="both"/>
        <w:rPr>
          <w:sz w:val="28"/>
          <w:szCs w:val="28"/>
        </w:rPr>
      </w:pPr>
      <w:r w:rsidRPr="00CD09BA">
        <w:rPr>
          <w:sz w:val="28"/>
          <w:szCs w:val="28"/>
        </w:rPr>
        <w:t>с 23 до 6 часов</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 Система ГПП включает следующие части:</w:t>
      </w:r>
    </w:p>
    <w:p w:rsidR="005650CC" w:rsidRPr="00CD09BA" w:rsidRDefault="005650CC" w:rsidP="007D43DF">
      <w:pPr>
        <w:numPr>
          <w:ilvl w:val="0"/>
          <w:numId w:val="73"/>
        </w:numPr>
        <w:jc w:val="both"/>
        <w:rPr>
          <w:sz w:val="28"/>
          <w:szCs w:val="28"/>
        </w:rPr>
      </w:pPr>
      <w:r w:rsidRPr="00CD09BA">
        <w:rPr>
          <w:sz w:val="28"/>
          <w:szCs w:val="28"/>
        </w:rPr>
        <w:t>общую</w:t>
      </w:r>
    </w:p>
    <w:p w:rsidR="005650CC" w:rsidRPr="00CD09BA" w:rsidRDefault="005650CC" w:rsidP="007D43DF">
      <w:pPr>
        <w:numPr>
          <w:ilvl w:val="0"/>
          <w:numId w:val="73"/>
        </w:numPr>
        <w:jc w:val="both"/>
        <w:rPr>
          <w:sz w:val="28"/>
          <w:szCs w:val="28"/>
        </w:rPr>
      </w:pPr>
      <w:r w:rsidRPr="00CD09BA">
        <w:rPr>
          <w:sz w:val="28"/>
          <w:szCs w:val="28"/>
        </w:rPr>
        <w:t>дополнительную</w:t>
      </w:r>
    </w:p>
    <w:p w:rsidR="005650CC" w:rsidRPr="00CD09BA" w:rsidRDefault="005650CC" w:rsidP="007D43DF">
      <w:pPr>
        <w:numPr>
          <w:ilvl w:val="0"/>
          <w:numId w:val="73"/>
        </w:numPr>
        <w:jc w:val="both"/>
        <w:rPr>
          <w:sz w:val="28"/>
          <w:szCs w:val="28"/>
        </w:rPr>
      </w:pPr>
      <w:r w:rsidRPr="00CD09BA">
        <w:rPr>
          <w:sz w:val="28"/>
          <w:szCs w:val="28"/>
        </w:rPr>
        <w:t>специализированную</w:t>
      </w:r>
    </w:p>
    <w:p w:rsidR="005650CC" w:rsidRPr="00CD09BA" w:rsidRDefault="005650CC" w:rsidP="007D43DF">
      <w:pPr>
        <w:numPr>
          <w:ilvl w:val="0"/>
          <w:numId w:val="73"/>
        </w:numPr>
        <w:jc w:val="both"/>
        <w:rPr>
          <w:sz w:val="28"/>
          <w:szCs w:val="28"/>
        </w:rPr>
      </w:pPr>
      <w:r w:rsidRPr="00CD09BA">
        <w:rPr>
          <w:sz w:val="28"/>
          <w:szCs w:val="28"/>
        </w:rPr>
        <w:t>особенную</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 xml:space="preserve">7 Если в соответствии с законодательными актами Республики Беларусь для взыскания в бесспорном порядке денежных сумм (задолженности) с должника предусмотрено совершение нотариусом исполнительной надписи заинтересованное лицо </w:t>
      </w:r>
    </w:p>
    <w:p w:rsidR="005650CC" w:rsidRPr="00CD09BA" w:rsidRDefault="005650CC" w:rsidP="007D43DF">
      <w:pPr>
        <w:numPr>
          <w:ilvl w:val="0"/>
          <w:numId w:val="74"/>
        </w:numPr>
        <w:jc w:val="both"/>
        <w:rPr>
          <w:sz w:val="28"/>
          <w:szCs w:val="28"/>
        </w:rPr>
      </w:pPr>
      <w:r w:rsidRPr="00CD09BA">
        <w:rPr>
          <w:sz w:val="28"/>
          <w:szCs w:val="28"/>
        </w:rPr>
        <w:t>не обязано соблюдать порядок предварительного внесудебного разрешения дела</w:t>
      </w:r>
    </w:p>
    <w:p w:rsidR="005650CC" w:rsidRPr="00CD09BA" w:rsidRDefault="005650CC" w:rsidP="007D43DF">
      <w:pPr>
        <w:numPr>
          <w:ilvl w:val="0"/>
          <w:numId w:val="74"/>
        </w:numPr>
        <w:jc w:val="both"/>
        <w:rPr>
          <w:sz w:val="28"/>
          <w:szCs w:val="28"/>
        </w:rPr>
      </w:pPr>
      <w:r w:rsidRPr="00CD09BA">
        <w:rPr>
          <w:sz w:val="28"/>
          <w:szCs w:val="28"/>
        </w:rPr>
        <w:lastRenderedPageBreak/>
        <w:t>обязано соблюсти порядок предварительного внесудебного разрешения дела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  Найдите верные утверждения:</w:t>
      </w:r>
    </w:p>
    <w:p w:rsidR="005650CC" w:rsidRPr="00CD09BA" w:rsidRDefault="005650CC" w:rsidP="007D43DF">
      <w:pPr>
        <w:numPr>
          <w:ilvl w:val="0"/>
          <w:numId w:val="75"/>
        </w:numPr>
        <w:jc w:val="both"/>
        <w:rPr>
          <w:sz w:val="28"/>
          <w:szCs w:val="28"/>
        </w:rPr>
      </w:pPr>
      <w:r w:rsidRPr="00CD09BA">
        <w:rPr>
          <w:sz w:val="28"/>
          <w:szCs w:val="28"/>
        </w:rPr>
        <w:t>допускается отказ в судебной защите по мотивам отсутствия нормативного акта;</w:t>
      </w:r>
    </w:p>
    <w:p w:rsidR="005650CC" w:rsidRPr="00CD09BA" w:rsidRDefault="005650CC" w:rsidP="007D43DF">
      <w:pPr>
        <w:numPr>
          <w:ilvl w:val="0"/>
          <w:numId w:val="75"/>
        </w:numPr>
        <w:jc w:val="both"/>
        <w:rPr>
          <w:sz w:val="28"/>
          <w:szCs w:val="28"/>
        </w:rPr>
      </w:pPr>
      <w:r w:rsidRPr="00CD09BA">
        <w:rPr>
          <w:sz w:val="28"/>
          <w:szCs w:val="28"/>
        </w:rPr>
        <w:t>в Республике Беларусь производство по гражданским делам ведется в соответствии с гражданским процессуальным законодательством, действующим на ее территории во время рассмотрения дела в суде;</w:t>
      </w:r>
    </w:p>
    <w:p w:rsidR="005650CC" w:rsidRPr="00CD09BA" w:rsidRDefault="005650CC" w:rsidP="007D43DF">
      <w:pPr>
        <w:numPr>
          <w:ilvl w:val="0"/>
          <w:numId w:val="75"/>
        </w:numPr>
        <w:jc w:val="both"/>
        <w:rPr>
          <w:sz w:val="28"/>
          <w:szCs w:val="28"/>
        </w:rPr>
      </w:pPr>
      <w:r w:rsidRPr="00CD09BA">
        <w:rPr>
          <w:sz w:val="28"/>
          <w:szCs w:val="28"/>
        </w:rPr>
        <w:t>заинтересованное лицо вправе в установленном порядке обращаться в суд за защитой нарушенного или оспариваемого права либо охраняемого законом интереса;</w:t>
      </w:r>
    </w:p>
    <w:p w:rsidR="005650CC" w:rsidRPr="00CD09BA" w:rsidRDefault="005650CC" w:rsidP="007D43DF">
      <w:pPr>
        <w:numPr>
          <w:ilvl w:val="0"/>
          <w:numId w:val="75"/>
        </w:numPr>
        <w:jc w:val="both"/>
        <w:rPr>
          <w:sz w:val="28"/>
          <w:szCs w:val="28"/>
        </w:rPr>
      </w:pPr>
      <w:r w:rsidRPr="00CD09BA">
        <w:rPr>
          <w:sz w:val="28"/>
          <w:szCs w:val="28"/>
        </w:rPr>
        <w:t>гражданское процессуальное законодательство регулирует порядок рассмотрения и разрешения судами гражданских, семейных, уголовных, трудовых, других исковых дел</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 Выберите черты гражданско-процессуальной формы:</w:t>
      </w:r>
    </w:p>
    <w:p w:rsidR="005650CC" w:rsidRPr="00CD09BA" w:rsidRDefault="005650CC" w:rsidP="007D43DF">
      <w:pPr>
        <w:numPr>
          <w:ilvl w:val="0"/>
          <w:numId w:val="76"/>
        </w:numPr>
        <w:jc w:val="both"/>
        <w:rPr>
          <w:sz w:val="28"/>
          <w:szCs w:val="28"/>
        </w:rPr>
      </w:pPr>
      <w:r w:rsidRPr="00CD09BA">
        <w:rPr>
          <w:sz w:val="28"/>
          <w:szCs w:val="28"/>
        </w:rPr>
        <w:t>строго определенный порядок рассмотрения и разрешения гражданских дел</w:t>
      </w:r>
    </w:p>
    <w:p w:rsidR="005650CC" w:rsidRPr="00CD09BA" w:rsidRDefault="005650CC" w:rsidP="007D43DF">
      <w:pPr>
        <w:numPr>
          <w:ilvl w:val="0"/>
          <w:numId w:val="76"/>
        </w:numPr>
        <w:jc w:val="both"/>
        <w:rPr>
          <w:sz w:val="28"/>
          <w:szCs w:val="28"/>
        </w:rPr>
      </w:pPr>
      <w:r w:rsidRPr="00CD09BA">
        <w:rPr>
          <w:sz w:val="28"/>
          <w:szCs w:val="28"/>
        </w:rPr>
        <w:t>за интересованными в исходе дела лицами закреплены различные права участвовать в судебном заседании при разбирательстве дела</w:t>
      </w:r>
    </w:p>
    <w:p w:rsidR="005650CC" w:rsidRPr="00CD09BA" w:rsidRDefault="005650CC" w:rsidP="007D43DF">
      <w:pPr>
        <w:numPr>
          <w:ilvl w:val="0"/>
          <w:numId w:val="76"/>
        </w:numPr>
        <w:jc w:val="both"/>
        <w:rPr>
          <w:sz w:val="28"/>
          <w:szCs w:val="28"/>
        </w:rPr>
      </w:pPr>
      <w:r w:rsidRPr="00CD09BA">
        <w:rPr>
          <w:sz w:val="28"/>
          <w:szCs w:val="28"/>
        </w:rPr>
        <w:t>судебное решение может быть обосновано любыми фактами</w:t>
      </w:r>
    </w:p>
    <w:p w:rsidR="005650CC" w:rsidRPr="00CD09BA" w:rsidRDefault="005650CC" w:rsidP="007D43DF">
      <w:pPr>
        <w:numPr>
          <w:ilvl w:val="0"/>
          <w:numId w:val="76"/>
        </w:numPr>
        <w:jc w:val="both"/>
        <w:rPr>
          <w:sz w:val="28"/>
          <w:szCs w:val="28"/>
        </w:rPr>
      </w:pPr>
      <w:r w:rsidRPr="00CD09BA">
        <w:rPr>
          <w:sz w:val="28"/>
          <w:szCs w:val="28"/>
        </w:rPr>
        <w:t xml:space="preserve">судебное решение должно соответствовать закону </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 … – это основные правила, закрепленные нормами гражданского процессуального права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 К принципам, определяющим положение в процессе и основные направления деятельности сторон и других юридически заинтересованных в исходе дела лиц относятся:</w:t>
      </w:r>
    </w:p>
    <w:p w:rsidR="005650CC" w:rsidRPr="00CD09BA" w:rsidRDefault="005650CC" w:rsidP="007D43DF">
      <w:pPr>
        <w:numPr>
          <w:ilvl w:val="0"/>
          <w:numId w:val="77"/>
        </w:numPr>
        <w:jc w:val="both"/>
        <w:rPr>
          <w:sz w:val="28"/>
          <w:szCs w:val="28"/>
        </w:rPr>
      </w:pPr>
      <w:r w:rsidRPr="00CD09BA">
        <w:rPr>
          <w:sz w:val="28"/>
          <w:szCs w:val="28"/>
        </w:rPr>
        <w:t>равенства сторон</w:t>
      </w:r>
    </w:p>
    <w:p w:rsidR="005650CC" w:rsidRPr="00CD09BA" w:rsidRDefault="005650CC" w:rsidP="007D43DF">
      <w:pPr>
        <w:numPr>
          <w:ilvl w:val="0"/>
          <w:numId w:val="77"/>
        </w:numPr>
        <w:jc w:val="both"/>
        <w:rPr>
          <w:sz w:val="28"/>
          <w:szCs w:val="28"/>
        </w:rPr>
      </w:pPr>
      <w:r w:rsidRPr="00CD09BA">
        <w:rPr>
          <w:sz w:val="28"/>
          <w:szCs w:val="28"/>
        </w:rPr>
        <w:t>гласности</w:t>
      </w:r>
    </w:p>
    <w:p w:rsidR="005650CC" w:rsidRPr="00CD09BA" w:rsidRDefault="005650CC" w:rsidP="007D43DF">
      <w:pPr>
        <w:numPr>
          <w:ilvl w:val="0"/>
          <w:numId w:val="77"/>
        </w:numPr>
        <w:jc w:val="both"/>
        <w:rPr>
          <w:sz w:val="28"/>
          <w:szCs w:val="28"/>
        </w:rPr>
      </w:pPr>
      <w:r w:rsidRPr="00CD09BA">
        <w:rPr>
          <w:sz w:val="28"/>
          <w:szCs w:val="28"/>
        </w:rPr>
        <w:t>состязательности</w:t>
      </w:r>
    </w:p>
    <w:p w:rsidR="005650CC" w:rsidRPr="00CD09BA" w:rsidRDefault="005650CC" w:rsidP="007D43DF">
      <w:pPr>
        <w:numPr>
          <w:ilvl w:val="0"/>
          <w:numId w:val="77"/>
        </w:numPr>
        <w:jc w:val="both"/>
        <w:rPr>
          <w:sz w:val="28"/>
          <w:szCs w:val="28"/>
        </w:rPr>
      </w:pPr>
      <w:r w:rsidRPr="00CD09BA">
        <w:rPr>
          <w:sz w:val="28"/>
          <w:szCs w:val="28"/>
        </w:rPr>
        <w:t>процессуальной экономии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 К принципам, определяющим статус и основные направления деятельности суда относятся:</w:t>
      </w:r>
    </w:p>
    <w:p w:rsidR="005650CC" w:rsidRPr="00CD09BA" w:rsidRDefault="005650CC" w:rsidP="007D43DF">
      <w:pPr>
        <w:numPr>
          <w:ilvl w:val="0"/>
          <w:numId w:val="78"/>
        </w:numPr>
        <w:jc w:val="both"/>
        <w:rPr>
          <w:sz w:val="28"/>
          <w:szCs w:val="28"/>
        </w:rPr>
      </w:pPr>
      <w:r w:rsidRPr="00CD09BA">
        <w:rPr>
          <w:sz w:val="28"/>
          <w:szCs w:val="28"/>
        </w:rPr>
        <w:t>диспозитивности</w:t>
      </w:r>
    </w:p>
    <w:p w:rsidR="005650CC" w:rsidRPr="00CD09BA" w:rsidRDefault="005650CC" w:rsidP="007D43DF">
      <w:pPr>
        <w:numPr>
          <w:ilvl w:val="0"/>
          <w:numId w:val="78"/>
        </w:numPr>
        <w:jc w:val="both"/>
        <w:rPr>
          <w:sz w:val="28"/>
          <w:szCs w:val="28"/>
        </w:rPr>
      </w:pPr>
      <w:r w:rsidRPr="00CD09BA">
        <w:rPr>
          <w:sz w:val="28"/>
          <w:szCs w:val="28"/>
        </w:rPr>
        <w:t>назначаемости</w:t>
      </w:r>
    </w:p>
    <w:p w:rsidR="005650CC" w:rsidRPr="00CD09BA" w:rsidRDefault="005650CC" w:rsidP="007D43DF">
      <w:pPr>
        <w:numPr>
          <w:ilvl w:val="0"/>
          <w:numId w:val="78"/>
        </w:numPr>
        <w:jc w:val="both"/>
        <w:rPr>
          <w:sz w:val="28"/>
          <w:szCs w:val="28"/>
        </w:rPr>
      </w:pPr>
      <w:r w:rsidRPr="00CD09BA">
        <w:rPr>
          <w:sz w:val="28"/>
          <w:szCs w:val="28"/>
        </w:rPr>
        <w:t>законности</w:t>
      </w:r>
    </w:p>
    <w:p w:rsidR="005650CC" w:rsidRPr="00CD09BA" w:rsidRDefault="005650CC" w:rsidP="007D43DF">
      <w:pPr>
        <w:numPr>
          <w:ilvl w:val="0"/>
          <w:numId w:val="78"/>
        </w:numPr>
        <w:jc w:val="both"/>
        <w:rPr>
          <w:sz w:val="28"/>
          <w:szCs w:val="28"/>
        </w:rPr>
      </w:pPr>
      <w:r w:rsidRPr="00CD09BA">
        <w:rPr>
          <w:sz w:val="28"/>
          <w:szCs w:val="28"/>
        </w:rPr>
        <w:t>устности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 К принципам, определяющим формы и методы процессуальной деятельности, относятся:</w:t>
      </w:r>
    </w:p>
    <w:p w:rsidR="005650CC" w:rsidRPr="00CD09BA" w:rsidRDefault="005650CC" w:rsidP="007D43DF">
      <w:pPr>
        <w:numPr>
          <w:ilvl w:val="0"/>
          <w:numId w:val="79"/>
        </w:numPr>
        <w:jc w:val="both"/>
        <w:rPr>
          <w:sz w:val="28"/>
          <w:szCs w:val="28"/>
        </w:rPr>
      </w:pPr>
      <w:r w:rsidRPr="00CD09BA">
        <w:rPr>
          <w:sz w:val="28"/>
          <w:szCs w:val="28"/>
        </w:rPr>
        <w:t>государственного языка судопроизводства</w:t>
      </w:r>
    </w:p>
    <w:p w:rsidR="005650CC" w:rsidRPr="00CD09BA" w:rsidRDefault="005650CC" w:rsidP="007D43DF">
      <w:pPr>
        <w:numPr>
          <w:ilvl w:val="0"/>
          <w:numId w:val="79"/>
        </w:numPr>
        <w:jc w:val="both"/>
        <w:rPr>
          <w:sz w:val="28"/>
          <w:szCs w:val="28"/>
        </w:rPr>
      </w:pPr>
      <w:r w:rsidRPr="00CD09BA">
        <w:rPr>
          <w:sz w:val="28"/>
          <w:szCs w:val="28"/>
        </w:rPr>
        <w:lastRenderedPageBreak/>
        <w:t>непосредственности</w:t>
      </w:r>
    </w:p>
    <w:p w:rsidR="005650CC" w:rsidRPr="00CD09BA" w:rsidRDefault="005650CC" w:rsidP="007D43DF">
      <w:pPr>
        <w:numPr>
          <w:ilvl w:val="0"/>
          <w:numId w:val="79"/>
        </w:numPr>
        <w:jc w:val="both"/>
        <w:rPr>
          <w:sz w:val="28"/>
          <w:szCs w:val="28"/>
        </w:rPr>
      </w:pPr>
      <w:r w:rsidRPr="00CD09BA">
        <w:rPr>
          <w:sz w:val="28"/>
          <w:szCs w:val="28"/>
        </w:rPr>
        <w:t>уважения достоинства личности</w:t>
      </w:r>
    </w:p>
    <w:p w:rsidR="005650CC" w:rsidRPr="00CD09BA" w:rsidRDefault="005650CC" w:rsidP="007D43DF">
      <w:pPr>
        <w:numPr>
          <w:ilvl w:val="0"/>
          <w:numId w:val="79"/>
        </w:numPr>
        <w:jc w:val="both"/>
        <w:rPr>
          <w:sz w:val="28"/>
          <w:szCs w:val="28"/>
        </w:rPr>
      </w:pPr>
      <w:r w:rsidRPr="00CD09BA">
        <w:rPr>
          <w:sz w:val="28"/>
          <w:szCs w:val="28"/>
        </w:rPr>
        <w:t>непрерывности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 К предпосылкам возникновения гражданских процессуальных отношений относятся:</w:t>
      </w:r>
    </w:p>
    <w:p w:rsidR="005650CC" w:rsidRPr="00CD09BA" w:rsidRDefault="005650CC" w:rsidP="007D43DF">
      <w:pPr>
        <w:numPr>
          <w:ilvl w:val="0"/>
          <w:numId w:val="80"/>
        </w:numPr>
        <w:jc w:val="both"/>
        <w:rPr>
          <w:sz w:val="28"/>
          <w:szCs w:val="28"/>
        </w:rPr>
      </w:pPr>
      <w:r w:rsidRPr="00CD09BA">
        <w:rPr>
          <w:sz w:val="28"/>
          <w:szCs w:val="28"/>
        </w:rPr>
        <w:t>юридические факты</w:t>
      </w:r>
    </w:p>
    <w:p w:rsidR="005650CC" w:rsidRPr="00CD09BA" w:rsidRDefault="005650CC" w:rsidP="007D43DF">
      <w:pPr>
        <w:numPr>
          <w:ilvl w:val="0"/>
          <w:numId w:val="80"/>
        </w:numPr>
        <w:jc w:val="both"/>
        <w:rPr>
          <w:sz w:val="28"/>
          <w:szCs w:val="28"/>
        </w:rPr>
      </w:pPr>
      <w:r w:rsidRPr="00CD09BA">
        <w:rPr>
          <w:sz w:val="28"/>
          <w:szCs w:val="28"/>
        </w:rPr>
        <w:t>правосубъектность</w:t>
      </w:r>
    </w:p>
    <w:p w:rsidR="005650CC" w:rsidRPr="00CD09BA" w:rsidRDefault="005650CC" w:rsidP="007D43DF">
      <w:pPr>
        <w:numPr>
          <w:ilvl w:val="0"/>
          <w:numId w:val="80"/>
        </w:numPr>
        <w:jc w:val="both"/>
        <w:rPr>
          <w:sz w:val="28"/>
          <w:szCs w:val="28"/>
        </w:rPr>
      </w:pPr>
      <w:r w:rsidRPr="00CD09BA">
        <w:rPr>
          <w:sz w:val="28"/>
          <w:szCs w:val="28"/>
        </w:rPr>
        <w:t>деликтоспособность</w:t>
      </w:r>
    </w:p>
    <w:p w:rsidR="005650CC" w:rsidRPr="00CD09BA" w:rsidRDefault="005650CC" w:rsidP="007D43DF">
      <w:pPr>
        <w:numPr>
          <w:ilvl w:val="0"/>
          <w:numId w:val="80"/>
        </w:numPr>
        <w:jc w:val="both"/>
        <w:rPr>
          <w:sz w:val="28"/>
          <w:szCs w:val="28"/>
        </w:rPr>
      </w:pPr>
      <w:r w:rsidRPr="00CD09BA">
        <w:rPr>
          <w:sz w:val="28"/>
          <w:szCs w:val="28"/>
        </w:rPr>
        <w:t>процессуальная легитимация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15 К элементам гражданских процессуальных отношений относятся:</w:t>
      </w:r>
    </w:p>
    <w:p w:rsidR="005650CC" w:rsidRPr="00CD09BA" w:rsidRDefault="005650CC" w:rsidP="007D43DF">
      <w:pPr>
        <w:numPr>
          <w:ilvl w:val="0"/>
          <w:numId w:val="81"/>
        </w:numPr>
        <w:jc w:val="both"/>
        <w:rPr>
          <w:sz w:val="28"/>
          <w:szCs w:val="28"/>
        </w:rPr>
      </w:pPr>
      <w:r w:rsidRPr="00CD09BA">
        <w:rPr>
          <w:sz w:val="28"/>
          <w:szCs w:val="28"/>
        </w:rPr>
        <w:t>объект</w:t>
      </w:r>
    </w:p>
    <w:p w:rsidR="005650CC" w:rsidRPr="00CD09BA" w:rsidRDefault="005650CC" w:rsidP="007D43DF">
      <w:pPr>
        <w:numPr>
          <w:ilvl w:val="0"/>
          <w:numId w:val="81"/>
        </w:numPr>
        <w:jc w:val="both"/>
        <w:rPr>
          <w:sz w:val="28"/>
          <w:szCs w:val="28"/>
        </w:rPr>
      </w:pPr>
      <w:r w:rsidRPr="00CD09BA">
        <w:rPr>
          <w:sz w:val="28"/>
          <w:szCs w:val="28"/>
        </w:rPr>
        <w:t>объективная сторона</w:t>
      </w:r>
    </w:p>
    <w:p w:rsidR="005650CC" w:rsidRPr="00CD09BA" w:rsidRDefault="005650CC" w:rsidP="007D43DF">
      <w:pPr>
        <w:numPr>
          <w:ilvl w:val="0"/>
          <w:numId w:val="81"/>
        </w:numPr>
        <w:jc w:val="both"/>
        <w:rPr>
          <w:sz w:val="28"/>
          <w:szCs w:val="28"/>
        </w:rPr>
      </w:pPr>
      <w:r w:rsidRPr="00CD09BA">
        <w:rPr>
          <w:sz w:val="28"/>
          <w:szCs w:val="28"/>
        </w:rPr>
        <w:t>субъект</w:t>
      </w:r>
    </w:p>
    <w:p w:rsidR="005650CC" w:rsidRPr="00CD09BA" w:rsidRDefault="005650CC" w:rsidP="007D43DF">
      <w:pPr>
        <w:numPr>
          <w:ilvl w:val="0"/>
          <w:numId w:val="81"/>
        </w:numPr>
        <w:jc w:val="both"/>
        <w:rPr>
          <w:sz w:val="28"/>
          <w:szCs w:val="28"/>
        </w:rPr>
      </w:pPr>
      <w:r w:rsidRPr="00CD09BA">
        <w:rPr>
          <w:sz w:val="28"/>
          <w:szCs w:val="28"/>
        </w:rPr>
        <w:t>содержание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16 К юридически заинтересованным в исходе дела лицам относятся:</w:t>
      </w:r>
    </w:p>
    <w:p w:rsidR="005650CC" w:rsidRPr="00CD09BA" w:rsidRDefault="005650CC" w:rsidP="007D43DF">
      <w:pPr>
        <w:numPr>
          <w:ilvl w:val="0"/>
          <w:numId w:val="82"/>
        </w:numPr>
        <w:jc w:val="both"/>
        <w:rPr>
          <w:sz w:val="28"/>
          <w:szCs w:val="28"/>
        </w:rPr>
      </w:pPr>
      <w:r w:rsidRPr="00CD09BA">
        <w:rPr>
          <w:sz w:val="28"/>
          <w:szCs w:val="28"/>
        </w:rPr>
        <w:t>лица, имеющие непосредственный интерес в исходе дела</w:t>
      </w:r>
    </w:p>
    <w:p w:rsidR="005650CC" w:rsidRPr="00CD09BA" w:rsidRDefault="005650CC" w:rsidP="007D43DF">
      <w:pPr>
        <w:numPr>
          <w:ilvl w:val="0"/>
          <w:numId w:val="82"/>
        </w:numPr>
        <w:jc w:val="both"/>
        <w:rPr>
          <w:sz w:val="28"/>
          <w:szCs w:val="28"/>
        </w:rPr>
      </w:pPr>
      <w:r w:rsidRPr="00CD09BA">
        <w:rPr>
          <w:sz w:val="28"/>
          <w:szCs w:val="28"/>
        </w:rPr>
        <w:t>лица, имеющие собственный интерес в исходе дела</w:t>
      </w:r>
    </w:p>
    <w:p w:rsidR="005650CC" w:rsidRPr="00CD09BA" w:rsidRDefault="005650CC" w:rsidP="007D43DF">
      <w:pPr>
        <w:numPr>
          <w:ilvl w:val="0"/>
          <w:numId w:val="82"/>
        </w:numPr>
        <w:jc w:val="both"/>
        <w:rPr>
          <w:sz w:val="28"/>
          <w:szCs w:val="28"/>
        </w:rPr>
      </w:pPr>
      <w:r w:rsidRPr="00CD09BA">
        <w:rPr>
          <w:sz w:val="28"/>
          <w:szCs w:val="28"/>
        </w:rPr>
        <w:t>лица, не имеющие интереса в исходе дела</w:t>
      </w:r>
    </w:p>
    <w:p w:rsidR="005650CC" w:rsidRPr="00CD09BA" w:rsidRDefault="005650CC" w:rsidP="007D43DF">
      <w:pPr>
        <w:numPr>
          <w:ilvl w:val="0"/>
          <w:numId w:val="82"/>
        </w:numPr>
        <w:jc w:val="both"/>
        <w:rPr>
          <w:sz w:val="28"/>
          <w:szCs w:val="28"/>
        </w:rPr>
      </w:pPr>
      <w:r w:rsidRPr="00CD09BA">
        <w:rPr>
          <w:sz w:val="28"/>
          <w:szCs w:val="28"/>
        </w:rPr>
        <w:t>лица, имеющие государственный, общественный или иной интерес в исходе дела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17 К лицам, не имеющим юридической заинтересованности в исходе дела, относятся:</w:t>
      </w:r>
    </w:p>
    <w:p w:rsidR="005650CC" w:rsidRPr="00CD09BA" w:rsidRDefault="005650CC" w:rsidP="007D43DF">
      <w:pPr>
        <w:numPr>
          <w:ilvl w:val="0"/>
          <w:numId w:val="83"/>
        </w:numPr>
        <w:jc w:val="both"/>
        <w:rPr>
          <w:sz w:val="28"/>
          <w:szCs w:val="28"/>
        </w:rPr>
      </w:pPr>
      <w:r w:rsidRPr="00CD09BA">
        <w:rPr>
          <w:sz w:val="28"/>
          <w:szCs w:val="28"/>
        </w:rPr>
        <w:t>представитель</w:t>
      </w:r>
    </w:p>
    <w:p w:rsidR="005650CC" w:rsidRPr="00CD09BA" w:rsidRDefault="005650CC" w:rsidP="007D43DF">
      <w:pPr>
        <w:numPr>
          <w:ilvl w:val="0"/>
          <w:numId w:val="83"/>
        </w:numPr>
        <w:jc w:val="both"/>
        <w:rPr>
          <w:sz w:val="28"/>
          <w:szCs w:val="28"/>
        </w:rPr>
      </w:pPr>
      <w:r w:rsidRPr="00CD09BA">
        <w:rPr>
          <w:sz w:val="28"/>
          <w:szCs w:val="28"/>
        </w:rPr>
        <w:t>хранитель спорного и арестованного имущества</w:t>
      </w:r>
    </w:p>
    <w:p w:rsidR="005650CC" w:rsidRPr="00CD09BA" w:rsidRDefault="005650CC" w:rsidP="007D43DF">
      <w:pPr>
        <w:numPr>
          <w:ilvl w:val="0"/>
          <w:numId w:val="83"/>
        </w:numPr>
        <w:jc w:val="both"/>
        <w:rPr>
          <w:sz w:val="28"/>
          <w:szCs w:val="28"/>
        </w:rPr>
      </w:pPr>
      <w:r w:rsidRPr="00CD09BA">
        <w:rPr>
          <w:sz w:val="28"/>
          <w:szCs w:val="28"/>
        </w:rPr>
        <w:t>свидетель</w:t>
      </w:r>
    </w:p>
    <w:p w:rsidR="005650CC" w:rsidRPr="00CD09BA" w:rsidRDefault="005650CC" w:rsidP="007D43DF">
      <w:pPr>
        <w:numPr>
          <w:ilvl w:val="0"/>
          <w:numId w:val="83"/>
        </w:numPr>
        <w:jc w:val="both"/>
        <w:rPr>
          <w:sz w:val="28"/>
          <w:szCs w:val="28"/>
        </w:rPr>
      </w:pPr>
      <w:r w:rsidRPr="00CD09BA">
        <w:rPr>
          <w:sz w:val="28"/>
          <w:szCs w:val="28"/>
        </w:rPr>
        <w:t>истец</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18 К лицам, не имеющим юридической заинтересованности в исходе дела, относятся:</w:t>
      </w:r>
    </w:p>
    <w:p w:rsidR="005650CC" w:rsidRPr="00CD09BA" w:rsidRDefault="005650CC" w:rsidP="007D43DF">
      <w:pPr>
        <w:numPr>
          <w:ilvl w:val="0"/>
          <w:numId w:val="84"/>
        </w:numPr>
        <w:jc w:val="both"/>
        <w:rPr>
          <w:sz w:val="28"/>
          <w:szCs w:val="28"/>
        </w:rPr>
      </w:pPr>
      <w:r w:rsidRPr="00CD09BA">
        <w:rPr>
          <w:sz w:val="28"/>
          <w:szCs w:val="28"/>
        </w:rPr>
        <w:t>понятой</w:t>
      </w:r>
    </w:p>
    <w:p w:rsidR="005650CC" w:rsidRPr="00CD09BA" w:rsidRDefault="005650CC" w:rsidP="007D43DF">
      <w:pPr>
        <w:numPr>
          <w:ilvl w:val="0"/>
          <w:numId w:val="84"/>
        </w:numPr>
        <w:jc w:val="both"/>
        <w:rPr>
          <w:sz w:val="28"/>
          <w:szCs w:val="28"/>
        </w:rPr>
      </w:pPr>
      <w:r w:rsidRPr="00CD09BA">
        <w:rPr>
          <w:sz w:val="28"/>
          <w:szCs w:val="28"/>
        </w:rPr>
        <w:t>эксперт</w:t>
      </w:r>
    </w:p>
    <w:p w:rsidR="005650CC" w:rsidRPr="00CD09BA" w:rsidRDefault="005650CC" w:rsidP="007D43DF">
      <w:pPr>
        <w:numPr>
          <w:ilvl w:val="0"/>
          <w:numId w:val="84"/>
        </w:numPr>
        <w:jc w:val="both"/>
        <w:rPr>
          <w:sz w:val="28"/>
          <w:szCs w:val="28"/>
        </w:rPr>
      </w:pPr>
      <w:r w:rsidRPr="00CD09BA">
        <w:rPr>
          <w:sz w:val="28"/>
          <w:szCs w:val="28"/>
        </w:rPr>
        <w:t>заявитель</w:t>
      </w:r>
    </w:p>
    <w:p w:rsidR="005650CC" w:rsidRPr="00CD09BA" w:rsidRDefault="005650CC" w:rsidP="007D43DF">
      <w:pPr>
        <w:numPr>
          <w:ilvl w:val="0"/>
          <w:numId w:val="84"/>
        </w:numPr>
        <w:jc w:val="both"/>
        <w:rPr>
          <w:sz w:val="28"/>
          <w:szCs w:val="28"/>
        </w:rPr>
      </w:pPr>
      <w:r w:rsidRPr="00CD09BA">
        <w:rPr>
          <w:sz w:val="28"/>
          <w:szCs w:val="28"/>
        </w:rPr>
        <w:t>должник</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19 Каким качеством необходимо обладать, чтобы быть стороной в гражданском деле:</w:t>
      </w:r>
    </w:p>
    <w:p w:rsidR="005650CC" w:rsidRPr="00CD09BA" w:rsidRDefault="005650CC" w:rsidP="007D43DF">
      <w:pPr>
        <w:numPr>
          <w:ilvl w:val="0"/>
          <w:numId w:val="85"/>
        </w:numPr>
        <w:jc w:val="both"/>
        <w:rPr>
          <w:sz w:val="28"/>
          <w:szCs w:val="28"/>
        </w:rPr>
      </w:pPr>
      <w:r w:rsidRPr="00CD09BA">
        <w:rPr>
          <w:sz w:val="28"/>
          <w:szCs w:val="28"/>
        </w:rPr>
        <w:t>гражданской правосубъектностью</w:t>
      </w:r>
    </w:p>
    <w:p w:rsidR="005650CC" w:rsidRPr="00CD09BA" w:rsidRDefault="005650CC" w:rsidP="007D43DF">
      <w:pPr>
        <w:numPr>
          <w:ilvl w:val="0"/>
          <w:numId w:val="85"/>
        </w:numPr>
        <w:jc w:val="both"/>
        <w:rPr>
          <w:sz w:val="28"/>
          <w:szCs w:val="28"/>
        </w:rPr>
      </w:pPr>
      <w:r w:rsidRPr="00CD09BA">
        <w:rPr>
          <w:sz w:val="28"/>
          <w:szCs w:val="28"/>
        </w:rPr>
        <w:t>процессуальной дееспособностью</w:t>
      </w:r>
    </w:p>
    <w:p w:rsidR="005650CC" w:rsidRPr="00CD09BA" w:rsidRDefault="005650CC" w:rsidP="007D43DF">
      <w:pPr>
        <w:numPr>
          <w:ilvl w:val="0"/>
          <w:numId w:val="85"/>
        </w:numPr>
        <w:jc w:val="both"/>
        <w:rPr>
          <w:sz w:val="28"/>
          <w:szCs w:val="28"/>
        </w:rPr>
      </w:pPr>
      <w:r w:rsidRPr="00CD09BA">
        <w:rPr>
          <w:sz w:val="28"/>
          <w:szCs w:val="28"/>
        </w:rPr>
        <w:t>процессуальной легитимацией</w:t>
      </w:r>
    </w:p>
    <w:p w:rsidR="005650CC" w:rsidRPr="00CD09BA" w:rsidRDefault="005650CC" w:rsidP="007D43DF">
      <w:pPr>
        <w:numPr>
          <w:ilvl w:val="0"/>
          <w:numId w:val="85"/>
        </w:numPr>
        <w:jc w:val="both"/>
        <w:rPr>
          <w:sz w:val="28"/>
          <w:szCs w:val="28"/>
        </w:rPr>
      </w:pPr>
      <w:r w:rsidRPr="00CD09BA">
        <w:rPr>
          <w:sz w:val="28"/>
          <w:szCs w:val="28"/>
        </w:rPr>
        <w:t>процессуальной правоспособностью</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lastRenderedPageBreak/>
        <w:t>20 Каким качеством необходимо обладать, чтобы быть надлежащей стороной в гражданском деле:</w:t>
      </w:r>
    </w:p>
    <w:p w:rsidR="005650CC" w:rsidRPr="00CD09BA" w:rsidRDefault="005650CC" w:rsidP="007D43DF">
      <w:pPr>
        <w:numPr>
          <w:ilvl w:val="0"/>
          <w:numId w:val="86"/>
        </w:numPr>
        <w:jc w:val="both"/>
        <w:rPr>
          <w:sz w:val="28"/>
          <w:szCs w:val="28"/>
        </w:rPr>
      </w:pPr>
      <w:r w:rsidRPr="00CD09BA">
        <w:rPr>
          <w:sz w:val="28"/>
          <w:szCs w:val="28"/>
        </w:rPr>
        <w:t>гражданской правосубъектностью</w:t>
      </w:r>
    </w:p>
    <w:p w:rsidR="005650CC" w:rsidRPr="00CD09BA" w:rsidRDefault="005650CC" w:rsidP="007D43DF">
      <w:pPr>
        <w:numPr>
          <w:ilvl w:val="0"/>
          <w:numId w:val="86"/>
        </w:numPr>
        <w:jc w:val="both"/>
        <w:rPr>
          <w:sz w:val="28"/>
          <w:szCs w:val="28"/>
        </w:rPr>
      </w:pPr>
      <w:r w:rsidRPr="00CD09BA">
        <w:rPr>
          <w:sz w:val="28"/>
          <w:szCs w:val="28"/>
        </w:rPr>
        <w:t>процессуальной дееспособностью</w:t>
      </w:r>
    </w:p>
    <w:p w:rsidR="005650CC" w:rsidRPr="00CD09BA" w:rsidRDefault="005650CC" w:rsidP="007D43DF">
      <w:pPr>
        <w:numPr>
          <w:ilvl w:val="0"/>
          <w:numId w:val="86"/>
        </w:numPr>
        <w:jc w:val="both"/>
        <w:rPr>
          <w:sz w:val="28"/>
          <w:szCs w:val="28"/>
        </w:rPr>
      </w:pPr>
      <w:r w:rsidRPr="00CD09BA">
        <w:rPr>
          <w:sz w:val="28"/>
          <w:szCs w:val="28"/>
        </w:rPr>
        <w:t>процессуальной легитимацией</w:t>
      </w:r>
    </w:p>
    <w:p w:rsidR="005650CC" w:rsidRPr="00CD09BA" w:rsidRDefault="005650CC" w:rsidP="007D43DF">
      <w:pPr>
        <w:numPr>
          <w:ilvl w:val="0"/>
          <w:numId w:val="86"/>
        </w:numPr>
        <w:jc w:val="both"/>
        <w:rPr>
          <w:sz w:val="28"/>
          <w:szCs w:val="28"/>
        </w:rPr>
      </w:pPr>
      <w:r w:rsidRPr="00CD09BA">
        <w:rPr>
          <w:sz w:val="28"/>
          <w:szCs w:val="28"/>
        </w:rPr>
        <w:t>процессуальной правоспособностью</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21 Замена ненадлежащей стороны надлежащей оформляется мотивировочным … судьи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22 После замены ненадлежащей стороны рассмотрение дела:</w:t>
      </w:r>
    </w:p>
    <w:p w:rsidR="005650CC" w:rsidRPr="00CD09BA" w:rsidRDefault="005650CC" w:rsidP="007D43DF">
      <w:pPr>
        <w:numPr>
          <w:ilvl w:val="0"/>
          <w:numId w:val="87"/>
        </w:numPr>
        <w:jc w:val="both"/>
        <w:rPr>
          <w:sz w:val="28"/>
          <w:szCs w:val="28"/>
        </w:rPr>
      </w:pPr>
      <w:r w:rsidRPr="00CD09BA">
        <w:rPr>
          <w:sz w:val="28"/>
          <w:szCs w:val="28"/>
        </w:rPr>
        <w:t>начинается с самого начала</w:t>
      </w:r>
    </w:p>
    <w:p w:rsidR="005650CC" w:rsidRPr="00CD09BA" w:rsidRDefault="005650CC" w:rsidP="007D43DF">
      <w:pPr>
        <w:numPr>
          <w:ilvl w:val="0"/>
          <w:numId w:val="87"/>
        </w:numPr>
        <w:jc w:val="both"/>
        <w:rPr>
          <w:sz w:val="28"/>
          <w:szCs w:val="28"/>
        </w:rPr>
      </w:pPr>
      <w:r w:rsidRPr="00CD09BA">
        <w:rPr>
          <w:sz w:val="28"/>
          <w:szCs w:val="28"/>
        </w:rPr>
        <w:t>возобновляется с того процессуального действия, на котором он был приостановлен в связи с заменой ненадлежащей стороны</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23 Судопроизводство в Республике Беларусь ведется на:</w:t>
      </w:r>
    </w:p>
    <w:p w:rsidR="005650CC" w:rsidRPr="00CD09BA" w:rsidRDefault="005650CC" w:rsidP="007D43DF">
      <w:pPr>
        <w:numPr>
          <w:ilvl w:val="0"/>
          <w:numId w:val="88"/>
        </w:numPr>
        <w:jc w:val="both"/>
        <w:rPr>
          <w:sz w:val="28"/>
          <w:szCs w:val="28"/>
        </w:rPr>
      </w:pPr>
      <w:r w:rsidRPr="00CD09BA">
        <w:rPr>
          <w:sz w:val="28"/>
          <w:szCs w:val="28"/>
        </w:rPr>
        <w:t>русском языке</w:t>
      </w:r>
    </w:p>
    <w:p w:rsidR="005650CC" w:rsidRPr="00CD09BA" w:rsidRDefault="005650CC" w:rsidP="007D43DF">
      <w:pPr>
        <w:numPr>
          <w:ilvl w:val="0"/>
          <w:numId w:val="88"/>
        </w:numPr>
        <w:jc w:val="both"/>
        <w:rPr>
          <w:sz w:val="28"/>
          <w:szCs w:val="28"/>
        </w:rPr>
      </w:pPr>
      <w:r w:rsidRPr="00CD09BA">
        <w:rPr>
          <w:sz w:val="28"/>
          <w:szCs w:val="28"/>
        </w:rPr>
        <w:t>белорусском языке</w:t>
      </w:r>
    </w:p>
    <w:p w:rsidR="005650CC" w:rsidRPr="00CD09BA" w:rsidRDefault="005650CC" w:rsidP="007D43DF">
      <w:pPr>
        <w:numPr>
          <w:ilvl w:val="0"/>
          <w:numId w:val="88"/>
        </w:numPr>
        <w:jc w:val="both"/>
        <w:rPr>
          <w:sz w:val="28"/>
          <w:szCs w:val="28"/>
        </w:rPr>
      </w:pPr>
      <w:r w:rsidRPr="00CD09BA">
        <w:rPr>
          <w:sz w:val="28"/>
          <w:szCs w:val="28"/>
        </w:rPr>
        <w:t>русском и белорусском языке</w:t>
      </w:r>
    </w:p>
    <w:p w:rsidR="005650CC" w:rsidRPr="00CD09BA" w:rsidRDefault="005650CC" w:rsidP="007D43DF">
      <w:pPr>
        <w:numPr>
          <w:ilvl w:val="0"/>
          <w:numId w:val="88"/>
        </w:numPr>
        <w:jc w:val="both"/>
        <w:rPr>
          <w:sz w:val="28"/>
          <w:szCs w:val="28"/>
        </w:rPr>
      </w:pPr>
      <w:r w:rsidRPr="00CD09BA">
        <w:rPr>
          <w:sz w:val="28"/>
          <w:szCs w:val="28"/>
        </w:rPr>
        <w:t>белорусском или русском языке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24 К видам соучастия относятся:</w:t>
      </w:r>
    </w:p>
    <w:p w:rsidR="005650CC" w:rsidRPr="00CD09BA" w:rsidRDefault="005650CC" w:rsidP="007D43DF">
      <w:pPr>
        <w:numPr>
          <w:ilvl w:val="0"/>
          <w:numId w:val="89"/>
        </w:numPr>
        <w:jc w:val="both"/>
        <w:rPr>
          <w:sz w:val="28"/>
          <w:szCs w:val="28"/>
        </w:rPr>
      </w:pPr>
      <w:r w:rsidRPr="00CD09BA">
        <w:rPr>
          <w:sz w:val="28"/>
          <w:szCs w:val="28"/>
        </w:rPr>
        <w:t>необходимое соучастие</w:t>
      </w:r>
    </w:p>
    <w:p w:rsidR="005650CC" w:rsidRPr="00CD09BA" w:rsidRDefault="005650CC" w:rsidP="007D43DF">
      <w:pPr>
        <w:numPr>
          <w:ilvl w:val="0"/>
          <w:numId w:val="89"/>
        </w:numPr>
        <w:jc w:val="both"/>
        <w:rPr>
          <w:sz w:val="28"/>
          <w:szCs w:val="28"/>
        </w:rPr>
      </w:pPr>
      <w:r w:rsidRPr="00CD09BA">
        <w:rPr>
          <w:sz w:val="28"/>
          <w:szCs w:val="28"/>
        </w:rPr>
        <w:t>добровольное соучастие</w:t>
      </w:r>
    </w:p>
    <w:p w:rsidR="005650CC" w:rsidRPr="00CD09BA" w:rsidRDefault="005650CC" w:rsidP="007D43DF">
      <w:pPr>
        <w:numPr>
          <w:ilvl w:val="0"/>
          <w:numId w:val="89"/>
        </w:numPr>
        <w:jc w:val="both"/>
        <w:rPr>
          <w:sz w:val="28"/>
          <w:szCs w:val="28"/>
        </w:rPr>
      </w:pPr>
      <w:r w:rsidRPr="00CD09BA">
        <w:rPr>
          <w:sz w:val="28"/>
          <w:szCs w:val="28"/>
        </w:rPr>
        <w:t>факультативное соучастие</w:t>
      </w:r>
    </w:p>
    <w:p w:rsidR="005650CC" w:rsidRPr="00CD09BA" w:rsidRDefault="005650CC" w:rsidP="007D43DF">
      <w:pPr>
        <w:numPr>
          <w:ilvl w:val="0"/>
          <w:numId w:val="89"/>
        </w:numPr>
        <w:jc w:val="both"/>
        <w:rPr>
          <w:sz w:val="28"/>
          <w:szCs w:val="28"/>
        </w:rPr>
      </w:pPr>
      <w:r w:rsidRPr="00CD09BA">
        <w:rPr>
          <w:sz w:val="28"/>
          <w:szCs w:val="28"/>
        </w:rPr>
        <w:t>законное соучастие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25 В случае обнаружения профессиональной некомпетентности отвод может быть заявлен:</w:t>
      </w:r>
    </w:p>
    <w:p w:rsidR="005650CC" w:rsidRPr="00CD09BA" w:rsidRDefault="005650CC" w:rsidP="007D43DF">
      <w:pPr>
        <w:numPr>
          <w:ilvl w:val="0"/>
          <w:numId w:val="90"/>
        </w:numPr>
        <w:jc w:val="both"/>
        <w:rPr>
          <w:sz w:val="28"/>
          <w:szCs w:val="28"/>
        </w:rPr>
      </w:pPr>
      <w:r w:rsidRPr="00CD09BA">
        <w:rPr>
          <w:sz w:val="28"/>
          <w:szCs w:val="28"/>
        </w:rPr>
        <w:t>эксперту</w:t>
      </w:r>
    </w:p>
    <w:p w:rsidR="005650CC" w:rsidRPr="00CD09BA" w:rsidRDefault="005650CC" w:rsidP="007D43DF">
      <w:pPr>
        <w:numPr>
          <w:ilvl w:val="0"/>
          <w:numId w:val="90"/>
        </w:numPr>
        <w:jc w:val="both"/>
        <w:rPr>
          <w:sz w:val="28"/>
          <w:szCs w:val="28"/>
        </w:rPr>
      </w:pPr>
      <w:r w:rsidRPr="00CD09BA">
        <w:rPr>
          <w:sz w:val="28"/>
          <w:szCs w:val="28"/>
        </w:rPr>
        <w:t>адвокату</w:t>
      </w:r>
    </w:p>
    <w:p w:rsidR="005650CC" w:rsidRPr="00CD09BA" w:rsidRDefault="005650CC" w:rsidP="007D43DF">
      <w:pPr>
        <w:numPr>
          <w:ilvl w:val="0"/>
          <w:numId w:val="90"/>
        </w:numPr>
        <w:jc w:val="both"/>
        <w:rPr>
          <w:sz w:val="28"/>
          <w:szCs w:val="28"/>
        </w:rPr>
      </w:pPr>
      <w:r w:rsidRPr="00CD09BA">
        <w:rPr>
          <w:sz w:val="28"/>
          <w:szCs w:val="28"/>
        </w:rPr>
        <w:t>переводчику</w:t>
      </w:r>
    </w:p>
    <w:p w:rsidR="005650CC" w:rsidRPr="00CD09BA" w:rsidRDefault="005650CC" w:rsidP="007D43DF">
      <w:pPr>
        <w:numPr>
          <w:ilvl w:val="0"/>
          <w:numId w:val="90"/>
        </w:numPr>
        <w:jc w:val="both"/>
        <w:rPr>
          <w:sz w:val="28"/>
          <w:szCs w:val="28"/>
        </w:rPr>
      </w:pPr>
      <w:r w:rsidRPr="00CD09BA">
        <w:rPr>
          <w:sz w:val="28"/>
          <w:szCs w:val="28"/>
        </w:rPr>
        <w:t>прокурору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26 Процессуальное соучастие не может возникнуть по инициативе:</w:t>
      </w:r>
    </w:p>
    <w:p w:rsidR="005650CC" w:rsidRPr="00CD09BA" w:rsidRDefault="005650CC" w:rsidP="007D43DF">
      <w:pPr>
        <w:numPr>
          <w:ilvl w:val="0"/>
          <w:numId w:val="91"/>
        </w:numPr>
        <w:jc w:val="both"/>
        <w:rPr>
          <w:sz w:val="28"/>
          <w:szCs w:val="28"/>
        </w:rPr>
      </w:pPr>
      <w:r w:rsidRPr="00CD09BA">
        <w:rPr>
          <w:sz w:val="28"/>
          <w:szCs w:val="28"/>
        </w:rPr>
        <w:t>суда</w:t>
      </w:r>
    </w:p>
    <w:p w:rsidR="005650CC" w:rsidRPr="00CD09BA" w:rsidRDefault="005650CC" w:rsidP="007D43DF">
      <w:pPr>
        <w:numPr>
          <w:ilvl w:val="0"/>
          <w:numId w:val="91"/>
        </w:numPr>
        <w:jc w:val="both"/>
        <w:rPr>
          <w:sz w:val="28"/>
          <w:szCs w:val="28"/>
        </w:rPr>
      </w:pPr>
      <w:r w:rsidRPr="00CD09BA">
        <w:rPr>
          <w:sz w:val="28"/>
          <w:szCs w:val="28"/>
        </w:rPr>
        <w:t>прокурора</w:t>
      </w:r>
    </w:p>
    <w:p w:rsidR="005650CC" w:rsidRPr="00CD09BA" w:rsidRDefault="005650CC" w:rsidP="007D43DF">
      <w:pPr>
        <w:numPr>
          <w:ilvl w:val="0"/>
          <w:numId w:val="91"/>
        </w:numPr>
        <w:jc w:val="both"/>
        <w:rPr>
          <w:sz w:val="28"/>
          <w:szCs w:val="28"/>
        </w:rPr>
      </w:pPr>
      <w:r w:rsidRPr="00CD09BA">
        <w:rPr>
          <w:sz w:val="28"/>
          <w:szCs w:val="28"/>
        </w:rPr>
        <w:t>истца</w:t>
      </w:r>
    </w:p>
    <w:p w:rsidR="005650CC" w:rsidRPr="00CD09BA" w:rsidRDefault="005650CC" w:rsidP="007D43DF">
      <w:pPr>
        <w:numPr>
          <w:ilvl w:val="0"/>
          <w:numId w:val="91"/>
        </w:numPr>
        <w:jc w:val="both"/>
        <w:rPr>
          <w:sz w:val="28"/>
          <w:szCs w:val="28"/>
        </w:rPr>
      </w:pPr>
      <w:r w:rsidRPr="00CD09BA">
        <w:rPr>
          <w:sz w:val="28"/>
          <w:szCs w:val="28"/>
        </w:rPr>
        <w:t>ответчика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27 В случае обнаружения профессиональной некомпетентности отвод не может быть заявлен:</w:t>
      </w:r>
    </w:p>
    <w:p w:rsidR="005650CC" w:rsidRPr="00CD09BA" w:rsidRDefault="005650CC" w:rsidP="007D43DF">
      <w:pPr>
        <w:numPr>
          <w:ilvl w:val="0"/>
          <w:numId w:val="92"/>
        </w:numPr>
        <w:jc w:val="both"/>
        <w:rPr>
          <w:sz w:val="28"/>
          <w:szCs w:val="28"/>
        </w:rPr>
      </w:pPr>
      <w:r w:rsidRPr="00CD09BA">
        <w:rPr>
          <w:sz w:val="28"/>
          <w:szCs w:val="28"/>
        </w:rPr>
        <w:t>понятому</w:t>
      </w:r>
    </w:p>
    <w:p w:rsidR="005650CC" w:rsidRPr="00CD09BA" w:rsidRDefault="005650CC" w:rsidP="007D43DF">
      <w:pPr>
        <w:numPr>
          <w:ilvl w:val="0"/>
          <w:numId w:val="92"/>
        </w:numPr>
        <w:jc w:val="both"/>
        <w:rPr>
          <w:sz w:val="28"/>
          <w:szCs w:val="28"/>
        </w:rPr>
      </w:pPr>
      <w:r w:rsidRPr="00CD09BA">
        <w:rPr>
          <w:sz w:val="28"/>
          <w:szCs w:val="28"/>
        </w:rPr>
        <w:t>адвокату</w:t>
      </w:r>
    </w:p>
    <w:p w:rsidR="005650CC" w:rsidRPr="00CD09BA" w:rsidRDefault="005650CC" w:rsidP="007D43DF">
      <w:pPr>
        <w:numPr>
          <w:ilvl w:val="0"/>
          <w:numId w:val="92"/>
        </w:numPr>
        <w:jc w:val="both"/>
        <w:rPr>
          <w:sz w:val="28"/>
          <w:szCs w:val="28"/>
        </w:rPr>
      </w:pPr>
      <w:r w:rsidRPr="00CD09BA">
        <w:rPr>
          <w:sz w:val="28"/>
          <w:szCs w:val="28"/>
        </w:rPr>
        <w:t>специалисту</w:t>
      </w:r>
    </w:p>
    <w:p w:rsidR="005650CC" w:rsidRPr="00CD09BA" w:rsidRDefault="005650CC" w:rsidP="007D43DF">
      <w:pPr>
        <w:numPr>
          <w:ilvl w:val="0"/>
          <w:numId w:val="92"/>
        </w:numPr>
        <w:jc w:val="both"/>
        <w:rPr>
          <w:sz w:val="28"/>
          <w:szCs w:val="28"/>
        </w:rPr>
      </w:pPr>
      <w:r w:rsidRPr="00CD09BA">
        <w:rPr>
          <w:sz w:val="28"/>
          <w:szCs w:val="28"/>
        </w:rPr>
        <w:lastRenderedPageBreak/>
        <w:t>прокурору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28 Надзор за законностью и обоснованностью судебных постановлений по гражданским делам, а также за соблюдением законодательства при их исполнении осуществляется:</w:t>
      </w:r>
    </w:p>
    <w:p w:rsidR="005650CC" w:rsidRPr="00CD09BA" w:rsidRDefault="005650CC" w:rsidP="007D43DF">
      <w:pPr>
        <w:numPr>
          <w:ilvl w:val="0"/>
          <w:numId w:val="93"/>
        </w:numPr>
        <w:jc w:val="both"/>
        <w:rPr>
          <w:sz w:val="28"/>
          <w:szCs w:val="28"/>
        </w:rPr>
      </w:pPr>
      <w:r w:rsidRPr="00CD09BA">
        <w:rPr>
          <w:sz w:val="28"/>
          <w:szCs w:val="28"/>
        </w:rPr>
        <w:t>военным прокурором</w:t>
      </w:r>
    </w:p>
    <w:p w:rsidR="005650CC" w:rsidRPr="00CD09BA" w:rsidRDefault="005650CC" w:rsidP="007D43DF">
      <w:pPr>
        <w:numPr>
          <w:ilvl w:val="0"/>
          <w:numId w:val="93"/>
        </w:numPr>
        <w:jc w:val="both"/>
        <w:rPr>
          <w:sz w:val="28"/>
          <w:szCs w:val="28"/>
        </w:rPr>
      </w:pPr>
      <w:r w:rsidRPr="00CD09BA">
        <w:rPr>
          <w:sz w:val="28"/>
          <w:szCs w:val="28"/>
        </w:rPr>
        <w:t>прокурором области</w:t>
      </w:r>
    </w:p>
    <w:p w:rsidR="005650CC" w:rsidRPr="00CD09BA" w:rsidRDefault="005650CC" w:rsidP="007D43DF">
      <w:pPr>
        <w:numPr>
          <w:ilvl w:val="0"/>
          <w:numId w:val="93"/>
        </w:numPr>
        <w:jc w:val="both"/>
        <w:rPr>
          <w:sz w:val="28"/>
          <w:szCs w:val="28"/>
        </w:rPr>
      </w:pPr>
      <w:r w:rsidRPr="00CD09BA">
        <w:rPr>
          <w:sz w:val="28"/>
          <w:szCs w:val="28"/>
        </w:rPr>
        <w:t>Генеральным прокурором</w:t>
      </w:r>
    </w:p>
    <w:p w:rsidR="005650CC" w:rsidRPr="00CD09BA" w:rsidRDefault="005650CC" w:rsidP="007D43DF">
      <w:pPr>
        <w:numPr>
          <w:ilvl w:val="0"/>
          <w:numId w:val="93"/>
        </w:numPr>
        <w:jc w:val="both"/>
        <w:rPr>
          <w:sz w:val="28"/>
          <w:szCs w:val="28"/>
        </w:rPr>
      </w:pPr>
      <w:r w:rsidRPr="00CD09BA">
        <w:rPr>
          <w:sz w:val="28"/>
          <w:szCs w:val="28"/>
        </w:rPr>
        <w:t>транспортным прокурором</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29  Третьи лица, не имеющие заинтересованности имеют право на:</w:t>
      </w:r>
    </w:p>
    <w:p w:rsidR="005650CC" w:rsidRPr="00CD09BA" w:rsidRDefault="005650CC" w:rsidP="007D43DF">
      <w:pPr>
        <w:numPr>
          <w:ilvl w:val="0"/>
          <w:numId w:val="94"/>
        </w:numPr>
        <w:jc w:val="both"/>
        <w:rPr>
          <w:sz w:val="28"/>
          <w:szCs w:val="28"/>
        </w:rPr>
      </w:pPr>
      <w:r w:rsidRPr="00CD09BA">
        <w:rPr>
          <w:sz w:val="28"/>
          <w:szCs w:val="28"/>
        </w:rPr>
        <w:t>увеличение размера исковых требований</w:t>
      </w:r>
    </w:p>
    <w:p w:rsidR="005650CC" w:rsidRPr="00CD09BA" w:rsidRDefault="005650CC" w:rsidP="007D43DF">
      <w:pPr>
        <w:numPr>
          <w:ilvl w:val="0"/>
          <w:numId w:val="94"/>
        </w:numPr>
        <w:jc w:val="both"/>
        <w:rPr>
          <w:sz w:val="28"/>
          <w:szCs w:val="28"/>
        </w:rPr>
      </w:pPr>
      <w:r w:rsidRPr="00CD09BA">
        <w:rPr>
          <w:sz w:val="28"/>
          <w:szCs w:val="28"/>
        </w:rPr>
        <w:t>заключение мирового соглашения</w:t>
      </w:r>
    </w:p>
    <w:p w:rsidR="005650CC" w:rsidRPr="00CD09BA" w:rsidRDefault="005650CC" w:rsidP="007D43DF">
      <w:pPr>
        <w:numPr>
          <w:ilvl w:val="0"/>
          <w:numId w:val="94"/>
        </w:numPr>
        <w:jc w:val="both"/>
        <w:rPr>
          <w:sz w:val="28"/>
          <w:szCs w:val="28"/>
        </w:rPr>
      </w:pPr>
      <w:r w:rsidRPr="00CD09BA">
        <w:rPr>
          <w:sz w:val="28"/>
          <w:szCs w:val="28"/>
        </w:rPr>
        <w:t>заявление ходатайств</w:t>
      </w:r>
    </w:p>
    <w:p w:rsidR="005650CC" w:rsidRPr="00CD09BA" w:rsidRDefault="005650CC" w:rsidP="007D43DF">
      <w:pPr>
        <w:numPr>
          <w:ilvl w:val="0"/>
          <w:numId w:val="94"/>
        </w:numPr>
        <w:jc w:val="both"/>
        <w:rPr>
          <w:sz w:val="28"/>
          <w:szCs w:val="28"/>
        </w:rPr>
      </w:pPr>
      <w:r w:rsidRPr="00CD09BA">
        <w:rPr>
          <w:sz w:val="28"/>
          <w:szCs w:val="28"/>
        </w:rPr>
        <w:t>отказ от иска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30 Третье лицо может вступить в процесс:</w:t>
      </w:r>
    </w:p>
    <w:p w:rsidR="005650CC" w:rsidRPr="00CD09BA" w:rsidRDefault="005650CC" w:rsidP="007D43DF">
      <w:pPr>
        <w:numPr>
          <w:ilvl w:val="0"/>
          <w:numId w:val="95"/>
        </w:numPr>
        <w:jc w:val="both"/>
        <w:rPr>
          <w:sz w:val="28"/>
          <w:szCs w:val="28"/>
        </w:rPr>
      </w:pPr>
      <w:r w:rsidRPr="00CD09BA">
        <w:rPr>
          <w:sz w:val="28"/>
          <w:szCs w:val="28"/>
        </w:rPr>
        <w:t>в течение месяца после получения извещения суда о деле и разъяснения права на предъявления иска</w:t>
      </w:r>
    </w:p>
    <w:p w:rsidR="005650CC" w:rsidRPr="00CD09BA" w:rsidRDefault="005650CC" w:rsidP="007D43DF">
      <w:pPr>
        <w:numPr>
          <w:ilvl w:val="0"/>
          <w:numId w:val="95"/>
        </w:numPr>
        <w:jc w:val="both"/>
        <w:rPr>
          <w:sz w:val="28"/>
          <w:szCs w:val="28"/>
        </w:rPr>
      </w:pPr>
      <w:r w:rsidRPr="00CD09BA">
        <w:rPr>
          <w:sz w:val="28"/>
          <w:szCs w:val="28"/>
        </w:rPr>
        <w:t>до вынесения судом решения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31 Представителями в суде могут быть:</w:t>
      </w:r>
    </w:p>
    <w:p w:rsidR="005650CC" w:rsidRPr="00CD09BA" w:rsidRDefault="005650CC" w:rsidP="007D43DF">
      <w:pPr>
        <w:numPr>
          <w:ilvl w:val="0"/>
          <w:numId w:val="96"/>
        </w:numPr>
        <w:jc w:val="both"/>
        <w:rPr>
          <w:sz w:val="28"/>
          <w:szCs w:val="28"/>
        </w:rPr>
      </w:pPr>
      <w:r w:rsidRPr="00CD09BA">
        <w:rPr>
          <w:sz w:val="28"/>
          <w:szCs w:val="28"/>
        </w:rPr>
        <w:t>патентный поверенный</w:t>
      </w:r>
    </w:p>
    <w:p w:rsidR="005650CC" w:rsidRPr="00CD09BA" w:rsidRDefault="005650CC" w:rsidP="007D43DF">
      <w:pPr>
        <w:numPr>
          <w:ilvl w:val="0"/>
          <w:numId w:val="96"/>
        </w:numPr>
        <w:jc w:val="both"/>
        <w:rPr>
          <w:sz w:val="28"/>
          <w:szCs w:val="28"/>
        </w:rPr>
      </w:pPr>
      <w:r w:rsidRPr="00CD09BA">
        <w:rPr>
          <w:sz w:val="28"/>
          <w:szCs w:val="28"/>
        </w:rPr>
        <w:t>адвокат</w:t>
      </w:r>
    </w:p>
    <w:p w:rsidR="005650CC" w:rsidRPr="00CD09BA" w:rsidRDefault="005650CC" w:rsidP="007D43DF">
      <w:pPr>
        <w:numPr>
          <w:ilvl w:val="0"/>
          <w:numId w:val="96"/>
        </w:numPr>
        <w:jc w:val="both"/>
        <w:rPr>
          <w:sz w:val="28"/>
          <w:szCs w:val="28"/>
        </w:rPr>
      </w:pPr>
      <w:r w:rsidRPr="00CD09BA">
        <w:rPr>
          <w:sz w:val="28"/>
          <w:szCs w:val="28"/>
        </w:rPr>
        <w:t>несовершеннолетние родители своих детей</w:t>
      </w:r>
    </w:p>
    <w:p w:rsidR="005650CC" w:rsidRPr="00CD09BA" w:rsidRDefault="005650CC" w:rsidP="007D43DF">
      <w:pPr>
        <w:numPr>
          <w:ilvl w:val="0"/>
          <w:numId w:val="96"/>
        </w:numPr>
        <w:jc w:val="both"/>
        <w:rPr>
          <w:sz w:val="28"/>
          <w:szCs w:val="28"/>
        </w:rPr>
      </w:pPr>
      <w:r w:rsidRPr="00CD09BA">
        <w:rPr>
          <w:sz w:val="28"/>
          <w:szCs w:val="28"/>
        </w:rPr>
        <w:t>судьи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32 Представителями в суде могут быть:</w:t>
      </w:r>
    </w:p>
    <w:p w:rsidR="005650CC" w:rsidRPr="00CD09BA" w:rsidRDefault="005650CC" w:rsidP="007D43DF">
      <w:pPr>
        <w:numPr>
          <w:ilvl w:val="0"/>
          <w:numId w:val="97"/>
        </w:numPr>
        <w:jc w:val="both"/>
        <w:rPr>
          <w:sz w:val="28"/>
          <w:szCs w:val="28"/>
        </w:rPr>
      </w:pPr>
      <w:r w:rsidRPr="00CD09BA">
        <w:rPr>
          <w:sz w:val="28"/>
          <w:szCs w:val="28"/>
        </w:rPr>
        <w:t>ограниченно дееспособное лицо</w:t>
      </w:r>
    </w:p>
    <w:p w:rsidR="005650CC" w:rsidRPr="00CD09BA" w:rsidRDefault="005650CC" w:rsidP="007D43DF">
      <w:pPr>
        <w:numPr>
          <w:ilvl w:val="0"/>
          <w:numId w:val="97"/>
        </w:numPr>
        <w:jc w:val="both"/>
        <w:rPr>
          <w:sz w:val="28"/>
          <w:szCs w:val="28"/>
        </w:rPr>
      </w:pPr>
      <w:r w:rsidRPr="00CD09BA">
        <w:rPr>
          <w:sz w:val="28"/>
          <w:szCs w:val="28"/>
        </w:rPr>
        <w:t>супруг</w:t>
      </w:r>
    </w:p>
    <w:p w:rsidR="005650CC" w:rsidRPr="00CD09BA" w:rsidRDefault="005650CC" w:rsidP="007D43DF">
      <w:pPr>
        <w:numPr>
          <w:ilvl w:val="0"/>
          <w:numId w:val="97"/>
        </w:numPr>
        <w:jc w:val="both"/>
        <w:rPr>
          <w:sz w:val="28"/>
          <w:szCs w:val="28"/>
        </w:rPr>
      </w:pPr>
      <w:r w:rsidRPr="00CD09BA">
        <w:rPr>
          <w:sz w:val="28"/>
          <w:szCs w:val="28"/>
        </w:rPr>
        <w:t>несовершеннолетние родители своих детей</w:t>
      </w:r>
    </w:p>
    <w:p w:rsidR="005650CC" w:rsidRPr="00CD09BA" w:rsidRDefault="005650CC" w:rsidP="007D43DF">
      <w:pPr>
        <w:numPr>
          <w:ilvl w:val="0"/>
          <w:numId w:val="97"/>
        </w:numPr>
        <w:jc w:val="both"/>
        <w:rPr>
          <w:sz w:val="28"/>
          <w:szCs w:val="28"/>
        </w:rPr>
      </w:pPr>
      <w:r w:rsidRPr="00CD09BA">
        <w:rPr>
          <w:sz w:val="28"/>
          <w:szCs w:val="28"/>
        </w:rPr>
        <w:t>прокуроры</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33 Среди видов представительства выделяют:</w:t>
      </w:r>
    </w:p>
    <w:p w:rsidR="005650CC" w:rsidRPr="00CD09BA" w:rsidRDefault="005650CC" w:rsidP="007D43DF">
      <w:pPr>
        <w:numPr>
          <w:ilvl w:val="0"/>
          <w:numId w:val="98"/>
        </w:numPr>
        <w:jc w:val="both"/>
        <w:rPr>
          <w:sz w:val="28"/>
          <w:szCs w:val="28"/>
        </w:rPr>
      </w:pPr>
      <w:r w:rsidRPr="00CD09BA">
        <w:rPr>
          <w:sz w:val="28"/>
          <w:szCs w:val="28"/>
        </w:rPr>
        <w:t>добровольное</w:t>
      </w:r>
    </w:p>
    <w:p w:rsidR="005650CC" w:rsidRPr="00CD09BA" w:rsidRDefault="005650CC" w:rsidP="007D43DF">
      <w:pPr>
        <w:numPr>
          <w:ilvl w:val="0"/>
          <w:numId w:val="98"/>
        </w:numPr>
        <w:jc w:val="both"/>
        <w:rPr>
          <w:sz w:val="28"/>
          <w:szCs w:val="28"/>
        </w:rPr>
      </w:pPr>
      <w:r w:rsidRPr="00CD09BA">
        <w:rPr>
          <w:sz w:val="28"/>
          <w:szCs w:val="28"/>
        </w:rPr>
        <w:t>факультативное</w:t>
      </w:r>
    </w:p>
    <w:p w:rsidR="005650CC" w:rsidRPr="00CD09BA" w:rsidRDefault="005650CC" w:rsidP="007D43DF">
      <w:pPr>
        <w:numPr>
          <w:ilvl w:val="0"/>
          <w:numId w:val="98"/>
        </w:numPr>
        <w:jc w:val="both"/>
        <w:rPr>
          <w:sz w:val="28"/>
          <w:szCs w:val="28"/>
        </w:rPr>
      </w:pPr>
      <w:r w:rsidRPr="00CD09BA">
        <w:rPr>
          <w:sz w:val="28"/>
          <w:szCs w:val="28"/>
        </w:rPr>
        <w:t>неофициальное</w:t>
      </w:r>
    </w:p>
    <w:p w:rsidR="005650CC" w:rsidRPr="00CD09BA" w:rsidRDefault="005650CC" w:rsidP="007D43DF">
      <w:pPr>
        <w:numPr>
          <w:ilvl w:val="0"/>
          <w:numId w:val="98"/>
        </w:numPr>
        <w:jc w:val="both"/>
        <w:rPr>
          <w:sz w:val="28"/>
          <w:szCs w:val="28"/>
        </w:rPr>
      </w:pPr>
      <w:r w:rsidRPr="00CD09BA">
        <w:rPr>
          <w:sz w:val="28"/>
          <w:szCs w:val="28"/>
        </w:rPr>
        <w:t>общественное</w:t>
      </w:r>
    </w:p>
    <w:p w:rsidR="005650CC" w:rsidRPr="00CD09BA" w:rsidRDefault="005650CC" w:rsidP="007D43DF">
      <w:pPr>
        <w:numPr>
          <w:ilvl w:val="0"/>
          <w:numId w:val="98"/>
        </w:numPr>
        <w:jc w:val="both"/>
        <w:rPr>
          <w:sz w:val="28"/>
          <w:szCs w:val="28"/>
        </w:rPr>
      </w:pPr>
      <w:r w:rsidRPr="00CD09BA">
        <w:rPr>
          <w:sz w:val="28"/>
          <w:szCs w:val="28"/>
        </w:rPr>
        <w:t>необязательное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 xml:space="preserve">34 </w:t>
      </w:r>
      <w:r w:rsidRPr="00CD09BA">
        <w:rPr>
          <w:sz w:val="28"/>
          <w:szCs w:val="28"/>
        </w:rPr>
        <w:t>Среди видов представительства выделяют:</w:t>
      </w:r>
    </w:p>
    <w:p w:rsidR="005650CC" w:rsidRPr="00CD09BA" w:rsidRDefault="005650CC" w:rsidP="0049671F">
      <w:pPr>
        <w:numPr>
          <w:ilvl w:val="1"/>
          <w:numId w:val="98"/>
        </w:numPr>
        <w:jc w:val="both"/>
        <w:rPr>
          <w:sz w:val="28"/>
          <w:szCs w:val="28"/>
        </w:rPr>
      </w:pPr>
      <w:r w:rsidRPr="00CD09BA">
        <w:rPr>
          <w:sz w:val="28"/>
          <w:szCs w:val="28"/>
        </w:rPr>
        <w:t>законное</w:t>
      </w:r>
    </w:p>
    <w:p w:rsidR="005650CC" w:rsidRPr="00CD09BA" w:rsidRDefault="005650CC" w:rsidP="0049671F">
      <w:pPr>
        <w:numPr>
          <w:ilvl w:val="1"/>
          <w:numId w:val="98"/>
        </w:numPr>
        <w:jc w:val="both"/>
        <w:rPr>
          <w:sz w:val="28"/>
          <w:szCs w:val="28"/>
        </w:rPr>
      </w:pPr>
      <w:r w:rsidRPr="00CD09BA">
        <w:rPr>
          <w:sz w:val="28"/>
          <w:szCs w:val="28"/>
        </w:rPr>
        <w:t>обязательное</w:t>
      </w:r>
    </w:p>
    <w:p w:rsidR="005650CC" w:rsidRPr="00CD09BA" w:rsidRDefault="005650CC" w:rsidP="0049671F">
      <w:pPr>
        <w:numPr>
          <w:ilvl w:val="1"/>
          <w:numId w:val="98"/>
        </w:numPr>
        <w:jc w:val="both"/>
        <w:rPr>
          <w:sz w:val="28"/>
          <w:szCs w:val="28"/>
        </w:rPr>
      </w:pPr>
      <w:r w:rsidRPr="00CD09BA">
        <w:rPr>
          <w:sz w:val="28"/>
          <w:szCs w:val="28"/>
        </w:rPr>
        <w:t>альтернативное</w:t>
      </w:r>
    </w:p>
    <w:p w:rsidR="005650CC" w:rsidRPr="00CD09BA" w:rsidRDefault="005650CC" w:rsidP="0049671F">
      <w:pPr>
        <w:numPr>
          <w:ilvl w:val="1"/>
          <w:numId w:val="98"/>
        </w:numPr>
        <w:jc w:val="both"/>
        <w:rPr>
          <w:sz w:val="28"/>
          <w:szCs w:val="28"/>
        </w:rPr>
      </w:pPr>
      <w:r w:rsidRPr="00CD09BA">
        <w:rPr>
          <w:sz w:val="28"/>
          <w:szCs w:val="28"/>
        </w:rPr>
        <w:t>подведомственное</w:t>
      </w:r>
    </w:p>
    <w:p w:rsidR="005650CC" w:rsidRPr="00CD09BA" w:rsidRDefault="005650CC" w:rsidP="0049671F">
      <w:pPr>
        <w:numPr>
          <w:ilvl w:val="1"/>
          <w:numId w:val="98"/>
        </w:numPr>
        <w:jc w:val="both"/>
        <w:rPr>
          <w:sz w:val="28"/>
          <w:szCs w:val="28"/>
        </w:rPr>
      </w:pPr>
      <w:r w:rsidRPr="00CD09BA">
        <w:rPr>
          <w:sz w:val="28"/>
          <w:szCs w:val="28"/>
        </w:rPr>
        <w:lastRenderedPageBreak/>
        <w:t>официальное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 xml:space="preserve">35 </w:t>
      </w:r>
      <w:r w:rsidRPr="00CD09BA">
        <w:rPr>
          <w:sz w:val="28"/>
          <w:szCs w:val="28"/>
        </w:rPr>
        <w:t>Отличительные черты судебного представительства:</w:t>
      </w:r>
    </w:p>
    <w:p w:rsidR="005650CC" w:rsidRPr="00CD09BA" w:rsidRDefault="005650CC" w:rsidP="0049671F">
      <w:pPr>
        <w:numPr>
          <w:ilvl w:val="0"/>
          <w:numId w:val="104"/>
        </w:numPr>
        <w:jc w:val="both"/>
        <w:rPr>
          <w:sz w:val="28"/>
          <w:szCs w:val="28"/>
        </w:rPr>
      </w:pPr>
      <w:r w:rsidRPr="00CD09BA">
        <w:rPr>
          <w:sz w:val="28"/>
          <w:szCs w:val="28"/>
        </w:rPr>
        <w:t>целью такого представительства является изменение гражданских прав и обязанностей представляемого</w:t>
      </w:r>
    </w:p>
    <w:p w:rsidR="005650CC" w:rsidRPr="00CD09BA" w:rsidRDefault="005650CC" w:rsidP="0049671F">
      <w:pPr>
        <w:numPr>
          <w:ilvl w:val="0"/>
          <w:numId w:val="104"/>
        </w:numPr>
        <w:jc w:val="both"/>
        <w:rPr>
          <w:sz w:val="28"/>
          <w:szCs w:val="28"/>
        </w:rPr>
      </w:pPr>
      <w:r w:rsidRPr="00CD09BA">
        <w:rPr>
          <w:sz w:val="28"/>
          <w:szCs w:val="28"/>
        </w:rPr>
        <w:t>не допускается одновременное участие представителя и представляемого</w:t>
      </w:r>
    </w:p>
    <w:p w:rsidR="005650CC" w:rsidRPr="00CD09BA" w:rsidRDefault="005650CC" w:rsidP="0049671F">
      <w:pPr>
        <w:numPr>
          <w:ilvl w:val="0"/>
          <w:numId w:val="104"/>
        </w:numPr>
        <w:jc w:val="both"/>
        <w:rPr>
          <w:sz w:val="28"/>
          <w:szCs w:val="28"/>
        </w:rPr>
      </w:pPr>
      <w:r w:rsidRPr="00CD09BA">
        <w:rPr>
          <w:sz w:val="28"/>
          <w:szCs w:val="28"/>
        </w:rPr>
        <w:t>представитель пользуется самостоятельными процессуальными правами</w:t>
      </w:r>
    </w:p>
    <w:p w:rsidR="005650CC" w:rsidRPr="00CD09BA" w:rsidRDefault="005650CC" w:rsidP="0049671F">
      <w:pPr>
        <w:numPr>
          <w:ilvl w:val="0"/>
          <w:numId w:val="104"/>
        </w:numPr>
        <w:jc w:val="both"/>
        <w:rPr>
          <w:sz w:val="28"/>
          <w:szCs w:val="28"/>
        </w:rPr>
      </w:pPr>
      <w:r w:rsidRPr="00CD09BA">
        <w:rPr>
          <w:sz w:val="28"/>
          <w:szCs w:val="28"/>
        </w:rPr>
        <w:t>целью такого представительства является защита интересов представляемого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36 Отличительные черты судебного представительства:</w:t>
      </w:r>
    </w:p>
    <w:p w:rsidR="005650CC" w:rsidRPr="00CD09BA" w:rsidRDefault="005650CC" w:rsidP="0049671F">
      <w:pPr>
        <w:numPr>
          <w:ilvl w:val="0"/>
          <w:numId w:val="105"/>
        </w:numPr>
        <w:jc w:val="both"/>
        <w:rPr>
          <w:sz w:val="28"/>
          <w:szCs w:val="28"/>
        </w:rPr>
      </w:pPr>
      <w:r w:rsidRPr="00CD09BA">
        <w:rPr>
          <w:sz w:val="28"/>
          <w:szCs w:val="28"/>
        </w:rPr>
        <w:t>целью такого представительства является прекращение гражданских прав и обязанностей представляемого</w:t>
      </w:r>
    </w:p>
    <w:p w:rsidR="005650CC" w:rsidRPr="00CD09BA" w:rsidRDefault="005650CC" w:rsidP="0049671F">
      <w:pPr>
        <w:numPr>
          <w:ilvl w:val="0"/>
          <w:numId w:val="105"/>
        </w:numPr>
        <w:jc w:val="both"/>
        <w:rPr>
          <w:sz w:val="28"/>
          <w:szCs w:val="28"/>
        </w:rPr>
      </w:pPr>
      <w:r w:rsidRPr="00CD09BA">
        <w:rPr>
          <w:sz w:val="28"/>
          <w:szCs w:val="28"/>
        </w:rPr>
        <w:t>допускается одновременное участие представителя и представляемого</w:t>
      </w:r>
    </w:p>
    <w:p w:rsidR="005650CC" w:rsidRPr="00CD09BA" w:rsidRDefault="005650CC" w:rsidP="0049671F">
      <w:pPr>
        <w:numPr>
          <w:ilvl w:val="0"/>
          <w:numId w:val="105"/>
        </w:numPr>
        <w:jc w:val="both"/>
        <w:rPr>
          <w:sz w:val="28"/>
          <w:szCs w:val="28"/>
        </w:rPr>
      </w:pPr>
      <w:r w:rsidRPr="00CD09BA">
        <w:rPr>
          <w:sz w:val="28"/>
          <w:szCs w:val="28"/>
        </w:rPr>
        <w:t>представитель пользуется правами в пределах, оговоренных в доверенности</w:t>
      </w:r>
    </w:p>
    <w:p w:rsidR="005650CC" w:rsidRPr="00CD09BA" w:rsidRDefault="005650CC" w:rsidP="0049671F">
      <w:pPr>
        <w:numPr>
          <w:ilvl w:val="0"/>
          <w:numId w:val="105"/>
        </w:numPr>
        <w:jc w:val="both"/>
        <w:rPr>
          <w:sz w:val="28"/>
          <w:szCs w:val="28"/>
        </w:rPr>
      </w:pPr>
      <w:r w:rsidRPr="00CD09BA">
        <w:rPr>
          <w:sz w:val="28"/>
          <w:szCs w:val="28"/>
        </w:rPr>
        <w:t>целью такого представительства является защита интересов представляемого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37 К способам оформления полномочий представителя относят:</w:t>
      </w:r>
    </w:p>
    <w:p w:rsidR="005650CC" w:rsidRPr="00CD09BA" w:rsidRDefault="005650CC" w:rsidP="0049671F">
      <w:pPr>
        <w:numPr>
          <w:ilvl w:val="0"/>
          <w:numId w:val="106"/>
        </w:numPr>
        <w:jc w:val="both"/>
        <w:rPr>
          <w:sz w:val="28"/>
          <w:szCs w:val="28"/>
        </w:rPr>
      </w:pPr>
      <w:r w:rsidRPr="00CD09BA">
        <w:rPr>
          <w:sz w:val="28"/>
          <w:szCs w:val="28"/>
        </w:rPr>
        <w:t>устное заявление в суде</w:t>
      </w:r>
    </w:p>
    <w:p w:rsidR="005650CC" w:rsidRPr="00CD09BA" w:rsidRDefault="005650CC" w:rsidP="0049671F">
      <w:pPr>
        <w:numPr>
          <w:ilvl w:val="0"/>
          <w:numId w:val="106"/>
        </w:numPr>
        <w:jc w:val="both"/>
        <w:rPr>
          <w:sz w:val="28"/>
          <w:szCs w:val="28"/>
        </w:rPr>
      </w:pPr>
      <w:r w:rsidRPr="00CD09BA">
        <w:rPr>
          <w:sz w:val="28"/>
          <w:szCs w:val="28"/>
        </w:rPr>
        <w:t>посредством факсимильной связи</w:t>
      </w:r>
    </w:p>
    <w:p w:rsidR="005650CC" w:rsidRPr="00CD09BA" w:rsidRDefault="005650CC" w:rsidP="0049671F">
      <w:pPr>
        <w:numPr>
          <w:ilvl w:val="0"/>
          <w:numId w:val="106"/>
        </w:numPr>
        <w:jc w:val="both"/>
        <w:rPr>
          <w:sz w:val="28"/>
          <w:szCs w:val="28"/>
        </w:rPr>
      </w:pPr>
      <w:r w:rsidRPr="00CD09BA">
        <w:rPr>
          <w:sz w:val="28"/>
          <w:szCs w:val="28"/>
        </w:rPr>
        <w:t>выдача доверенности за собственной подписью</w:t>
      </w:r>
    </w:p>
    <w:p w:rsidR="005650CC" w:rsidRPr="00CD09BA" w:rsidRDefault="005650CC" w:rsidP="0049671F">
      <w:pPr>
        <w:numPr>
          <w:ilvl w:val="0"/>
          <w:numId w:val="106"/>
        </w:numPr>
        <w:jc w:val="both"/>
        <w:rPr>
          <w:sz w:val="28"/>
          <w:szCs w:val="28"/>
        </w:rPr>
      </w:pPr>
      <w:r w:rsidRPr="00CD09BA">
        <w:rPr>
          <w:sz w:val="28"/>
          <w:szCs w:val="28"/>
        </w:rPr>
        <w:t>выдача доверенности, заверенной у нотариуса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38 К случаям назначения судом представителя стороне или третьему лицу относятся:</w:t>
      </w:r>
    </w:p>
    <w:p w:rsidR="005650CC" w:rsidRPr="00CD09BA" w:rsidRDefault="005650CC" w:rsidP="0049671F">
      <w:pPr>
        <w:numPr>
          <w:ilvl w:val="0"/>
          <w:numId w:val="107"/>
        </w:numPr>
        <w:jc w:val="both"/>
        <w:rPr>
          <w:sz w:val="28"/>
          <w:szCs w:val="28"/>
        </w:rPr>
      </w:pPr>
      <w:r w:rsidRPr="00CD09BA">
        <w:rPr>
          <w:sz w:val="28"/>
          <w:szCs w:val="28"/>
        </w:rPr>
        <w:t>отсутствие у ответчика представителя</w:t>
      </w:r>
    </w:p>
    <w:p w:rsidR="005650CC" w:rsidRPr="00CD09BA" w:rsidRDefault="005650CC" w:rsidP="0049671F">
      <w:pPr>
        <w:numPr>
          <w:ilvl w:val="0"/>
          <w:numId w:val="107"/>
        </w:numPr>
        <w:jc w:val="both"/>
        <w:rPr>
          <w:sz w:val="28"/>
          <w:szCs w:val="28"/>
        </w:rPr>
      </w:pPr>
      <w:r w:rsidRPr="00CD09BA">
        <w:rPr>
          <w:sz w:val="28"/>
          <w:szCs w:val="28"/>
        </w:rPr>
        <w:t>отсутствие представителя у ответчика, место жительства которого неизвестно</w:t>
      </w:r>
    </w:p>
    <w:p w:rsidR="005650CC" w:rsidRPr="00CD09BA" w:rsidRDefault="005650CC" w:rsidP="0049671F">
      <w:pPr>
        <w:numPr>
          <w:ilvl w:val="0"/>
          <w:numId w:val="107"/>
        </w:numPr>
        <w:jc w:val="both"/>
        <w:rPr>
          <w:sz w:val="28"/>
          <w:szCs w:val="28"/>
        </w:rPr>
      </w:pPr>
      <w:r w:rsidRPr="00CD09BA">
        <w:rPr>
          <w:sz w:val="28"/>
          <w:szCs w:val="28"/>
        </w:rPr>
        <w:t>отсутствие представителя у недееспособного свидетеля</w:t>
      </w:r>
    </w:p>
    <w:p w:rsidR="005650CC" w:rsidRPr="00CD09BA" w:rsidRDefault="005650CC" w:rsidP="0049671F">
      <w:pPr>
        <w:numPr>
          <w:ilvl w:val="0"/>
          <w:numId w:val="107"/>
        </w:numPr>
        <w:jc w:val="both"/>
        <w:rPr>
          <w:sz w:val="28"/>
          <w:szCs w:val="28"/>
        </w:rPr>
      </w:pPr>
      <w:r w:rsidRPr="00CD09BA">
        <w:rPr>
          <w:sz w:val="28"/>
          <w:szCs w:val="28"/>
        </w:rPr>
        <w:t>отсутствие представителя у недееспособного третьего лица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39 Законное представительство опекунов и попечителей основывается на ______________ акте о назначении их опекунами или попечителями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40 Какие права представителя на совершение определенных действий должны быть специально оговорены в доверенности:</w:t>
      </w:r>
    </w:p>
    <w:p w:rsidR="005650CC" w:rsidRPr="00CD09BA" w:rsidRDefault="005650CC" w:rsidP="0049671F">
      <w:pPr>
        <w:numPr>
          <w:ilvl w:val="0"/>
          <w:numId w:val="108"/>
        </w:numPr>
        <w:jc w:val="both"/>
        <w:rPr>
          <w:sz w:val="28"/>
          <w:szCs w:val="28"/>
        </w:rPr>
      </w:pPr>
      <w:r w:rsidRPr="00CD09BA">
        <w:rPr>
          <w:sz w:val="28"/>
          <w:szCs w:val="28"/>
        </w:rPr>
        <w:t>материальные</w:t>
      </w:r>
    </w:p>
    <w:p w:rsidR="005650CC" w:rsidRPr="00CD09BA" w:rsidRDefault="005650CC" w:rsidP="0049671F">
      <w:pPr>
        <w:numPr>
          <w:ilvl w:val="0"/>
          <w:numId w:val="108"/>
        </w:numPr>
        <w:jc w:val="both"/>
        <w:rPr>
          <w:sz w:val="28"/>
          <w:szCs w:val="28"/>
        </w:rPr>
      </w:pPr>
      <w:r w:rsidRPr="00CD09BA">
        <w:rPr>
          <w:sz w:val="28"/>
          <w:szCs w:val="28"/>
        </w:rPr>
        <w:t>распорядительные</w:t>
      </w:r>
    </w:p>
    <w:p w:rsidR="005650CC" w:rsidRPr="00CD09BA" w:rsidRDefault="005650CC" w:rsidP="0049671F">
      <w:pPr>
        <w:numPr>
          <w:ilvl w:val="0"/>
          <w:numId w:val="108"/>
        </w:numPr>
        <w:jc w:val="both"/>
        <w:rPr>
          <w:sz w:val="28"/>
          <w:szCs w:val="28"/>
        </w:rPr>
      </w:pPr>
      <w:r w:rsidRPr="00CD09BA">
        <w:rPr>
          <w:sz w:val="28"/>
          <w:szCs w:val="28"/>
        </w:rPr>
        <w:t>процессуальные</w:t>
      </w:r>
    </w:p>
    <w:p w:rsidR="005650CC" w:rsidRPr="00CD09BA" w:rsidRDefault="005650CC" w:rsidP="0049671F">
      <w:pPr>
        <w:numPr>
          <w:ilvl w:val="0"/>
          <w:numId w:val="108"/>
        </w:numPr>
        <w:jc w:val="both"/>
        <w:rPr>
          <w:sz w:val="28"/>
          <w:szCs w:val="28"/>
        </w:rPr>
      </w:pPr>
      <w:r w:rsidRPr="00CD09BA">
        <w:rPr>
          <w:sz w:val="28"/>
          <w:szCs w:val="28"/>
        </w:rPr>
        <w:t>фидуциарные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lastRenderedPageBreak/>
        <w:t>41 К документам, которые представляют законные представители для подтверждения своих полномочий в суде, относятся:</w:t>
      </w:r>
    </w:p>
    <w:p w:rsidR="005650CC" w:rsidRPr="00CD09BA" w:rsidRDefault="005650CC" w:rsidP="0049671F">
      <w:pPr>
        <w:numPr>
          <w:ilvl w:val="0"/>
          <w:numId w:val="109"/>
        </w:numPr>
        <w:jc w:val="both"/>
        <w:rPr>
          <w:sz w:val="28"/>
          <w:szCs w:val="28"/>
        </w:rPr>
      </w:pPr>
      <w:r w:rsidRPr="00CD09BA">
        <w:rPr>
          <w:sz w:val="28"/>
          <w:szCs w:val="28"/>
        </w:rPr>
        <w:t>попечительское удостоверение</w:t>
      </w:r>
    </w:p>
    <w:p w:rsidR="005650CC" w:rsidRPr="00CD09BA" w:rsidRDefault="005650CC" w:rsidP="0049671F">
      <w:pPr>
        <w:numPr>
          <w:ilvl w:val="0"/>
          <w:numId w:val="109"/>
        </w:numPr>
        <w:jc w:val="both"/>
        <w:rPr>
          <w:sz w:val="28"/>
          <w:szCs w:val="28"/>
        </w:rPr>
      </w:pPr>
      <w:r w:rsidRPr="00CD09BA">
        <w:rPr>
          <w:sz w:val="28"/>
          <w:szCs w:val="28"/>
        </w:rPr>
        <w:t>патронажное удостоверение</w:t>
      </w:r>
    </w:p>
    <w:p w:rsidR="005650CC" w:rsidRPr="00CD09BA" w:rsidRDefault="005650CC" w:rsidP="0049671F">
      <w:pPr>
        <w:numPr>
          <w:ilvl w:val="0"/>
          <w:numId w:val="109"/>
        </w:numPr>
        <w:jc w:val="both"/>
        <w:rPr>
          <w:sz w:val="28"/>
          <w:szCs w:val="28"/>
        </w:rPr>
      </w:pPr>
      <w:r w:rsidRPr="00CD09BA">
        <w:rPr>
          <w:sz w:val="28"/>
          <w:szCs w:val="28"/>
        </w:rPr>
        <w:t>паспорт</w:t>
      </w:r>
    </w:p>
    <w:p w:rsidR="005650CC" w:rsidRPr="00CD09BA" w:rsidRDefault="005650CC" w:rsidP="0049671F">
      <w:pPr>
        <w:numPr>
          <w:ilvl w:val="0"/>
          <w:numId w:val="109"/>
        </w:numPr>
        <w:jc w:val="both"/>
        <w:rPr>
          <w:sz w:val="28"/>
          <w:szCs w:val="28"/>
        </w:rPr>
      </w:pPr>
      <w:r w:rsidRPr="00CD09BA">
        <w:rPr>
          <w:sz w:val="28"/>
          <w:szCs w:val="28"/>
        </w:rPr>
        <w:t>доверенность</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42 Если законный представитель передоверяет ведение дела другому лицу, то он выдает ему доверенность:</w:t>
      </w:r>
    </w:p>
    <w:p w:rsidR="005650CC" w:rsidRPr="00CD09BA" w:rsidRDefault="005650CC" w:rsidP="0049671F">
      <w:pPr>
        <w:numPr>
          <w:ilvl w:val="0"/>
          <w:numId w:val="110"/>
        </w:numPr>
        <w:jc w:val="both"/>
        <w:rPr>
          <w:sz w:val="28"/>
          <w:szCs w:val="28"/>
        </w:rPr>
      </w:pPr>
      <w:r w:rsidRPr="00CD09BA">
        <w:rPr>
          <w:sz w:val="28"/>
          <w:szCs w:val="28"/>
        </w:rPr>
        <w:t>от имени представляемого несовершеннолетнего</w:t>
      </w:r>
    </w:p>
    <w:p w:rsidR="005650CC" w:rsidRPr="00CD09BA" w:rsidRDefault="005650CC" w:rsidP="0049671F">
      <w:pPr>
        <w:numPr>
          <w:ilvl w:val="0"/>
          <w:numId w:val="110"/>
        </w:numPr>
        <w:jc w:val="both"/>
        <w:rPr>
          <w:sz w:val="28"/>
          <w:szCs w:val="28"/>
        </w:rPr>
      </w:pPr>
      <w:r w:rsidRPr="00CD09BA">
        <w:rPr>
          <w:sz w:val="28"/>
          <w:szCs w:val="28"/>
        </w:rPr>
        <w:t>от собственного имени</w:t>
      </w:r>
    </w:p>
    <w:p w:rsidR="005650CC" w:rsidRPr="00CD09BA" w:rsidRDefault="005650CC" w:rsidP="0049671F">
      <w:pPr>
        <w:numPr>
          <w:ilvl w:val="0"/>
          <w:numId w:val="110"/>
        </w:numPr>
        <w:jc w:val="both"/>
        <w:rPr>
          <w:sz w:val="28"/>
          <w:szCs w:val="28"/>
        </w:rPr>
      </w:pPr>
      <w:r w:rsidRPr="00CD09BA">
        <w:rPr>
          <w:sz w:val="28"/>
          <w:szCs w:val="28"/>
        </w:rPr>
        <w:t>от имени представляемого недееспособного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43 К формам участия прокурора в суде первой инстанции относятся:</w:t>
      </w:r>
    </w:p>
    <w:p w:rsidR="005650CC" w:rsidRPr="00CD09BA" w:rsidRDefault="005650CC" w:rsidP="0049671F">
      <w:pPr>
        <w:numPr>
          <w:ilvl w:val="0"/>
          <w:numId w:val="111"/>
        </w:numPr>
        <w:jc w:val="both"/>
        <w:rPr>
          <w:sz w:val="28"/>
          <w:szCs w:val="28"/>
        </w:rPr>
      </w:pPr>
      <w:r w:rsidRPr="00CD09BA">
        <w:rPr>
          <w:sz w:val="28"/>
          <w:szCs w:val="28"/>
        </w:rPr>
        <w:t>возбуждение гражданского дела в защиту прав и интересов граждан, юридических лиц, государства</w:t>
      </w:r>
    </w:p>
    <w:p w:rsidR="005650CC" w:rsidRPr="00CD09BA" w:rsidRDefault="005650CC" w:rsidP="0049671F">
      <w:pPr>
        <w:numPr>
          <w:ilvl w:val="0"/>
          <w:numId w:val="111"/>
        </w:numPr>
        <w:jc w:val="both"/>
        <w:rPr>
          <w:sz w:val="28"/>
          <w:szCs w:val="28"/>
        </w:rPr>
      </w:pPr>
      <w:r w:rsidRPr="00CD09BA">
        <w:rPr>
          <w:sz w:val="28"/>
          <w:szCs w:val="28"/>
        </w:rPr>
        <w:t>подача искового заявления от собственного имени в защиту прав недееспособных граждан</w:t>
      </w:r>
    </w:p>
    <w:p w:rsidR="005650CC" w:rsidRPr="00CD09BA" w:rsidRDefault="005650CC" w:rsidP="0049671F">
      <w:pPr>
        <w:numPr>
          <w:ilvl w:val="0"/>
          <w:numId w:val="111"/>
        </w:numPr>
        <w:jc w:val="both"/>
        <w:rPr>
          <w:sz w:val="28"/>
          <w:szCs w:val="28"/>
        </w:rPr>
      </w:pPr>
      <w:r w:rsidRPr="00CD09BA">
        <w:rPr>
          <w:sz w:val="28"/>
          <w:szCs w:val="28"/>
        </w:rPr>
        <w:t>вступление в процесс, начавшийся по инициативе других лиц</w:t>
      </w:r>
    </w:p>
    <w:p w:rsidR="005650CC" w:rsidRPr="00CD09BA" w:rsidRDefault="005650CC" w:rsidP="0049671F">
      <w:pPr>
        <w:numPr>
          <w:ilvl w:val="0"/>
          <w:numId w:val="111"/>
        </w:numPr>
        <w:jc w:val="both"/>
        <w:rPr>
          <w:sz w:val="28"/>
          <w:szCs w:val="28"/>
        </w:rPr>
      </w:pPr>
      <w:r w:rsidRPr="00CD09BA">
        <w:rPr>
          <w:sz w:val="28"/>
          <w:szCs w:val="28"/>
        </w:rPr>
        <w:t>вступление в процесс по инициативе суда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44 Выберите верное утверждение:</w:t>
      </w:r>
    </w:p>
    <w:p w:rsidR="005650CC" w:rsidRPr="00CD09BA" w:rsidRDefault="005650CC" w:rsidP="0049671F">
      <w:pPr>
        <w:numPr>
          <w:ilvl w:val="0"/>
          <w:numId w:val="112"/>
        </w:numPr>
        <w:jc w:val="both"/>
        <w:rPr>
          <w:sz w:val="28"/>
          <w:szCs w:val="28"/>
        </w:rPr>
      </w:pPr>
      <w:r w:rsidRPr="00CD09BA">
        <w:rPr>
          <w:sz w:val="28"/>
          <w:szCs w:val="28"/>
        </w:rPr>
        <w:t>прокурор имеет право на распоряжение предметом спора</w:t>
      </w:r>
    </w:p>
    <w:p w:rsidR="005650CC" w:rsidRPr="00CD09BA" w:rsidRDefault="005650CC" w:rsidP="0049671F">
      <w:pPr>
        <w:numPr>
          <w:ilvl w:val="0"/>
          <w:numId w:val="112"/>
        </w:numPr>
        <w:jc w:val="both"/>
        <w:rPr>
          <w:sz w:val="28"/>
          <w:szCs w:val="28"/>
        </w:rPr>
      </w:pPr>
      <w:r w:rsidRPr="00CD09BA">
        <w:rPr>
          <w:sz w:val="28"/>
          <w:szCs w:val="28"/>
        </w:rPr>
        <w:t>право прокурора  на отказ от заявления не влечет прекращения производства по делу</w:t>
      </w:r>
    </w:p>
    <w:p w:rsidR="005650CC" w:rsidRPr="00CD09BA" w:rsidRDefault="005650CC" w:rsidP="0049671F">
      <w:pPr>
        <w:numPr>
          <w:ilvl w:val="0"/>
          <w:numId w:val="112"/>
        </w:numPr>
        <w:jc w:val="both"/>
        <w:rPr>
          <w:sz w:val="28"/>
          <w:szCs w:val="28"/>
        </w:rPr>
      </w:pPr>
      <w:r w:rsidRPr="00CD09BA">
        <w:rPr>
          <w:sz w:val="28"/>
          <w:szCs w:val="28"/>
        </w:rPr>
        <w:t>прокурор может изменить свою правовую позицию, если придет к выводу о полной или частичной необоснованности его требований</w:t>
      </w:r>
    </w:p>
    <w:p w:rsidR="005650CC" w:rsidRPr="00CD09BA" w:rsidRDefault="005650CC" w:rsidP="0049671F">
      <w:pPr>
        <w:numPr>
          <w:ilvl w:val="0"/>
          <w:numId w:val="112"/>
        </w:numPr>
        <w:jc w:val="both"/>
        <w:rPr>
          <w:sz w:val="28"/>
          <w:szCs w:val="28"/>
        </w:rPr>
      </w:pPr>
      <w:r w:rsidRPr="00CD09BA">
        <w:rPr>
          <w:sz w:val="28"/>
          <w:szCs w:val="28"/>
        </w:rPr>
        <w:t>прокурор не может заключить мировое соглашение с ответчиком</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45 При обращении в суд, с заявлением о возбуждении гражданского дела в защиту прав и законных интересов граждан, юридических лиц или государства, прокурор должен уплатить государственную пошлину</w:t>
      </w:r>
    </w:p>
    <w:p w:rsidR="005650CC" w:rsidRPr="00CD09BA" w:rsidRDefault="005650CC" w:rsidP="0049671F">
      <w:pPr>
        <w:numPr>
          <w:ilvl w:val="0"/>
          <w:numId w:val="113"/>
        </w:numPr>
        <w:jc w:val="both"/>
        <w:rPr>
          <w:sz w:val="28"/>
          <w:szCs w:val="28"/>
        </w:rPr>
      </w:pPr>
      <w:r w:rsidRPr="00CD09BA">
        <w:rPr>
          <w:sz w:val="28"/>
          <w:szCs w:val="28"/>
        </w:rPr>
        <w:t>не верно</w:t>
      </w:r>
    </w:p>
    <w:p w:rsidR="005650CC" w:rsidRPr="00CD09BA" w:rsidRDefault="005650CC" w:rsidP="0049671F">
      <w:pPr>
        <w:numPr>
          <w:ilvl w:val="0"/>
          <w:numId w:val="113"/>
        </w:numPr>
        <w:jc w:val="both"/>
        <w:rPr>
          <w:sz w:val="28"/>
          <w:szCs w:val="28"/>
        </w:rPr>
      </w:pPr>
      <w:r w:rsidRPr="00CD09BA">
        <w:rPr>
          <w:sz w:val="28"/>
          <w:szCs w:val="28"/>
        </w:rPr>
        <w:t>верно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46 Участие прокурора является обязательным в случаях:</w:t>
      </w:r>
    </w:p>
    <w:p w:rsidR="005650CC" w:rsidRPr="00CD09BA" w:rsidRDefault="005650CC" w:rsidP="0049671F">
      <w:pPr>
        <w:numPr>
          <w:ilvl w:val="0"/>
          <w:numId w:val="114"/>
        </w:numPr>
        <w:jc w:val="both"/>
        <w:rPr>
          <w:sz w:val="28"/>
          <w:szCs w:val="28"/>
        </w:rPr>
      </w:pPr>
      <w:r w:rsidRPr="00CD09BA">
        <w:rPr>
          <w:sz w:val="28"/>
          <w:szCs w:val="28"/>
        </w:rPr>
        <w:t>возбуждения дела прокурором</w:t>
      </w:r>
    </w:p>
    <w:p w:rsidR="005650CC" w:rsidRPr="00CD09BA" w:rsidRDefault="005650CC" w:rsidP="0049671F">
      <w:pPr>
        <w:numPr>
          <w:ilvl w:val="0"/>
          <w:numId w:val="114"/>
        </w:numPr>
        <w:jc w:val="both"/>
        <w:rPr>
          <w:sz w:val="28"/>
          <w:szCs w:val="28"/>
        </w:rPr>
      </w:pPr>
      <w:r w:rsidRPr="00CD09BA">
        <w:rPr>
          <w:sz w:val="28"/>
          <w:szCs w:val="28"/>
        </w:rPr>
        <w:t>когда о необходимости его участия настаивает истец</w:t>
      </w:r>
    </w:p>
    <w:p w:rsidR="005650CC" w:rsidRPr="00CD09BA" w:rsidRDefault="005650CC" w:rsidP="0049671F">
      <w:pPr>
        <w:numPr>
          <w:ilvl w:val="0"/>
          <w:numId w:val="114"/>
        </w:numPr>
        <w:jc w:val="both"/>
        <w:rPr>
          <w:sz w:val="28"/>
          <w:szCs w:val="28"/>
        </w:rPr>
      </w:pPr>
      <w:r w:rsidRPr="00CD09BA">
        <w:rPr>
          <w:sz w:val="28"/>
          <w:szCs w:val="28"/>
        </w:rPr>
        <w:t>когда необходимость его участия признана судом</w:t>
      </w:r>
    </w:p>
    <w:p w:rsidR="005650CC" w:rsidRPr="00CD09BA" w:rsidRDefault="005650CC" w:rsidP="0049671F">
      <w:pPr>
        <w:numPr>
          <w:ilvl w:val="0"/>
          <w:numId w:val="114"/>
        </w:numPr>
        <w:jc w:val="both"/>
        <w:rPr>
          <w:sz w:val="28"/>
          <w:szCs w:val="28"/>
        </w:rPr>
      </w:pPr>
      <w:r w:rsidRPr="00CD09BA">
        <w:rPr>
          <w:sz w:val="28"/>
          <w:szCs w:val="28"/>
        </w:rPr>
        <w:t>когда в деле затрагиваются интересы несовершеннолетнего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47 Назовите случаи обязательного участия прокурора в суде первой инстанции:</w:t>
      </w:r>
    </w:p>
    <w:p w:rsidR="005650CC" w:rsidRPr="00CD09BA" w:rsidRDefault="005650CC" w:rsidP="0049671F">
      <w:pPr>
        <w:numPr>
          <w:ilvl w:val="0"/>
          <w:numId w:val="115"/>
        </w:numPr>
        <w:jc w:val="both"/>
        <w:rPr>
          <w:sz w:val="28"/>
          <w:szCs w:val="28"/>
        </w:rPr>
      </w:pPr>
      <w:r w:rsidRPr="00CD09BA">
        <w:rPr>
          <w:sz w:val="28"/>
          <w:szCs w:val="28"/>
        </w:rPr>
        <w:t>о признании гражданина безвестно отсутствующим</w:t>
      </w:r>
    </w:p>
    <w:p w:rsidR="005650CC" w:rsidRPr="00CD09BA" w:rsidRDefault="005650CC" w:rsidP="0049671F">
      <w:pPr>
        <w:numPr>
          <w:ilvl w:val="0"/>
          <w:numId w:val="115"/>
        </w:numPr>
        <w:jc w:val="both"/>
        <w:rPr>
          <w:sz w:val="28"/>
          <w:szCs w:val="28"/>
        </w:rPr>
      </w:pPr>
      <w:r w:rsidRPr="00CD09BA">
        <w:rPr>
          <w:sz w:val="28"/>
          <w:szCs w:val="28"/>
        </w:rPr>
        <w:t>о признании наследства выморочным</w:t>
      </w:r>
    </w:p>
    <w:p w:rsidR="005650CC" w:rsidRPr="00CD09BA" w:rsidRDefault="005650CC" w:rsidP="0049671F">
      <w:pPr>
        <w:numPr>
          <w:ilvl w:val="0"/>
          <w:numId w:val="115"/>
        </w:numPr>
        <w:jc w:val="both"/>
        <w:rPr>
          <w:sz w:val="28"/>
          <w:szCs w:val="28"/>
        </w:rPr>
      </w:pPr>
      <w:r w:rsidRPr="00CD09BA">
        <w:rPr>
          <w:sz w:val="28"/>
          <w:szCs w:val="28"/>
        </w:rPr>
        <w:t>о восстановлении прав по документам на предъявителя</w:t>
      </w:r>
    </w:p>
    <w:p w:rsidR="005650CC" w:rsidRPr="00CD09BA" w:rsidRDefault="005650CC" w:rsidP="0049671F">
      <w:pPr>
        <w:numPr>
          <w:ilvl w:val="0"/>
          <w:numId w:val="115"/>
        </w:numPr>
        <w:jc w:val="both"/>
        <w:rPr>
          <w:sz w:val="28"/>
          <w:szCs w:val="28"/>
        </w:rPr>
      </w:pPr>
      <w:r w:rsidRPr="00CD09BA">
        <w:rPr>
          <w:sz w:val="28"/>
          <w:szCs w:val="28"/>
        </w:rPr>
        <w:lastRenderedPageBreak/>
        <w:t>об отмене ограничения дееспособности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48 Назовите случаи обязательного участия прокурора в суде первой инстанции:</w:t>
      </w:r>
    </w:p>
    <w:p w:rsidR="005650CC" w:rsidRPr="00CD09BA" w:rsidRDefault="005650CC" w:rsidP="0049671F">
      <w:pPr>
        <w:numPr>
          <w:ilvl w:val="0"/>
          <w:numId w:val="116"/>
        </w:numPr>
        <w:jc w:val="both"/>
        <w:rPr>
          <w:sz w:val="28"/>
          <w:szCs w:val="28"/>
        </w:rPr>
      </w:pPr>
      <w:r w:rsidRPr="00CD09BA">
        <w:rPr>
          <w:sz w:val="28"/>
          <w:szCs w:val="28"/>
        </w:rPr>
        <w:t>по жалобам на отказ в совершении исполнительной надписи</w:t>
      </w:r>
    </w:p>
    <w:p w:rsidR="005650CC" w:rsidRPr="00CD09BA" w:rsidRDefault="005650CC" w:rsidP="0049671F">
      <w:pPr>
        <w:numPr>
          <w:ilvl w:val="0"/>
          <w:numId w:val="116"/>
        </w:numPr>
        <w:jc w:val="both"/>
        <w:rPr>
          <w:sz w:val="28"/>
          <w:szCs w:val="28"/>
        </w:rPr>
      </w:pPr>
      <w:r w:rsidRPr="00CD09BA">
        <w:rPr>
          <w:sz w:val="28"/>
          <w:szCs w:val="28"/>
        </w:rPr>
        <w:t>по жалобам на бездействия государственных органов</w:t>
      </w:r>
    </w:p>
    <w:p w:rsidR="005650CC" w:rsidRPr="00CD09BA" w:rsidRDefault="005650CC" w:rsidP="0049671F">
      <w:pPr>
        <w:numPr>
          <w:ilvl w:val="0"/>
          <w:numId w:val="116"/>
        </w:numPr>
        <w:jc w:val="both"/>
        <w:rPr>
          <w:sz w:val="28"/>
          <w:szCs w:val="28"/>
        </w:rPr>
      </w:pPr>
      <w:r w:rsidRPr="00CD09BA">
        <w:rPr>
          <w:sz w:val="28"/>
          <w:szCs w:val="28"/>
        </w:rPr>
        <w:t>по жалобам на действия избирательных комиссий</w:t>
      </w:r>
    </w:p>
    <w:p w:rsidR="005650CC" w:rsidRPr="00CD09BA" w:rsidRDefault="005650CC" w:rsidP="0049671F">
      <w:pPr>
        <w:numPr>
          <w:ilvl w:val="0"/>
          <w:numId w:val="116"/>
        </w:numPr>
        <w:jc w:val="both"/>
        <w:rPr>
          <w:sz w:val="28"/>
          <w:szCs w:val="28"/>
        </w:rPr>
      </w:pPr>
      <w:r w:rsidRPr="00CD09BA">
        <w:rPr>
          <w:sz w:val="28"/>
          <w:szCs w:val="28"/>
        </w:rPr>
        <w:t>по жалобам на отказ органов ЗАГС внести исправление выданные им документы</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49 Назовите случаи обязательного участия прокурора в суде первой инстанции:</w:t>
      </w:r>
    </w:p>
    <w:p w:rsidR="005650CC" w:rsidRPr="00CD09BA" w:rsidRDefault="005650CC" w:rsidP="0049671F">
      <w:pPr>
        <w:numPr>
          <w:ilvl w:val="0"/>
          <w:numId w:val="117"/>
        </w:numPr>
        <w:jc w:val="both"/>
        <w:rPr>
          <w:sz w:val="28"/>
          <w:szCs w:val="28"/>
        </w:rPr>
      </w:pPr>
      <w:r w:rsidRPr="00CD09BA">
        <w:rPr>
          <w:sz w:val="28"/>
          <w:szCs w:val="28"/>
        </w:rPr>
        <w:t>о взыскании алиментов на ребенка</w:t>
      </w:r>
    </w:p>
    <w:p w:rsidR="005650CC" w:rsidRPr="00CD09BA" w:rsidRDefault="005650CC" w:rsidP="0049671F">
      <w:pPr>
        <w:numPr>
          <w:ilvl w:val="0"/>
          <w:numId w:val="117"/>
        </w:numPr>
        <w:jc w:val="both"/>
        <w:rPr>
          <w:sz w:val="28"/>
          <w:szCs w:val="28"/>
        </w:rPr>
      </w:pPr>
      <w:r w:rsidRPr="00CD09BA">
        <w:rPr>
          <w:sz w:val="28"/>
          <w:szCs w:val="28"/>
        </w:rPr>
        <w:t>о лишении родительских прав</w:t>
      </w:r>
    </w:p>
    <w:p w:rsidR="005650CC" w:rsidRPr="00CD09BA" w:rsidRDefault="005650CC" w:rsidP="0049671F">
      <w:pPr>
        <w:numPr>
          <w:ilvl w:val="0"/>
          <w:numId w:val="117"/>
        </w:numPr>
        <w:jc w:val="both"/>
        <w:rPr>
          <w:sz w:val="28"/>
          <w:szCs w:val="28"/>
        </w:rPr>
      </w:pPr>
      <w:r w:rsidRPr="00CD09BA">
        <w:rPr>
          <w:sz w:val="28"/>
          <w:szCs w:val="28"/>
        </w:rPr>
        <w:t>об отобрании ребенка без лишения родительских прав</w:t>
      </w:r>
    </w:p>
    <w:p w:rsidR="005650CC" w:rsidRPr="00CD09BA" w:rsidRDefault="005650CC" w:rsidP="0049671F">
      <w:pPr>
        <w:numPr>
          <w:ilvl w:val="0"/>
          <w:numId w:val="117"/>
        </w:numPr>
        <w:jc w:val="both"/>
        <w:rPr>
          <w:sz w:val="28"/>
          <w:szCs w:val="28"/>
        </w:rPr>
      </w:pPr>
      <w:r w:rsidRPr="00CD09BA">
        <w:rPr>
          <w:sz w:val="28"/>
          <w:szCs w:val="28"/>
        </w:rPr>
        <w:t>об установлении патронажа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50 Назовите случаи обязательного участия прокурора в суде первой инстанции:</w:t>
      </w:r>
    </w:p>
    <w:p w:rsidR="005650CC" w:rsidRPr="00CD09BA" w:rsidRDefault="005650CC" w:rsidP="0049671F">
      <w:pPr>
        <w:numPr>
          <w:ilvl w:val="0"/>
          <w:numId w:val="118"/>
        </w:numPr>
        <w:jc w:val="both"/>
        <w:rPr>
          <w:sz w:val="28"/>
          <w:szCs w:val="28"/>
        </w:rPr>
      </w:pPr>
      <w:r w:rsidRPr="00CD09BA">
        <w:rPr>
          <w:sz w:val="28"/>
          <w:szCs w:val="28"/>
        </w:rPr>
        <w:t>об усыновлении ребенка</w:t>
      </w:r>
    </w:p>
    <w:p w:rsidR="005650CC" w:rsidRPr="00CD09BA" w:rsidRDefault="005650CC" w:rsidP="0049671F">
      <w:pPr>
        <w:numPr>
          <w:ilvl w:val="0"/>
          <w:numId w:val="118"/>
        </w:numPr>
        <w:jc w:val="both"/>
        <w:rPr>
          <w:sz w:val="28"/>
          <w:szCs w:val="28"/>
        </w:rPr>
      </w:pPr>
      <w:r w:rsidRPr="00CD09BA">
        <w:rPr>
          <w:sz w:val="28"/>
          <w:szCs w:val="28"/>
        </w:rPr>
        <w:t>об установлении опекунства над малолетним ребенком</w:t>
      </w:r>
    </w:p>
    <w:p w:rsidR="005650CC" w:rsidRPr="00CD09BA" w:rsidRDefault="005650CC" w:rsidP="0049671F">
      <w:pPr>
        <w:numPr>
          <w:ilvl w:val="0"/>
          <w:numId w:val="118"/>
        </w:numPr>
        <w:jc w:val="both"/>
        <w:rPr>
          <w:sz w:val="28"/>
          <w:szCs w:val="28"/>
        </w:rPr>
      </w:pPr>
      <w:r w:rsidRPr="00CD09BA">
        <w:rPr>
          <w:sz w:val="28"/>
          <w:szCs w:val="28"/>
        </w:rPr>
        <w:t>об отмене усыновления ребенка</w:t>
      </w:r>
    </w:p>
    <w:p w:rsidR="005650CC" w:rsidRPr="00CD09BA" w:rsidRDefault="005650CC" w:rsidP="0049671F">
      <w:pPr>
        <w:numPr>
          <w:ilvl w:val="0"/>
          <w:numId w:val="118"/>
        </w:numPr>
        <w:jc w:val="both"/>
        <w:rPr>
          <w:sz w:val="28"/>
          <w:szCs w:val="28"/>
        </w:rPr>
      </w:pPr>
      <w:r w:rsidRPr="00CD09BA">
        <w:rPr>
          <w:sz w:val="28"/>
          <w:szCs w:val="28"/>
        </w:rPr>
        <w:t>об определении порядка воспитания ребенка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51 Прокурор вправе возбудить производство в кассационной инстанции путем:</w:t>
      </w:r>
    </w:p>
    <w:p w:rsidR="005650CC" w:rsidRPr="00CD09BA" w:rsidRDefault="005650CC" w:rsidP="0049671F">
      <w:pPr>
        <w:numPr>
          <w:ilvl w:val="0"/>
          <w:numId w:val="119"/>
        </w:numPr>
        <w:jc w:val="both"/>
        <w:rPr>
          <w:sz w:val="28"/>
          <w:szCs w:val="28"/>
        </w:rPr>
      </w:pPr>
      <w:r w:rsidRPr="00CD09BA">
        <w:rPr>
          <w:sz w:val="28"/>
          <w:szCs w:val="28"/>
        </w:rPr>
        <w:t>принесения кассационного протеста</w:t>
      </w:r>
    </w:p>
    <w:p w:rsidR="005650CC" w:rsidRPr="00CD09BA" w:rsidRDefault="005650CC" w:rsidP="0049671F">
      <w:pPr>
        <w:numPr>
          <w:ilvl w:val="0"/>
          <w:numId w:val="119"/>
        </w:numPr>
        <w:jc w:val="both"/>
        <w:rPr>
          <w:sz w:val="28"/>
          <w:szCs w:val="28"/>
        </w:rPr>
      </w:pPr>
      <w:r w:rsidRPr="00CD09BA">
        <w:rPr>
          <w:sz w:val="28"/>
          <w:szCs w:val="28"/>
        </w:rPr>
        <w:t>подачи кассационной жалобы</w:t>
      </w:r>
    </w:p>
    <w:p w:rsidR="005650CC" w:rsidRPr="00CD09BA" w:rsidRDefault="005650CC" w:rsidP="0049671F">
      <w:pPr>
        <w:numPr>
          <w:ilvl w:val="0"/>
          <w:numId w:val="119"/>
        </w:numPr>
        <w:jc w:val="both"/>
        <w:rPr>
          <w:sz w:val="28"/>
          <w:szCs w:val="28"/>
        </w:rPr>
      </w:pPr>
      <w:r w:rsidRPr="00CD09BA">
        <w:rPr>
          <w:sz w:val="28"/>
          <w:szCs w:val="28"/>
        </w:rPr>
        <w:t>подачи частной жалобы</w:t>
      </w:r>
    </w:p>
    <w:p w:rsidR="005650CC" w:rsidRPr="00CD09BA" w:rsidRDefault="005650CC" w:rsidP="0049671F">
      <w:pPr>
        <w:numPr>
          <w:ilvl w:val="0"/>
          <w:numId w:val="119"/>
        </w:numPr>
        <w:jc w:val="both"/>
        <w:rPr>
          <w:sz w:val="28"/>
          <w:szCs w:val="28"/>
        </w:rPr>
      </w:pPr>
      <w:r w:rsidRPr="00CD09BA">
        <w:rPr>
          <w:sz w:val="28"/>
          <w:szCs w:val="28"/>
        </w:rPr>
        <w:t>принесения частного протеста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52 Найдите верное утверждение:</w:t>
      </w:r>
    </w:p>
    <w:p w:rsidR="005650CC" w:rsidRPr="00CD09BA" w:rsidRDefault="005650CC" w:rsidP="0049671F">
      <w:pPr>
        <w:numPr>
          <w:ilvl w:val="0"/>
          <w:numId w:val="120"/>
        </w:numPr>
        <w:jc w:val="both"/>
        <w:rPr>
          <w:sz w:val="28"/>
          <w:szCs w:val="28"/>
        </w:rPr>
      </w:pPr>
      <w:r w:rsidRPr="00CD09BA">
        <w:rPr>
          <w:sz w:val="28"/>
          <w:szCs w:val="28"/>
        </w:rPr>
        <w:t>прокурор или заместитель прокурора приносит протест на решение суда независимо от того, участвовал ли он в данном деле</w:t>
      </w:r>
    </w:p>
    <w:p w:rsidR="005650CC" w:rsidRPr="00CD09BA" w:rsidRDefault="005650CC" w:rsidP="0049671F">
      <w:pPr>
        <w:numPr>
          <w:ilvl w:val="0"/>
          <w:numId w:val="120"/>
        </w:numPr>
        <w:jc w:val="both"/>
        <w:rPr>
          <w:sz w:val="28"/>
          <w:szCs w:val="28"/>
        </w:rPr>
      </w:pPr>
      <w:r w:rsidRPr="00CD09BA">
        <w:rPr>
          <w:sz w:val="28"/>
          <w:szCs w:val="28"/>
        </w:rPr>
        <w:t>помощники прокурора могут приносить протесты на решение суда независимо от того, участвовал ли он в данном деле</w:t>
      </w:r>
    </w:p>
    <w:p w:rsidR="005650CC" w:rsidRPr="00CD09BA" w:rsidRDefault="005650CC" w:rsidP="0049671F">
      <w:pPr>
        <w:numPr>
          <w:ilvl w:val="0"/>
          <w:numId w:val="120"/>
        </w:numPr>
        <w:jc w:val="both"/>
        <w:rPr>
          <w:sz w:val="28"/>
          <w:szCs w:val="28"/>
        </w:rPr>
      </w:pPr>
      <w:r w:rsidRPr="00CD09BA">
        <w:rPr>
          <w:sz w:val="28"/>
          <w:szCs w:val="28"/>
        </w:rPr>
        <w:t>помощники прокурора могут приносить протесты на решение только по делам, в рассмотрении которых они участвовали</w:t>
      </w:r>
    </w:p>
    <w:p w:rsidR="005650CC" w:rsidRPr="00CD09BA" w:rsidRDefault="005650CC" w:rsidP="0049671F">
      <w:pPr>
        <w:numPr>
          <w:ilvl w:val="0"/>
          <w:numId w:val="120"/>
        </w:numPr>
        <w:jc w:val="both"/>
        <w:rPr>
          <w:sz w:val="28"/>
          <w:szCs w:val="28"/>
        </w:rPr>
      </w:pPr>
      <w:r w:rsidRPr="00CD09BA">
        <w:rPr>
          <w:sz w:val="28"/>
          <w:szCs w:val="28"/>
        </w:rPr>
        <w:t>прокурор или заместитель прокурора приносит протест на решение суда только по делам, в рассмотрении которых они участвовали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53 Прокурор, принесший кассационный протест:</w:t>
      </w:r>
    </w:p>
    <w:p w:rsidR="005650CC" w:rsidRPr="00CD09BA" w:rsidRDefault="005650CC" w:rsidP="0049671F">
      <w:pPr>
        <w:numPr>
          <w:ilvl w:val="0"/>
          <w:numId w:val="121"/>
        </w:numPr>
        <w:jc w:val="both"/>
        <w:rPr>
          <w:sz w:val="28"/>
          <w:szCs w:val="28"/>
        </w:rPr>
      </w:pPr>
      <w:r w:rsidRPr="00CD09BA">
        <w:rPr>
          <w:sz w:val="28"/>
          <w:szCs w:val="28"/>
        </w:rPr>
        <w:t>вправе отозвать его до удаления суда в совещательную комнату</w:t>
      </w:r>
    </w:p>
    <w:p w:rsidR="005650CC" w:rsidRPr="00CD09BA" w:rsidRDefault="005650CC" w:rsidP="0049671F">
      <w:pPr>
        <w:numPr>
          <w:ilvl w:val="0"/>
          <w:numId w:val="121"/>
        </w:numPr>
        <w:jc w:val="both"/>
        <w:rPr>
          <w:sz w:val="28"/>
          <w:szCs w:val="28"/>
        </w:rPr>
      </w:pPr>
      <w:r w:rsidRPr="00CD09BA">
        <w:rPr>
          <w:sz w:val="28"/>
          <w:szCs w:val="28"/>
        </w:rPr>
        <w:t>вправе отозвать его лишь с согласия стороны, в защиту прав которой этот протест был принесен</w:t>
      </w:r>
    </w:p>
    <w:p w:rsidR="005650CC" w:rsidRPr="00CD09BA" w:rsidRDefault="005650CC" w:rsidP="0049671F">
      <w:pPr>
        <w:numPr>
          <w:ilvl w:val="0"/>
          <w:numId w:val="121"/>
        </w:numPr>
        <w:jc w:val="both"/>
        <w:rPr>
          <w:sz w:val="28"/>
          <w:szCs w:val="28"/>
        </w:rPr>
      </w:pPr>
      <w:r w:rsidRPr="00CD09BA">
        <w:rPr>
          <w:sz w:val="28"/>
          <w:szCs w:val="28"/>
        </w:rPr>
        <w:t>вправе отозвать его в суде кассационной инстанции до начала судебного разбирательства</w:t>
      </w:r>
    </w:p>
    <w:p w:rsidR="005650CC" w:rsidRPr="00CD09BA" w:rsidRDefault="005650CC" w:rsidP="0049671F">
      <w:pPr>
        <w:numPr>
          <w:ilvl w:val="0"/>
          <w:numId w:val="121"/>
        </w:numPr>
        <w:jc w:val="both"/>
        <w:rPr>
          <w:sz w:val="28"/>
          <w:szCs w:val="28"/>
        </w:rPr>
      </w:pPr>
      <w:r w:rsidRPr="00CD09BA">
        <w:rPr>
          <w:sz w:val="28"/>
          <w:szCs w:val="28"/>
        </w:rPr>
        <w:t>не вправе его отозвать</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lastRenderedPageBreak/>
        <w:t xml:space="preserve">54 </w:t>
      </w:r>
      <w:r w:rsidRPr="00CD09BA">
        <w:rPr>
          <w:sz w:val="28"/>
          <w:szCs w:val="28"/>
        </w:rPr>
        <w:t>Прокурор, принесший протест:</w:t>
      </w:r>
    </w:p>
    <w:p w:rsidR="005650CC" w:rsidRPr="00CD09BA" w:rsidRDefault="005650CC" w:rsidP="0049671F">
      <w:pPr>
        <w:numPr>
          <w:ilvl w:val="0"/>
          <w:numId w:val="122"/>
        </w:numPr>
        <w:jc w:val="both"/>
        <w:rPr>
          <w:sz w:val="28"/>
          <w:szCs w:val="28"/>
        </w:rPr>
      </w:pPr>
      <w:r w:rsidRPr="00CD09BA">
        <w:rPr>
          <w:sz w:val="28"/>
          <w:szCs w:val="28"/>
        </w:rPr>
        <w:t xml:space="preserve">не вправе приостанавливать исполнение соответствующего постановления </w:t>
      </w:r>
    </w:p>
    <w:p w:rsidR="005650CC" w:rsidRPr="00CD09BA" w:rsidRDefault="005650CC" w:rsidP="0049671F">
      <w:pPr>
        <w:numPr>
          <w:ilvl w:val="0"/>
          <w:numId w:val="122"/>
        </w:numPr>
        <w:jc w:val="both"/>
        <w:rPr>
          <w:sz w:val="28"/>
          <w:szCs w:val="28"/>
        </w:rPr>
      </w:pPr>
      <w:r w:rsidRPr="00CD09BA">
        <w:rPr>
          <w:sz w:val="28"/>
          <w:szCs w:val="28"/>
        </w:rPr>
        <w:t>вправе приостановить исполнение соответствующего постановления до окончания производства в суде надзорной инстанции</w:t>
      </w:r>
    </w:p>
    <w:p w:rsidR="005650CC" w:rsidRPr="00CD09BA" w:rsidRDefault="005650CC" w:rsidP="0049671F">
      <w:pPr>
        <w:numPr>
          <w:ilvl w:val="0"/>
          <w:numId w:val="122"/>
        </w:numPr>
        <w:jc w:val="both"/>
        <w:rPr>
          <w:sz w:val="28"/>
          <w:szCs w:val="28"/>
        </w:rPr>
      </w:pPr>
      <w:r w:rsidRPr="00CD09BA">
        <w:rPr>
          <w:sz w:val="28"/>
          <w:szCs w:val="28"/>
        </w:rPr>
        <w:t>вправе ходатайствовать перед судом о приостановлении исполнения соответствующего постановления до окончания производства в суде надзорной инстанции</w:t>
      </w:r>
    </w:p>
    <w:p w:rsidR="005650CC" w:rsidRPr="00CD09BA" w:rsidRDefault="005650CC" w:rsidP="0049671F">
      <w:pPr>
        <w:numPr>
          <w:ilvl w:val="0"/>
          <w:numId w:val="122"/>
        </w:numPr>
        <w:jc w:val="both"/>
        <w:rPr>
          <w:sz w:val="28"/>
          <w:szCs w:val="28"/>
        </w:rPr>
      </w:pPr>
      <w:r w:rsidRPr="00CD09BA">
        <w:rPr>
          <w:sz w:val="28"/>
          <w:szCs w:val="28"/>
        </w:rPr>
        <w:t>вправе приостановить исполнение соответствующего постановления вплоть до вступления решения в законную силу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55 Возбуждение дела прокурором на стадии пересмотра постановлений по вновь открывшимся обстоятельствам осуществляется путем подачи (принесения):</w:t>
      </w:r>
    </w:p>
    <w:p w:rsidR="005650CC" w:rsidRPr="00CD09BA" w:rsidRDefault="005650CC" w:rsidP="0049671F">
      <w:pPr>
        <w:numPr>
          <w:ilvl w:val="0"/>
          <w:numId w:val="123"/>
        </w:numPr>
        <w:jc w:val="both"/>
        <w:rPr>
          <w:sz w:val="28"/>
          <w:szCs w:val="28"/>
        </w:rPr>
      </w:pPr>
      <w:r w:rsidRPr="00CD09BA">
        <w:rPr>
          <w:sz w:val="28"/>
          <w:szCs w:val="28"/>
        </w:rPr>
        <w:t>протеста</w:t>
      </w:r>
    </w:p>
    <w:p w:rsidR="005650CC" w:rsidRPr="00CD09BA" w:rsidRDefault="005650CC" w:rsidP="0049671F">
      <w:pPr>
        <w:numPr>
          <w:ilvl w:val="0"/>
          <w:numId w:val="123"/>
        </w:numPr>
        <w:jc w:val="both"/>
        <w:rPr>
          <w:sz w:val="28"/>
          <w:szCs w:val="28"/>
        </w:rPr>
      </w:pPr>
      <w:r w:rsidRPr="00CD09BA">
        <w:rPr>
          <w:sz w:val="28"/>
          <w:szCs w:val="28"/>
        </w:rPr>
        <w:t>жалобы</w:t>
      </w:r>
    </w:p>
    <w:p w:rsidR="005650CC" w:rsidRPr="00CD09BA" w:rsidRDefault="005650CC" w:rsidP="0049671F">
      <w:pPr>
        <w:numPr>
          <w:ilvl w:val="0"/>
          <w:numId w:val="123"/>
        </w:numPr>
        <w:jc w:val="both"/>
        <w:rPr>
          <w:sz w:val="28"/>
          <w:szCs w:val="28"/>
        </w:rPr>
      </w:pPr>
      <w:r w:rsidRPr="00CD09BA">
        <w:rPr>
          <w:sz w:val="28"/>
          <w:szCs w:val="28"/>
        </w:rPr>
        <w:t>представления</w:t>
      </w:r>
    </w:p>
    <w:p w:rsidR="005650CC" w:rsidRPr="00CD09BA" w:rsidRDefault="005650CC" w:rsidP="0049671F">
      <w:pPr>
        <w:numPr>
          <w:ilvl w:val="0"/>
          <w:numId w:val="123"/>
        </w:numPr>
        <w:jc w:val="both"/>
        <w:rPr>
          <w:sz w:val="28"/>
          <w:szCs w:val="28"/>
        </w:rPr>
      </w:pPr>
      <w:r w:rsidRPr="00CD09BA">
        <w:rPr>
          <w:sz w:val="28"/>
          <w:szCs w:val="28"/>
        </w:rPr>
        <w:t>заявления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56 Государственные органы и юридические лица могут от собственного имени обращаться в суд с заявлением в защиту прав и охраняемых законом интересов других лиц по делам:</w:t>
      </w:r>
    </w:p>
    <w:p w:rsidR="005650CC" w:rsidRPr="00CD09BA" w:rsidRDefault="005650CC" w:rsidP="0049671F">
      <w:pPr>
        <w:numPr>
          <w:ilvl w:val="0"/>
          <w:numId w:val="124"/>
        </w:numPr>
        <w:jc w:val="both"/>
        <w:rPr>
          <w:sz w:val="28"/>
          <w:szCs w:val="28"/>
        </w:rPr>
      </w:pPr>
      <w:r w:rsidRPr="00CD09BA">
        <w:rPr>
          <w:sz w:val="28"/>
          <w:szCs w:val="28"/>
        </w:rPr>
        <w:t>о лишении родительских прав;</w:t>
      </w:r>
    </w:p>
    <w:p w:rsidR="005650CC" w:rsidRPr="00CD09BA" w:rsidRDefault="005650CC" w:rsidP="0049671F">
      <w:pPr>
        <w:numPr>
          <w:ilvl w:val="0"/>
          <w:numId w:val="124"/>
        </w:numPr>
        <w:jc w:val="both"/>
        <w:rPr>
          <w:sz w:val="28"/>
          <w:szCs w:val="28"/>
        </w:rPr>
      </w:pPr>
      <w:r w:rsidRPr="00CD09BA">
        <w:rPr>
          <w:sz w:val="28"/>
          <w:szCs w:val="28"/>
        </w:rPr>
        <w:t>о восстановлении на работе;</w:t>
      </w:r>
    </w:p>
    <w:p w:rsidR="005650CC" w:rsidRPr="00CD09BA" w:rsidRDefault="005650CC" w:rsidP="0049671F">
      <w:pPr>
        <w:numPr>
          <w:ilvl w:val="0"/>
          <w:numId w:val="124"/>
        </w:numPr>
        <w:jc w:val="both"/>
        <w:rPr>
          <w:sz w:val="28"/>
          <w:szCs w:val="28"/>
        </w:rPr>
      </w:pPr>
      <w:r w:rsidRPr="00CD09BA">
        <w:rPr>
          <w:sz w:val="28"/>
          <w:szCs w:val="28"/>
        </w:rPr>
        <w:t>об отмене усыновления;</w:t>
      </w:r>
    </w:p>
    <w:p w:rsidR="005650CC" w:rsidRPr="00CD09BA" w:rsidRDefault="005650CC" w:rsidP="0049671F">
      <w:pPr>
        <w:numPr>
          <w:ilvl w:val="0"/>
          <w:numId w:val="124"/>
        </w:numPr>
        <w:jc w:val="both"/>
        <w:rPr>
          <w:sz w:val="28"/>
          <w:szCs w:val="28"/>
        </w:rPr>
      </w:pPr>
      <w:r w:rsidRPr="00CD09BA">
        <w:rPr>
          <w:sz w:val="28"/>
          <w:szCs w:val="28"/>
        </w:rPr>
        <w:t>о взыскании расходов, затраченных государством на содержание детей, находящихся на государственном обеспечении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57 Профессиональные союзы могут обращаться в суд с заявлениями в защиту прав и охраняемых законом интересов их членов по спорам:</w:t>
      </w:r>
    </w:p>
    <w:p w:rsidR="005650CC" w:rsidRPr="00CD09BA" w:rsidRDefault="005650CC" w:rsidP="0049671F">
      <w:pPr>
        <w:numPr>
          <w:ilvl w:val="0"/>
          <w:numId w:val="125"/>
        </w:numPr>
        <w:jc w:val="both"/>
        <w:rPr>
          <w:sz w:val="28"/>
          <w:szCs w:val="28"/>
        </w:rPr>
      </w:pPr>
      <w:r w:rsidRPr="00CD09BA">
        <w:rPr>
          <w:sz w:val="28"/>
          <w:szCs w:val="28"/>
        </w:rPr>
        <w:t>вытекающим из трудовых правоотношений</w:t>
      </w:r>
    </w:p>
    <w:p w:rsidR="005650CC" w:rsidRPr="00CD09BA" w:rsidRDefault="005650CC" w:rsidP="0049671F">
      <w:pPr>
        <w:numPr>
          <w:ilvl w:val="0"/>
          <w:numId w:val="125"/>
        </w:numPr>
        <w:jc w:val="both"/>
        <w:rPr>
          <w:sz w:val="28"/>
          <w:szCs w:val="28"/>
        </w:rPr>
      </w:pPr>
      <w:r w:rsidRPr="00CD09BA">
        <w:rPr>
          <w:sz w:val="28"/>
          <w:szCs w:val="28"/>
        </w:rPr>
        <w:t>любым</w:t>
      </w:r>
    </w:p>
    <w:p w:rsidR="005650CC" w:rsidRPr="00CD09BA" w:rsidRDefault="005650CC" w:rsidP="0049671F">
      <w:pPr>
        <w:numPr>
          <w:ilvl w:val="0"/>
          <w:numId w:val="125"/>
        </w:numPr>
        <w:jc w:val="both"/>
        <w:rPr>
          <w:sz w:val="28"/>
          <w:szCs w:val="28"/>
        </w:rPr>
      </w:pPr>
      <w:r w:rsidRPr="00CD09BA">
        <w:rPr>
          <w:sz w:val="28"/>
          <w:szCs w:val="28"/>
        </w:rPr>
        <w:t>об отмене усыновления</w:t>
      </w:r>
    </w:p>
    <w:p w:rsidR="005650CC" w:rsidRPr="00CD09BA" w:rsidRDefault="005650CC" w:rsidP="0049671F">
      <w:pPr>
        <w:numPr>
          <w:ilvl w:val="0"/>
          <w:numId w:val="125"/>
        </w:numPr>
        <w:jc w:val="both"/>
        <w:rPr>
          <w:sz w:val="28"/>
          <w:szCs w:val="28"/>
        </w:rPr>
      </w:pPr>
      <w:r w:rsidRPr="00CD09BA">
        <w:rPr>
          <w:sz w:val="28"/>
          <w:szCs w:val="28"/>
        </w:rPr>
        <w:t>о лишении родительских прав</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58 Иски в защиту несовершеннолетних и недееспособных граждан предъявляются:</w:t>
      </w:r>
    </w:p>
    <w:p w:rsidR="005650CC" w:rsidRPr="00CD09BA" w:rsidRDefault="005650CC" w:rsidP="0049671F">
      <w:pPr>
        <w:numPr>
          <w:ilvl w:val="0"/>
          <w:numId w:val="126"/>
        </w:numPr>
        <w:jc w:val="both"/>
        <w:rPr>
          <w:sz w:val="28"/>
          <w:szCs w:val="28"/>
        </w:rPr>
      </w:pPr>
      <w:r w:rsidRPr="00CD09BA">
        <w:rPr>
          <w:sz w:val="28"/>
          <w:szCs w:val="28"/>
        </w:rPr>
        <w:t>только с их согласия</w:t>
      </w:r>
    </w:p>
    <w:p w:rsidR="005650CC" w:rsidRPr="00CD09BA" w:rsidRDefault="005650CC" w:rsidP="0049671F">
      <w:pPr>
        <w:numPr>
          <w:ilvl w:val="0"/>
          <w:numId w:val="126"/>
        </w:numPr>
        <w:jc w:val="both"/>
        <w:rPr>
          <w:sz w:val="28"/>
          <w:szCs w:val="28"/>
        </w:rPr>
      </w:pPr>
      <w:r w:rsidRPr="00CD09BA">
        <w:rPr>
          <w:sz w:val="28"/>
          <w:szCs w:val="28"/>
        </w:rPr>
        <w:t>независимо от их просьбы или согласия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59 Государственные органы, юридические лица и граждане, возбудившее дело в защиту прав других лиц:</w:t>
      </w:r>
    </w:p>
    <w:p w:rsidR="005650CC" w:rsidRPr="00CD09BA" w:rsidRDefault="005650CC" w:rsidP="0049671F">
      <w:pPr>
        <w:numPr>
          <w:ilvl w:val="0"/>
          <w:numId w:val="127"/>
        </w:numPr>
        <w:jc w:val="both"/>
        <w:rPr>
          <w:sz w:val="28"/>
          <w:szCs w:val="28"/>
        </w:rPr>
      </w:pPr>
      <w:r w:rsidRPr="00CD09BA">
        <w:rPr>
          <w:sz w:val="28"/>
          <w:szCs w:val="28"/>
        </w:rPr>
        <w:t>не являются истцами</w:t>
      </w:r>
    </w:p>
    <w:p w:rsidR="005650CC" w:rsidRPr="00CD09BA" w:rsidRDefault="005650CC" w:rsidP="0049671F">
      <w:pPr>
        <w:numPr>
          <w:ilvl w:val="0"/>
          <w:numId w:val="127"/>
        </w:numPr>
        <w:jc w:val="both"/>
        <w:rPr>
          <w:sz w:val="28"/>
          <w:szCs w:val="28"/>
        </w:rPr>
      </w:pPr>
      <w:r w:rsidRPr="00CD09BA">
        <w:rPr>
          <w:sz w:val="28"/>
          <w:szCs w:val="28"/>
        </w:rPr>
        <w:t>являются истцами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60 Органы опеки и попечительства привлекаются к участию в деле:</w:t>
      </w:r>
    </w:p>
    <w:p w:rsidR="005650CC" w:rsidRPr="00CD09BA" w:rsidRDefault="005650CC" w:rsidP="0049671F">
      <w:pPr>
        <w:numPr>
          <w:ilvl w:val="0"/>
          <w:numId w:val="128"/>
        </w:numPr>
        <w:jc w:val="both"/>
        <w:rPr>
          <w:sz w:val="28"/>
          <w:szCs w:val="28"/>
        </w:rPr>
      </w:pPr>
      <w:r w:rsidRPr="00CD09BA">
        <w:rPr>
          <w:sz w:val="28"/>
          <w:szCs w:val="28"/>
        </w:rPr>
        <w:lastRenderedPageBreak/>
        <w:t>о признании недействительным брака, заключенного с лицом, признанным безвестно отсутствующим</w:t>
      </w:r>
    </w:p>
    <w:p w:rsidR="005650CC" w:rsidRPr="00CD09BA" w:rsidRDefault="005650CC" w:rsidP="0049671F">
      <w:pPr>
        <w:numPr>
          <w:ilvl w:val="0"/>
          <w:numId w:val="128"/>
        </w:numPr>
        <w:jc w:val="both"/>
        <w:rPr>
          <w:sz w:val="28"/>
          <w:szCs w:val="28"/>
        </w:rPr>
      </w:pPr>
      <w:r w:rsidRPr="00CD09BA">
        <w:rPr>
          <w:sz w:val="28"/>
          <w:szCs w:val="28"/>
        </w:rPr>
        <w:t>при рассмотрении судом споров, связанных с воспитанием детей</w:t>
      </w:r>
    </w:p>
    <w:p w:rsidR="005650CC" w:rsidRPr="00CD09BA" w:rsidRDefault="005650CC" w:rsidP="0049671F">
      <w:pPr>
        <w:numPr>
          <w:ilvl w:val="0"/>
          <w:numId w:val="128"/>
        </w:numPr>
        <w:jc w:val="both"/>
        <w:rPr>
          <w:sz w:val="28"/>
          <w:szCs w:val="28"/>
        </w:rPr>
      </w:pPr>
      <w:r w:rsidRPr="00CD09BA">
        <w:rPr>
          <w:sz w:val="28"/>
          <w:szCs w:val="28"/>
        </w:rPr>
        <w:t xml:space="preserve">об усыновлении детей </w:t>
      </w:r>
    </w:p>
    <w:p w:rsidR="005650CC" w:rsidRPr="00CD09BA" w:rsidRDefault="005650CC" w:rsidP="0049671F">
      <w:pPr>
        <w:numPr>
          <w:ilvl w:val="0"/>
          <w:numId w:val="128"/>
        </w:numPr>
        <w:jc w:val="both"/>
        <w:rPr>
          <w:sz w:val="28"/>
          <w:szCs w:val="28"/>
        </w:rPr>
      </w:pPr>
      <w:r w:rsidRPr="00CD09BA">
        <w:rPr>
          <w:sz w:val="28"/>
          <w:szCs w:val="28"/>
        </w:rPr>
        <w:t>при совершении сделок опекунами или попечителями в интересах несовершеннолетних</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61 Органы опеки и попечительства привлекаются к участию в деле:</w:t>
      </w:r>
    </w:p>
    <w:p w:rsidR="005650CC" w:rsidRPr="00CD09BA" w:rsidRDefault="005650CC" w:rsidP="0049671F">
      <w:pPr>
        <w:numPr>
          <w:ilvl w:val="0"/>
          <w:numId w:val="129"/>
        </w:numPr>
        <w:jc w:val="both"/>
        <w:rPr>
          <w:sz w:val="28"/>
          <w:szCs w:val="28"/>
        </w:rPr>
      </w:pPr>
      <w:r w:rsidRPr="00CD09BA">
        <w:rPr>
          <w:sz w:val="28"/>
          <w:szCs w:val="28"/>
        </w:rPr>
        <w:t>о восстановлении в родительских правах</w:t>
      </w:r>
    </w:p>
    <w:p w:rsidR="005650CC" w:rsidRPr="00CD09BA" w:rsidRDefault="005650CC" w:rsidP="0049671F">
      <w:pPr>
        <w:numPr>
          <w:ilvl w:val="0"/>
          <w:numId w:val="129"/>
        </w:numPr>
        <w:jc w:val="both"/>
        <w:rPr>
          <w:sz w:val="28"/>
          <w:szCs w:val="28"/>
        </w:rPr>
      </w:pPr>
      <w:r w:rsidRPr="00CD09BA">
        <w:rPr>
          <w:sz w:val="28"/>
          <w:szCs w:val="28"/>
        </w:rPr>
        <w:t>о лишении родительских прав</w:t>
      </w:r>
    </w:p>
    <w:p w:rsidR="005650CC" w:rsidRPr="00CD09BA" w:rsidRDefault="005650CC" w:rsidP="0049671F">
      <w:pPr>
        <w:numPr>
          <w:ilvl w:val="0"/>
          <w:numId w:val="129"/>
        </w:numPr>
        <w:jc w:val="both"/>
        <w:rPr>
          <w:sz w:val="28"/>
          <w:szCs w:val="28"/>
        </w:rPr>
      </w:pPr>
      <w:r w:rsidRPr="00CD09BA">
        <w:rPr>
          <w:sz w:val="28"/>
          <w:szCs w:val="28"/>
        </w:rPr>
        <w:t>об отобрании ребенка без лишения родительских прав</w:t>
      </w:r>
    </w:p>
    <w:p w:rsidR="005650CC" w:rsidRPr="00CD09BA" w:rsidRDefault="005650CC" w:rsidP="0049671F">
      <w:pPr>
        <w:numPr>
          <w:ilvl w:val="0"/>
          <w:numId w:val="129"/>
        </w:numPr>
        <w:jc w:val="both"/>
        <w:rPr>
          <w:sz w:val="28"/>
          <w:szCs w:val="28"/>
        </w:rPr>
      </w:pPr>
      <w:r w:rsidRPr="00CD09BA">
        <w:rPr>
          <w:sz w:val="28"/>
          <w:szCs w:val="28"/>
        </w:rPr>
        <w:t>о восстановлении на работе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62 Органы опеки и попечительства привлекаются к участию в деле:</w:t>
      </w:r>
    </w:p>
    <w:p w:rsidR="005650CC" w:rsidRPr="00CD09BA" w:rsidRDefault="005650CC" w:rsidP="0049671F">
      <w:pPr>
        <w:numPr>
          <w:ilvl w:val="0"/>
          <w:numId w:val="130"/>
        </w:numPr>
        <w:jc w:val="both"/>
        <w:rPr>
          <w:sz w:val="28"/>
          <w:szCs w:val="28"/>
        </w:rPr>
      </w:pPr>
      <w:r w:rsidRPr="00CD09BA">
        <w:rPr>
          <w:sz w:val="28"/>
          <w:szCs w:val="28"/>
        </w:rPr>
        <w:t>по делам о признании гражданина недееспособным и ограниченно дееспособным</w:t>
      </w:r>
    </w:p>
    <w:p w:rsidR="005650CC" w:rsidRPr="00CD09BA" w:rsidRDefault="005650CC" w:rsidP="0049671F">
      <w:pPr>
        <w:numPr>
          <w:ilvl w:val="0"/>
          <w:numId w:val="130"/>
        </w:numPr>
        <w:jc w:val="both"/>
        <w:rPr>
          <w:sz w:val="28"/>
          <w:szCs w:val="28"/>
        </w:rPr>
      </w:pPr>
      <w:r w:rsidRPr="00CD09BA">
        <w:rPr>
          <w:sz w:val="28"/>
          <w:szCs w:val="28"/>
        </w:rPr>
        <w:t>по делам об отмене ограничения дееспособности</w:t>
      </w:r>
    </w:p>
    <w:p w:rsidR="005650CC" w:rsidRPr="00CD09BA" w:rsidRDefault="005650CC" w:rsidP="0049671F">
      <w:pPr>
        <w:numPr>
          <w:ilvl w:val="0"/>
          <w:numId w:val="130"/>
        </w:numPr>
        <w:jc w:val="both"/>
        <w:rPr>
          <w:sz w:val="28"/>
          <w:szCs w:val="28"/>
        </w:rPr>
      </w:pPr>
      <w:r w:rsidRPr="00CD09BA">
        <w:rPr>
          <w:sz w:val="28"/>
          <w:szCs w:val="28"/>
        </w:rPr>
        <w:t>по делам об эмансипации</w:t>
      </w:r>
    </w:p>
    <w:p w:rsidR="005650CC" w:rsidRPr="00CD09BA" w:rsidRDefault="005650CC" w:rsidP="0049671F">
      <w:pPr>
        <w:numPr>
          <w:ilvl w:val="0"/>
          <w:numId w:val="130"/>
        </w:numPr>
        <w:jc w:val="both"/>
        <w:rPr>
          <w:sz w:val="28"/>
          <w:szCs w:val="28"/>
        </w:rPr>
      </w:pPr>
      <w:r w:rsidRPr="00CD09BA">
        <w:rPr>
          <w:sz w:val="28"/>
          <w:szCs w:val="28"/>
        </w:rPr>
        <w:t xml:space="preserve">о разделе наследственного имущества </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63 Процессуальный срок – это</w:t>
      </w:r>
    </w:p>
    <w:p w:rsidR="005650CC" w:rsidRPr="00CD09BA" w:rsidRDefault="005650CC" w:rsidP="0049671F">
      <w:pPr>
        <w:numPr>
          <w:ilvl w:val="0"/>
          <w:numId w:val="131"/>
        </w:numPr>
        <w:jc w:val="both"/>
        <w:rPr>
          <w:sz w:val="28"/>
          <w:szCs w:val="28"/>
        </w:rPr>
      </w:pPr>
      <w:r w:rsidRPr="00CD09BA">
        <w:rPr>
          <w:sz w:val="28"/>
          <w:szCs w:val="28"/>
        </w:rPr>
        <w:t>период времени, установленный законом для совершения определенных процессуальных действий</w:t>
      </w:r>
    </w:p>
    <w:p w:rsidR="005650CC" w:rsidRPr="00CD09BA" w:rsidRDefault="005650CC" w:rsidP="0049671F">
      <w:pPr>
        <w:numPr>
          <w:ilvl w:val="0"/>
          <w:numId w:val="131"/>
        </w:numPr>
        <w:jc w:val="both"/>
        <w:rPr>
          <w:sz w:val="28"/>
          <w:szCs w:val="28"/>
        </w:rPr>
      </w:pPr>
      <w:r w:rsidRPr="00CD09BA">
        <w:rPr>
          <w:sz w:val="28"/>
          <w:szCs w:val="28"/>
        </w:rPr>
        <w:t>период времени, установленный судом для совершения определенных процессуальных и материальных действий</w:t>
      </w:r>
    </w:p>
    <w:p w:rsidR="005650CC" w:rsidRPr="00CD09BA" w:rsidRDefault="005650CC" w:rsidP="0049671F">
      <w:pPr>
        <w:numPr>
          <w:ilvl w:val="0"/>
          <w:numId w:val="131"/>
        </w:numPr>
        <w:jc w:val="both"/>
        <w:rPr>
          <w:sz w:val="28"/>
          <w:szCs w:val="28"/>
        </w:rPr>
      </w:pPr>
      <w:r w:rsidRPr="00CD09BA">
        <w:rPr>
          <w:sz w:val="28"/>
          <w:szCs w:val="28"/>
        </w:rPr>
        <w:t>период времени, установленный законом или судом для совершения определенных процессуальных и материальных действий</w:t>
      </w:r>
    </w:p>
    <w:p w:rsidR="005650CC" w:rsidRPr="00CD09BA" w:rsidRDefault="005650CC" w:rsidP="0049671F">
      <w:pPr>
        <w:numPr>
          <w:ilvl w:val="0"/>
          <w:numId w:val="131"/>
        </w:numPr>
        <w:jc w:val="both"/>
        <w:rPr>
          <w:sz w:val="28"/>
          <w:szCs w:val="28"/>
        </w:rPr>
      </w:pPr>
      <w:r w:rsidRPr="00CD09BA">
        <w:rPr>
          <w:sz w:val="28"/>
          <w:szCs w:val="28"/>
        </w:rPr>
        <w:t>период времени, установленный законом или судом для совершения определенных процессуальных действий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64 Общий срок рассмотрения дела судом первой инстанции:</w:t>
      </w:r>
    </w:p>
    <w:p w:rsidR="005650CC" w:rsidRPr="00CD09BA" w:rsidRDefault="005650CC" w:rsidP="0049671F">
      <w:pPr>
        <w:numPr>
          <w:ilvl w:val="0"/>
          <w:numId w:val="132"/>
        </w:numPr>
        <w:jc w:val="both"/>
        <w:rPr>
          <w:sz w:val="28"/>
          <w:szCs w:val="28"/>
        </w:rPr>
      </w:pPr>
      <w:r w:rsidRPr="00CD09BA">
        <w:rPr>
          <w:sz w:val="28"/>
          <w:szCs w:val="28"/>
        </w:rPr>
        <w:t>один месяц</w:t>
      </w:r>
    </w:p>
    <w:p w:rsidR="005650CC" w:rsidRPr="00CD09BA" w:rsidRDefault="005650CC" w:rsidP="0049671F">
      <w:pPr>
        <w:numPr>
          <w:ilvl w:val="0"/>
          <w:numId w:val="132"/>
        </w:numPr>
        <w:jc w:val="both"/>
        <w:rPr>
          <w:sz w:val="28"/>
          <w:szCs w:val="28"/>
        </w:rPr>
      </w:pPr>
      <w:r w:rsidRPr="00CD09BA">
        <w:rPr>
          <w:sz w:val="28"/>
          <w:szCs w:val="28"/>
        </w:rPr>
        <w:t>два месяца</w:t>
      </w:r>
    </w:p>
    <w:p w:rsidR="005650CC" w:rsidRPr="00CD09BA" w:rsidRDefault="005650CC" w:rsidP="0049671F">
      <w:pPr>
        <w:numPr>
          <w:ilvl w:val="0"/>
          <w:numId w:val="132"/>
        </w:numPr>
        <w:jc w:val="both"/>
        <w:rPr>
          <w:sz w:val="28"/>
          <w:szCs w:val="28"/>
        </w:rPr>
      </w:pPr>
      <w:r w:rsidRPr="00CD09BA">
        <w:rPr>
          <w:sz w:val="28"/>
          <w:szCs w:val="28"/>
        </w:rPr>
        <w:t>три месяца</w:t>
      </w:r>
    </w:p>
    <w:p w:rsidR="005650CC" w:rsidRPr="00CD09BA" w:rsidRDefault="005650CC" w:rsidP="0049671F">
      <w:pPr>
        <w:numPr>
          <w:ilvl w:val="0"/>
          <w:numId w:val="132"/>
        </w:numPr>
        <w:jc w:val="both"/>
        <w:rPr>
          <w:sz w:val="28"/>
          <w:szCs w:val="28"/>
        </w:rPr>
      </w:pPr>
      <w:r w:rsidRPr="00CD09BA">
        <w:rPr>
          <w:sz w:val="28"/>
          <w:szCs w:val="28"/>
        </w:rPr>
        <w:t>шесть месяцев</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65 В сокращенные сроки должны рассматриваться дела:</w:t>
      </w:r>
    </w:p>
    <w:p w:rsidR="005650CC" w:rsidRPr="00CD09BA" w:rsidRDefault="005650CC" w:rsidP="0049671F">
      <w:pPr>
        <w:numPr>
          <w:ilvl w:val="0"/>
          <w:numId w:val="133"/>
        </w:numPr>
        <w:jc w:val="both"/>
        <w:rPr>
          <w:sz w:val="28"/>
          <w:szCs w:val="28"/>
        </w:rPr>
      </w:pPr>
      <w:r w:rsidRPr="00CD09BA">
        <w:rPr>
          <w:sz w:val="28"/>
          <w:szCs w:val="28"/>
        </w:rPr>
        <w:t>о взыскании алиментов</w:t>
      </w:r>
    </w:p>
    <w:p w:rsidR="005650CC" w:rsidRPr="00CD09BA" w:rsidRDefault="005650CC" w:rsidP="0049671F">
      <w:pPr>
        <w:numPr>
          <w:ilvl w:val="0"/>
          <w:numId w:val="133"/>
        </w:numPr>
        <w:jc w:val="both"/>
        <w:rPr>
          <w:sz w:val="28"/>
          <w:szCs w:val="28"/>
        </w:rPr>
      </w:pPr>
      <w:r w:rsidRPr="00CD09BA">
        <w:rPr>
          <w:sz w:val="28"/>
          <w:szCs w:val="28"/>
        </w:rPr>
        <w:t>о возмещении вреда, причиненного жизни и здоровью гражданина</w:t>
      </w:r>
    </w:p>
    <w:p w:rsidR="005650CC" w:rsidRPr="00CD09BA" w:rsidRDefault="005650CC" w:rsidP="0049671F">
      <w:pPr>
        <w:numPr>
          <w:ilvl w:val="0"/>
          <w:numId w:val="133"/>
        </w:numPr>
        <w:jc w:val="both"/>
        <w:rPr>
          <w:sz w:val="28"/>
          <w:szCs w:val="28"/>
        </w:rPr>
      </w:pPr>
      <w:r w:rsidRPr="00CD09BA">
        <w:rPr>
          <w:sz w:val="28"/>
          <w:szCs w:val="28"/>
        </w:rPr>
        <w:t>о возмещении вреда, причиненного имуществу гражданина</w:t>
      </w:r>
    </w:p>
    <w:p w:rsidR="005650CC" w:rsidRPr="00CD09BA" w:rsidRDefault="005650CC" w:rsidP="0049671F">
      <w:pPr>
        <w:numPr>
          <w:ilvl w:val="0"/>
          <w:numId w:val="133"/>
        </w:numPr>
        <w:jc w:val="both"/>
        <w:rPr>
          <w:sz w:val="28"/>
          <w:szCs w:val="28"/>
        </w:rPr>
      </w:pPr>
      <w:r w:rsidRPr="00CD09BA">
        <w:rPr>
          <w:sz w:val="28"/>
          <w:szCs w:val="28"/>
        </w:rPr>
        <w:t>о возмещении морального вреда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66 Срок рассмотрения дела о взыскании алиментов в порядке приказного производства:</w:t>
      </w:r>
    </w:p>
    <w:p w:rsidR="005650CC" w:rsidRPr="00CD09BA" w:rsidRDefault="005650CC" w:rsidP="0049671F">
      <w:pPr>
        <w:numPr>
          <w:ilvl w:val="0"/>
          <w:numId w:val="134"/>
        </w:numPr>
        <w:jc w:val="both"/>
        <w:rPr>
          <w:sz w:val="28"/>
          <w:szCs w:val="28"/>
        </w:rPr>
      </w:pPr>
      <w:r w:rsidRPr="00CD09BA">
        <w:rPr>
          <w:sz w:val="28"/>
          <w:szCs w:val="28"/>
        </w:rPr>
        <w:t>три дня</w:t>
      </w:r>
    </w:p>
    <w:p w:rsidR="005650CC" w:rsidRPr="00CD09BA" w:rsidRDefault="005650CC" w:rsidP="0049671F">
      <w:pPr>
        <w:numPr>
          <w:ilvl w:val="0"/>
          <w:numId w:val="134"/>
        </w:numPr>
        <w:jc w:val="both"/>
        <w:rPr>
          <w:sz w:val="28"/>
          <w:szCs w:val="28"/>
        </w:rPr>
      </w:pPr>
      <w:r w:rsidRPr="00CD09BA">
        <w:rPr>
          <w:sz w:val="28"/>
          <w:szCs w:val="28"/>
        </w:rPr>
        <w:lastRenderedPageBreak/>
        <w:t>пять дней</w:t>
      </w:r>
    </w:p>
    <w:p w:rsidR="005650CC" w:rsidRPr="00CD09BA" w:rsidRDefault="005650CC" w:rsidP="0049671F">
      <w:pPr>
        <w:numPr>
          <w:ilvl w:val="0"/>
          <w:numId w:val="134"/>
        </w:numPr>
        <w:jc w:val="both"/>
        <w:rPr>
          <w:sz w:val="28"/>
          <w:szCs w:val="28"/>
        </w:rPr>
      </w:pPr>
      <w:r w:rsidRPr="00CD09BA">
        <w:rPr>
          <w:sz w:val="28"/>
          <w:szCs w:val="28"/>
        </w:rPr>
        <w:t>один месяц</w:t>
      </w:r>
    </w:p>
    <w:p w:rsidR="005650CC" w:rsidRPr="00CD09BA" w:rsidRDefault="005650CC" w:rsidP="0049671F">
      <w:pPr>
        <w:numPr>
          <w:ilvl w:val="0"/>
          <w:numId w:val="134"/>
        </w:numPr>
        <w:jc w:val="both"/>
        <w:rPr>
          <w:sz w:val="28"/>
          <w:szCs w:val="28"/>
        </w:rPr>
      </w:pPr>
      <w:r w:rsidRPr="00CD09BA">
        <w:rPr>
          <w:sz w:val="28"/>
          <w:szCs w:val="28"/>
        </w:rPr>
        <w:t>два месяца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67 Срок рассмотрения дел о восстановлении документов на предъявителя:</w:t>
      </w:r>
    </w:p>
    <w:p w:rsidR="005650CC" w:rsidRPr="00CD09BA" w:rsidRDefault="005650CC" w:rsidP="0049671F">
      <w:pPr>
        <w:numPr>
          <w:ilvl w:val="0"/>
          <w:numId w:val="135"/>
        </w:numPr>
        <w:jc w:val="both"/>
        <w:rPr>
          <w:sz w:val="28"/>
          <w:szCs w:val="28"/>
        </w:rPr>
      </w:pPr>
      <w:r w:rsidRPr="00CD09BA">
        <w:rPr>
          <w:sz w:val="28"/>
          <w:szCs w:val="28"/>
        </w:rPr>
        <w:t>три дня</w:t>
      </w:r>
    </w:p>
    <w:p w:rsidR="005650CC" w:rsidRPr="00CD09BA" w:rsidRDefault="005650CC" w:rsidP="0049671F">
      <w:pPr>
        <w:numPr>
          <w:ilvl w:val="0"/>
          <w:numId w:val="135"/>
        </w:numPr>
        <w:jc w:val="both"/>
        <w:rPr>
          <w:sz w:val="28"/>
          <w:szCs w:val="28"/>
        </w:rPr>
      </w:pPr>
      <w:r w:rsidRPr="00CD09BA">
        <w:rPr>
          <w:sz w:val="28"/>
          <w:szCs w:val="28"/>
        </w:rPr>
        <w:t>пять дней</w:t>
      </w:r>
    </w:p>
    <w:p w:rsidR="005650CC" w:rsidRPr="00CD09BA" w:rsidRDefault="005650CC" w:rsidP="0049671F">
      <w:pPr>
        <w:numPr>
          <w:ilvl w:val="0"/>
          <w:numId w:val="135"/>
        </w:numPr>
        <w:jc w:val="both"/>
        <w:rPr>
          <w:sz w:val="28"/>
          <w:szCs w:val="28"/>
        </w:rPr>
      </w:pPr>
      <w:r w:rsidRPr="00CD09BA">
        <w:rPr>
          <w:sz w:val="28"/>
          <w:szCs w:val="28"/>
        </w:rPr>
        <w:t>один месяц</w:t>
      </w:r>
    </w:p>
    <w:p w:rsidR="005650CC" w:rsidRPr="00CD09BA" w:rsidRDefault="005650CC" w:rsidP="0049671F">
      <w:pPr>
        <w:numPr>
          <w:ilvl w:val="0"/>
          <w:numId w:val="135"/>
        </w:numPr>
        <w:jc w:val="both"/>
        <w:rPr>
          <w:sz w:val="28"/>
          <w:szCs w:val="28"/>
        </w:rPr>
      </w:pPr>
      <w:r w:rsidRPr="00CD09BA">
        <w:rPr>
          <w:sz w:val="28"/>
          <w:szCs w:val="28"/>
        </w:rPr>
        <w:t>два месяца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68 Срок рассмотрения замечаний на протокол судебного заседания:</w:t>
      </w:r>
    </w:p>
    <w:p w:rsidR="005650CC" w:rsidRPr="00CD09BA" w:rsidRDefault="005650CC" w:rsidP="0049671F">
      <w:pPr>
        <w:numPr>
          <w:ilvl w:val="0"/>
          <w:numId w:val="136"/>
        </w:numPr>
        <w:jc w:val="both"/>
        <w:rPr>
          <w:sz w:val="28"/>
          <w:szCs w:val="28"/>
        </w:rPr>
      </w:pPr>
      <w:r w:rsidRPr="00CD09BA">
        <w:rPr>
          <w:sz w:val="28"/>
          <w:szCs w:val="28"/>
        </w:rPr>
        <w:t>три дня</w:t>
      </w:r>
    </w:p>
    <w:p w:rsidR="005650CC" w:rsidRPr="00CD09BA" w:rsidRDefault="005650CC" w:rsidP="0049671F">
      <w:pPr>
        <w:numPr>
          <w:ilvl w:val="0"/>
          <w:numId w:val="136"/>
        </w:numPr>
        <w:jc w:val="both"/>
        <w:rPr>
          <w:sz w:val="28"/>
          <w:szCs w:val="28"/>
        </w:rPr>
      </w:pPr>
      <w:r w:rsidRPr="00CD09BA">
        <w:rPr>
          <w:sz w:val="28"/>
          <w:szCs w:val="28"/>
        </w:rPr>
        <w:t>пять дней</w:t>
      </w:r>
    </w:p>
    <w:p w:rsidR="005650CC" w:rsidRPr="00CD09BA" w:rsidRDefault="005650CC" w:rsidP="0049671F">
      <w:pPr>
        <w:numPr>
          <w:ilvl w:val="0"/>
          <w:numId w:val="136"/>
        </w:numPr>
        <w:jc w:val="both"/>
        <w:rPr>
          <w:sz w:val="28"/>
          <w:szCs w:val="28"/>
        </w:rPr>
      </w:pPr>
      <w:r w:rsidRPr="00CD09BA">
        <w:rPr>
          <w:sz w:val="28"/>
          <w:szCs w:val="28"/>
        </w:rPr>
        <w:t>один месяц</w:t>
      </w:r>
    </w:p>
    <w:p w:rsidR="005650CC" w:rsidRPr="00CD09BA" w:rsidRDefault="005650CC" w:rsidP="0049671F">
      <w:pPr>
        <w:numPr>
          <w:ilvl w:val="0"/>
          <w:numId w:val="136"/>
        </w:numPr>
        <w:jc w:val="both"/>
        <w:rPr>
          <w:sz w:val="28"/>
          <w:szCs w:val="28"/>
        </w:rPr>
      </w:pPr>
      <w:r w:rsidRPr="00CD09BA">
        <w:rPr>
          <w:sz w:val="28"/>
          <w:szCs w:val="28"/>
        </w:rPr>
        <w:t>два месяца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69 Срок для подачи замечаний на протокол судебного заседания:</w:t>
      </w:r>
    </w:p>
    <w:p w:rsidR="005650CC" w:rsidRPr="00CD09BA" w:rsidRDefault="005650CC" w:rsidP="0049671F">
      <w:pPr>
        <w:numPr>
          <w:ilvl w:val="0"/>
          <w:numId w:val="137"/>
        </w:numPr>
        <w:jc w:val="both"/>
        <w:rPr>
          <w:sz w:val="28"/>
          <w:szCs w:val="28"/>
        </w:rPr>
      </w:pPr>
      <w:r w:rsidRPr="00CD09BA">
        <w:rPr>
          <w:sz w:val="28"/>
          <w:szCs w:val="28"/>
        </w:rPr>
        <w:t>три дня</w:t>
      </w:r>
    </w:p>
    <w:p w:rsidR="005650CC" w:rsidRPr="00CD09BA" w:rsidRDefault="005650CC" w:rsidP="0049671F">
      <w:pPr>
        <w:numPr>
          <w:ilvl w:val="0"/>
          <w:numId w:val="137"/>
        </w:numPr>
        <w:jc w:val="both"/>
        <w:rPr>
          <w:sz w:val="28"/>
          <w:szCs w:val="28"/>
        </w:rPr>
      </w:pPr>
      <w:r w:rsidRPr="00CD09BA">
        <w:rPr>
          <w:sz w:val="28"/>
          <w:szCs w:val="28"/>
        </w:rPr>
        <w:t>пять дней</w:t>
      </w:r>
    </w:p>
    <w:p w:rsidR="005650CC" w:rsidRPr="00CD09BA" w:rsidRDefault="005650CC" w:rsidP="0049671F">
      <w:pPr>
        <w:numPr>
          <w:ilvl w:val="0"/>
          <w:numId w:val="137"/>
        </w:numPr>
        <w:jc w:val="both"/>
        <w:rPr>
          <w:sz w:val="28"/>
          <w:szCs w:val="28"/>
        </w:rPr>
      </w:pPr>
      <w:r w:rsidRPr="00CD09BA">
        <w:rPr>
          <w:sz w:val="28"/>
          <w:szCs w:val="28"/>
        </w:rPr>
        <w:t>семь дней</w:t>
      </w:r>
    </w:p>
    <w:p w:rsidR="005650CC" w:rsidRPr="00CD09BA" w:rsidRDefault="005650CC" w:rsidP="0049671F">
      <w:pPr>
        <w:numPr>
          <w:ilvl w:val="0"/>
          <w:numId w:val="137"/>
        </w:numPr>
        <w:jc w:val="both"/>
        <w:rPr>
          <w:sz w:val="28"/>
          <w:szCs w:val="28"/>
        </w:rPr>
      </w:pPr>
      <w:r w:rsidRPr="00CD09BA">
        <w:rPr>
          <w:sz w:val="28"/>
          <w:szCs w:val="28"/>
        </w:rPr>
        <w:t>десять дней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70 Срок для добровольного исполнения решения суда:</w:t>
      </w:r>
    </w:p>
    <w:p w:rsidR="005650CC" w:rsidRPr="00CD09BA" w:rsidRDefault="005650CC" w:rsidP="0049671F">
      <w:pPr>
        <w:numPr>
          <w:ilvl w:val="0"/>
          <w:numId w:val="138"/>
        </w:numPr>
        <w:jc w:val="both"/>
        <w:rPr>
          <w:sz w:val="28"/>
          <w:szCs w:val="28"/>
        </w:rPr>
      </w:pPr>
      <w:r w:rsidRPr="00CD09BA">
        <w:rPr>
          <w:sz w:val="28"/>
          <w:szCs w:val="28"/>
        </w:rPr>
        <w:t>три дня</w:t>
      </w:r>
    </w:p>
    <w:p w:rsidR="005650CC" w:rsidRPr="00CD09BA" w:rsidRDefault="005650CC" w:rsidP="0049671F">
      <w:pPr>
        <w:numPr>
          <w:ilvl w:val="0"/>
          <w:numId w:val="138"/>
        </w:numPr>
        <w:jc w:val="both"/>
        <w:rPr>
          <w:sz w:val="28"/>
          <w:szCs w:val="28"/>
        </w:rPr>
      </w:pPr>
      <w:r w:rsidRPr="00CD09BA">
        <w:rPr>
          <w:sz w:val="28"/>
          <w:szCs w:val="28"/>
        </w:rPr>
        <w:t>пять дней</w:t>
      </w:r>
    </w:p>
    <w:p w:rsidR="005650CC" w:rsidRPr="00CD09BA" w:rsidRDefault="005650CC" w:rsidP="0049671F">
      <w:pPr>
        <w:numPr>
          <w:ilvl w:val="0"/>
          <w:numId w:val="138"/>
        </w:numPr>
        <w:jc w:val="both"/>
        <w:rPr>
          <w:sz w:val="28"/>
          <w:szCs w:val="28"/>
        </w:rPr>
      </w:pPr>
      <w:r w:rsidRPr="00CD09BA">
        <w:rPr>
          <w:sz w:val="28"/>
          <w:szCs w:val="28"/>
        </w:rPr>
        <w:t>семь дней</w:t>
      </w:r>
    </w:p>
    <w:p w:rsidR="005650CC" w:rsidRPr="00CD09BA" w:rsidRDefault="005650CC" w:rsidP="0049671F">
      <w:pPr>
        <w:numPr>
          <w:ilvl w:val="0"/>
          <w:numId w:val="138"/>
        </w:numPr>
        <w:jc w:val="both"/>
        <w:rPr>
          <w:sz w:val="28"/>
          <w:szCs w:val="28"/>
        </w:rPr>
      </w:pPr>
      <w:r w:rsidRPr="00CD09BA">
        <w:rPr>
          <w:sz w:val="28"/>
          <w:szCs w:val="28"/>
        </w:rPr>
        <w:t>десять дней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71 Срок рассмотрения дела о взыскании алиментов и разделе имущества:</w:t>
      </w:r>
    </w:p>
    <w:p w:rsidR="005650CC" w:rsidRPr="00CD09BA" w:rsidRDefault="005650CC" w:rsidP="0049671F">
      <w:pPr>
        <w:numPr>
          <w:ilvl w:val="0"/>
          <w:numId w:val="139"/>
        </w:numPr>
        <w:jc w:val="both"/>
        <w:rPr>
          <w:sz w:val="28"/>
          <w:szCs w:val="28"/>
        </w:rPr>
      </w:pPr>
      <w:r w:rsidRPr="00CD09BA">
        <w:rPr>
          <w:sz w:val="28"/>
          <w:szCs w:val="28"/>
        </w:rPr>
        <w:t>три дня</w:t>
      </w:r>
    </w:p>
    <w:p w:rsidR="005650CC" w:rsidRPr="00CD09BA" w:rsidRDefault="005650CC" w:rsidP="0049671F">
      <w:pPr>
        <w:numPr>
          <w:ilvl w:val="0"/>
          <w:numId w:val="139"/>
        </w:numPr>
        <w:jc w:val="both"/>
        <w:rPr>
          <w:sz w:val="28"/>
          <w:szCs w:val="28"/>
        </w:rPr>
      </w:pPr>
      <w:r w:rsidRPr="00CD09BA">
        <w:rPr>
          <w:sz w:val="28"/>
          <w:szCs w:val="28"/>
        </w:rPr>
        <w:t>пять дней</w:t>
      </w:r>
    </w:p>
    <w:p w:rsidR="005650CC" w:rsidRPr="00CD09BA" w:rsidRDefault="005650CC" w:rsidP="0049671F">
      <w:pPr>
        <w:numPr>
          <w:ilvl w:val="0"/>
          <w:numId w:val="139"/>
        </w:numPr>
        <w:jc w:val="both"/>
        <w:rPr>
          <w:sz w:val="28"/>
          <w:szCs w:val="28"/>
        </w:rPr>
      </w:pPr>
      <w:r w:rsidRPr="00CD09BA">
        <w:rPr>
          <w:sz w:val="28"/>
          <w:szCs w:val="28"/>
        </w:rPr>
        <w:t>один месяц</w:t>
      </w:r>
    </w:p>
    <w:p w:rsidR="005650CC" w:rsidRPr="00CD09BA" w:rsidRDefault="005650CC" w:rsidP="0049671F">
      <w:pPr>
        <w:numPr>
          <w:ilvl w:val="0"/>
          <w:numId w:val="139"/>
        </w:numPr>
        <w:jc w:val="both"/>
        <w:rPr>
          <w:sz w:val="28"/>
          <w:szCs w:val="28"/>
        </w:rPr>
      </w:pPr>
      <w:r w:rsidRPr="00CD09BA">
        <w:rPr>
          <w:sz w:val="28"/>
          <w:szCs w:val="28"/>
        </w:rPr>
        <w:t>два месяца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72 Срок рассмотрения заявления о принудительной госпитализации и лечении:</w:t>
      </w:r>
    </w:p>
    <w:p w:rsidR="005650CC" w:rsidRPr="00CD09BA" w:rsidRDefault="005650CC" w:rsidP="00127F71">
      <w:pPr>
        <w:numPr>
          <w:ilvl w:val="0"/>
          <w:numId w:val="140"/>
        </w:numPr>
        <w:jc w:val="both"/>
        <w:rPr>
          <w:sz w:val="28"/>
          <w:szCs w:val="28"/>
        </w:rPr>
      </w:pPr>
      <w:r w:rsidRPr="00CD09BA">
        <w:rPr>
          <w:sz w:val="28"/>
          <w:szCs w:val="28"/>
        </w:rPr>
        <w:t>три дня</w:t>
      </w:r>
    </w:p>
    <w:p w:rsidR="005650CC" w:rsidRPr="00CD09BA" w:rsidRDefault="005650CC" w:rsidP="00127F71">
      <w:pPr>
        <w:numPr>
          <w:ilvl w:val="0"/>
          <w:numId w:val="140"/>
        </w:numPr>
        <w:jc w:val="both"/>
        <w:rPr>
          <w:sz w:val="28"/>
          <w:szCs w:val="28"/>
        </w:rPr>
      </w:pPr>
      <w:r w:rsidRPr="00CD09BA">
        <w:rPr>
          <w:sz w:val="28"/>
          <w:szCs w:val="28"/>
        </w:rPr>
        <w:t>пять дней</w:t>
      </w:r>
    </w:p>
    <w:p w:rsidR="005650CC" w:rsidRPr="00CD09BA" w:rsidRDefault="005650CC" w:rsidP="00127F71">
      <w:pPr>
        <w:numPr>
          <w:ilvl w:val="0"/>
          <w:numId w:val="140"/>
        </w:numPr>
        <w:jc w:val="both"/>
        <w:rPr>
          <w:sz w:val="28"/>
          <w:szCs w:val="28"/>
        </w:rPr>
      </w:pPr>
      <w:r w:rsidRPr="00CD09BA">
        <w:rPr>
          <w:sz w:val="28"/>
          <w:szCs w:val="28"/>
        </w:rPr>
        <w:t>один месяц</w:t>
      </w:r>
    </w:p>
    <w:p w:rsidR="005650CC" w:rsidRPr="00CD09BA" w:rsidRDefault="005650CC" w:rsidP="00127F71">
      <w:pPr>
        <w:numPr>
          <w:ilvl w:val="0"/>
          <w:numId w:val="140"/>
        </w:numPr>
        <w:jc w:val="both"/>
        <w:rPr>
          <w:sz w:val="28"/>
          <w:szCs w:val="28"/>
        </w:rPr>
      </w:pPr>
      <w:r w:rsidRPr="00CD09BA">
        <w:rPr>
          <w:sz w:val="28"/>
          <w:szCs w:val="28"/>
        </w:rPr>
        <w:t>два месяца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73 Срок составления судом мотивировочной части решения, если об этом подано заявление, поступила кассационная жалоба или протест на решение:</w:t>
      </w:r>
    </w:p>
    <w:p w:rsidR="005650CC" w:rsidRPr="00CD09BA" w:rsidRDefault="005650CC" w:rsidP="00127F71">
      <w:pPr>
        <w:numPr>
          <w:ilvl w:val="0"/>
          <w:numId w:val="141"/>
        </w:numPr>
        <w:jc w:val="both"/>
        <w:rPr>
          <w:sz w:val="28"/>
          <w:szCs w:val="28"/>
        </w:rPr>
      </w:pPr>
      <w:r w:rsidRPr="00CD09BA">
        <w:rPr>
          <w:sz w:val="28"/>
          <w:szCs w:val="28"/>
        </w:rPr>
        <w:t>три дня</w:t>
      </w:r>
    </w:p>
    <w:p w:rsidR="005650CC" w:rsidRPr="00CD09BA" w:rsidRDefault="005650CC" w:rsidP="00127F71">
      <w:pPr>
        <w:numPr>
          <w:ilvl w:val="0"/>
          <w:numId w:val="141"/>
        </w:numPr>
        <w:jc w:val="both"/>
        <w:rPr>
          <w:sz w:val="28"/>
          <w:szCs w:val="28"/>
        </w:rPr>
      </w:pPr>
      <w:r w:rsidRPr="00CD09BA">
        <w:rPr>
          <w:sz w:val="28"/>
          <w:szCs w:val="28"/>
        </w:rPr>
        <w:t>пять дней</w:t>
      </w:r>
    </w:p>
    <w:p w:rsidR="005650CC" w:rsidRPr="00CD09BA" w:rsidRDefault="005650CC" w:rsidP="00127F71">
      <w:pPr>
        <w:numPr>
          <w:ilvl w:val="0"/>
          <w:numId w:val="141"/>
        </w:numPr>
        <w:jc w:val="both"/>
        <w:rPr>
          <w:sz w:val="28"/>
          <w:szCs w:val="28"/>
        </w:rPr>
      </w:pPr>
      <w:r w:rsidRPr="00CD09BA">
        <w:rPr>
          <w:sz w:val="28"/>
          <w:szCs w:val="28"/>
        </w:rPr>
        <w:t>семь дней</w:t>
      </w:r>
    </w:p>
    <w:p w:rsidR="005650CC" w:rsidRPr="00CD09BA" w:rsidRDefault="005650CC" w:rsidP="00127F71">
      <w:pPr>
        <w:numPr>
          <w:ilvl w:val="0"/>
          <w:numId w:val="141"/>
        </w:numPr>
        <w:jc w:val="both"/>
        <w:rPr>
          <w:sz w:val="28"/>
          <w:szCs w:val="28"/>
        </w:rPr>
      </w:pPr>
      <w:r w:rsidRPr="00CD09BA">
        <w:rPr>
          <w:sz w:val="28"/>
          <w:szCs w:val="28"/>
        </w:rPr>
        <w:lastRenderedPageBreak/>
        <w:t>десять дней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74 Срок для подачи кассационной жалобы:</w:t>
      </w:r>
    </w:p>
    <w:p w:rsidR="005650CC" w:rsidRPr="00CD09BA" w:rsidRDefault="005650CC" w:rsidP="00127F71">
      <w:pPr>
        <w:numPr>
          <w:ilvl w:val="0"/>
          <w:numId w:val="142"/>
        </w:numPr>
        <w:jc w:val="both"/>
        <w:rPr>
          <w:sz w:val="28"/>
          <w:szCs w:val="28"/>
        </w:rPr>
      </w:pPr>
      <w:r w:rsidRPr="00CD09BA">
        <w:rPr>
          <w:sz w:val="28"/>
          <w:szCs w:val="28"/>
        </w:rPr>
        <w:t>три дня</w:t>
      </w:r>
    </w:p>
    <w:p w:rsidR="005650CC" w:rsidRPr="00CD09BA" w:rsidRDefault="005650CC" w:rsidP="00127F71">
      <w:pPr>
        <w:numPr>
          <w:ilvl w:val="0"/>
          <w:numId w:val="142"/>
        </w:numPr>
        <w:jc w:val="both"/>
        <w:rPr>
          <w:sz w:val="28"/>
          <w:szCs w:val="28"/>
        </w:rPr>
      </w:pPr>
      <w:r w:rsidRPr="00CD09BA">
        <w:rPr>
          <w:sz w:val="28"/>
          <w:szCs w:val="28"/>
        </w:rPr>
        <w:t>десять дней</w:t>
      </w:r>
    </w:p>
    <w:p w:rsidR="005650CC" w:rsidRPr="00CD09BA" w:rsidRDefault="005650CC" w:rsidP="00127F71">
      <w:pPr>
        <w:numPr>
          <w:ilvl w:val="0"/>
          <w:numId w:val="142"/>
        </w:numPr>
        <w:jc w:val="both"/>
        <w:rPr>
          <w:sz w:val="28"/>
          <w:szCs w:val="28"/>
        </w:rPr>
      </w:pPr>
      <w:r w:rsidRPr="00CD09BA">
        <w:rPr>
          <w:sz w:val="28"/>
          <w:szCs w:val="28"/>
        </w:rPr>
        <w:t>один месяц</w:t>
      </w:r>
    </w:p>
    <w:p w:rsidR="005650CC" w:rsidRPr="00CD09BA" w:rsidRDefault="005650CC" w:rsidP="00127F71">
      <w:pPr>
        <w:numPr>
          <w:ilvl w:val="0"/>
          <w:numId w:val="142"/>
        </w:numPr>
        <w:jc w:val="both"/>
        <w:rPr>
          <w:sz w:val="28"/>
          <w:szCs w:val="28"/>
        </w:rPr>
      </w:pPr>
      <w:r w:rsidRPr="00CD09BA">
        <w:rPr>
          <w:sz w:val="28"/>
          <w:szCs w:val="28"/>
        </w:rPr>
        <w:t>два месяца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75 Срок для подачи заявления о пересмотре дела по вновь открывшимся обстоятельствам:</w:t>
      </w:r>
    </w:p>
    <w:p w:rsidR="005650CC" w:rsidRPr="00CD09BA" w:rsidRDefault="005650CC" w:rsidP="00127F71">
      <w:pPr>
        <w:numPr>
          <w:ilvl w:val="0"/>
          <w:numId w:val="143"/>
        </w:numPr>
        <w:jc w:val="both"/>
        <w:rPr>
          <w:sz w:val="28"/>
          <w:szCs w:val="28"/>
        </w:rPr>
      </w:pPr>
      <w:r w:rsidRPr="00CD09BA">
        <w:rPr>
          <w:sz w:val="28"/>
          <w:szCs w:val="28"/>
        </w:rPr>
        <w:t>один месяц</w:t>
      </w:r>
    </w:p>
    <w:p w:rsidR="005650CC" w:rsidRPr="00CD09BA" w:rsidRDefault="005650CC" w:rsidP="00127F71">
      <w:pPr>
        <w:numPr>
          <w:ilvl w:val="0"/>
          <w:numId w:val="143"/>
        </w:numPr>
        <w:jc w:val="both"/>
        <w:rPr>
          <w:sz w:val="28"/>
          <w:szCs w:val="28"/>
        </w:rPr>
      </w:pPr>
      <w:r w:rsidRPr="00CD09BA">
        <w:rPr>
          <w:sz w:val="28"/>
          <w:szCs w:val="28"/>
        </w:rPr>
        <w:t>два месяца</w:t>
      </w:r>
    </w:p>
    <w:p w:rsidR="005650CC" w:rsidRPr="00CD09BA" w:rsidRDefault="005650CC" w:rsidP="00127F71">
      <w:pPr>
        <w:numPr>
          <w:ilvl w:val="0"/>
          <w:numId w:val="143"/>
        </w:numPr>
        <w:jc w:val="both"/>
        <w:rPr>
          <w:sz w:val="28"/>
          <w:szCs w:val="28"/>
        </w:rPr>
      </w:pPr>
      <w:r w:rsidRPr="00CD09BA">
        <w:rPr>
          <w:sz w:val="28"/>
          <w:szCs w:val="28"/>
        </w:rPr>
        <w:t>три месяца</w:t>
      </w:r>
    </w:p>
    <w:p w:rsidR="005650CC" w:rsidRPr="00CD09BA" w:rsidRDefault="005650CC" w:rsidP="00127F71">
      <w:pPr>
        <w:numPr>
          <w:ilvl w:val="0"/>
          <w:numId w:val="143"/>
        </w:numPr>
        <w:jc w:val="both"/>
        <w:rPr>
          <w:sz w:val="28"/>
          <w:szCs w:val="28"/>
        </w:rPr>
      </w:pPr>
      <w:r w:rsidRPr="00CD09BA">
        <w:rPr>
          <w:sz w:val="28"/>
          <w:szCs w:val="28"/>
        </w:rPr>
        <w:t>шесть месяцев</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 xml:space="preserve">76 </w:t>
      </w:r>
      <w:r w:rsidRPr="00CD09BA">
        <w:rPr>
          <w:sz w:val="28"/>
          <w:szCs w:val="28"/>
        </w:rPr>
        <w:t>Процессуальные сроки исчисляются:</w:t>
      </w:r>
    </w:p>
    <w:p w:rsidR="005650CC" w:rsidRPr="00CD09BA" w:rsidRDefault="005650CC" w:rsidP="00127F71">
      <w:pPr>
        <w:numPr>
          <w:ilvl w:val="0"/>
          <w:numId w:val="144"/>
        </w:numPr>
        <w:jc w:val="both"/>
        <w:rPr>
          <w:sz w:val="28"/>
          <w:szCs w:val="28"/>
        </w:rPr>
      </w:pPr>
      <w:r w:rsidRPr="00CD09BA">
        <w:rPr>
          <w:sz w:val="28"/>
          <w:szCs w:val="28"/>
        </w:rPr>
        <w:t>часами</w:t>
      </w:r>
    </w:p>
    <w:p w:rsidR="005650CC" w:rsidRPr="00CD09BA" w:rsidRDefault="005650CC" w:rsidP="00127F71">
      <w:pPr>
        <w:numPr>
          <w:ilvl w:val="0"/>
          <w:numId w:val="144"/>
        </w:numPr>
        <w:jc w:val="both"/>
        <w:rPr>
          <w:sz w:val="28"/>
          <w:szCs w:val="28"/>
        </w:rPr>
      </w:pPr>
      <w:r w:rsidRPr="00CD09BA">
        <w:rPr>
          <w:sz w:val="28"/>
          <w:szCs w:val="28"/>
        </w:rPr>
        <w:t>днями</w:t>
      </w:r>
    </w:p>
    <w:p w:rsidR="005650CC" w:rsidRPr="00CD09BA" w:rsidRDefault="005650CC" w:rsidP="00127F71">
      <w:pPr>
        <w:numPr>
          <w:ilvl w:val="0"/>
          <w:numId w:val="144"/>
        </w:numPr>
        <w:jc w:val="both"/>
        <w:rPr>
          <w:sz w:val="28"/>
          <w:szCs w:val="28"/>
        </w:rPr>
      </w:pPr>
      <w:r w:rsidRPr="00CD09BA">
        <w:rPr>
          <w:sz w:val="28"/>
          <w:szCs w:val="28"/>
        </w:rPr>
        <w:t>месяцами</w:t>
      </w:r>
    </w:p>
    <w:p w:rsidR="005650CC" w:rsidRPr="00CD09BA" w:rsidRDefault="005650CC" w:rsidP="00127F71">
      <w:pPr>
        <w:numPr>
          <w:ilvl w:val="0"/>
          <w:numId w:val="144"/>
        </w:numPr>
        <w:jc w:val="both"/>
        <w:rPr>
          <w:sz w:val="28"/>
          <w:szCs w:val="28"/>
        </w:rPr>
      </w:pPr>
      <w:r w:rsidRPr="00CD09BA">
        <w:rPr>
          <w:sz w:val="28"/>
          <w:szCs w:val="28"/>
        </w:rPr>
        <w:t>годами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77 В случае, когда последний день срока падает на нерабочий день, днем окончания срока считается:</w:t>
      </w:r>
    </w:p>
    <w:p w:rsidR="005650CC" w:rsidRPr="00CD09BA" w:rsidRDefault="005650CC" w:rsidP="00127F71">
      <w:pPr>
        <w:numPr>
          <w:ilvl w:val="0"/>
          <w:numId w:val="145"/>
        </w:numPr>
        <w:jc w:val="both"/>
        <w:rPr>
          <w:sz w:val="28"/>
          <w:szCs w:val="28"/>
        </w:rPr>
      </w:pPr>
      <w:r w:rsidRPr="00CD09BA">
        <w:rPr>
          <w:sz w:val="28"/>
          <w:szCs w:val="28"/>
        </w:rPr>
        <w:t>ближайший перед ним рабочий день</w:t>
      </w:r>
    </w:p>
    <w:p w:rsidR="005650CC" w:rsidRPr="00CD09BA" w:rsidRDefault="005650CC" w:rsidP="00127F71">
      <w:pPr>
        <w:numPr>
          <w:ilvl w:val="0"/>
          <w:numId w:val="145"/>
        </w:numPr>
        <w:jc w:val="both"/>
        <w:rPr>
          <w:sz w:val="28"/>
          <w:szCs w:val="28"/>
        </w:rPr>
      </w:pPr>
      <w:r w:rsidRPr="00CD09BA">
        <w:rPr>
          <w:sz w:val="28"/>
          <w:szCs w:val="28"/>
        </w:rPr>
        <w:t>ближайший следующий за ним рабочий день</w:t>
      </w:r>
    </w:p>
    <w:p w:rsidR="005650CC" w:rsidRPr="00CD09BA" w:rsidRDefault="005650CC" w:rsidP="00127F71">
      <w:pPr>
        <w:numPr>
          <w:ilvl w:val="0"/>
          <w:numId w:val="145"/>
        </w:numPr>
        <w:jc w:val="both"/>
        <w:rPr>
          <w:sz w:val="28"/>
          <w:szCs w:val="28"/>
        </w:rPr>
      </w:pPr>
      <w:r w:rsidRPr="00CD09BA">
        <w:rPr>
          <w:sz w:val="28"/>
          <w:szCs w:val="28"/>
        </w:rPr>
        <w:t>этот нерабочий день</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78 Найдите верные утверждения относительно процессуальных последствий пропуска срока:</w:t>
      </w:r>
    </w:p>
    <w:p w:rsidR="005650CC" w:rsidRPr="00CD09BA" w:rsidRDefault="005650CC" w:rsidP="00127F71">
      <w:pPr>
        <w:numPr>
          <w:ilvl w:val="0"/>
          <w:numId w:val="146"/>
        </w:numPr>
        <w:jc w:val="both"/>
        <w:rPr>
          <w:sz w:val="28"/>
          <w:szCs w:val="28"/>
        </w:rPr>
      </w:pPr>
      <w:r w:rsidRPr="00CD09BA">
        <w:rPr>
          <w:sz w:val="28"/>
          <w:szCs w:val="28"/>
        </w:rPr>
        <w:t>юридически заинтересованные лица, пропустившие срок, лишаются права на совершение процессуального действия</w:t>
      </w:r>
    </w:p>
    <w:p w:rsidR="005650CC" w:rsidRPr="00CD09BA" w:rsidRDefault="005650CC" w:rsidP="00127F71">
      <w:pPr>
        <w:numPr>
          <w:ilvl w:val="0"/>
          <w:numId w:val="146"/>
        </w:numPr>
        <w:jc w:val="both"/>
        <w:rPr>
          <w:sz w:val="28"/>
          <w:szCs w:val="28"/>
        </w:rPr>
      </w:pPr>
      <w:r w:rsidRPr="00CD09BA">
        <w:rPr>
          <w:sz w:val="28"/>
          <w:szCs w:val="28"/>
        </w:rPr>
        <w:t>юридически заинтересованные лица, пропустившие срок, сохраняют право на совершение процессуального действия</w:t>
      </w:r>
    </w:p>
    <w:p w:rsidR="005650CC" w:rsidRPr="00CD09BA" w:rsidRDefault="005650CC" w:rsidP="00127F71">
      <w:pPr>
        <w:numPr>
          <w:ilvl w:val="0"/>
          <w:numId w:val="146"/>
        </w:numPr>
        <w:jc w:val="both"/>
        <w:rPr>
          <w:sz w:val="28"/>
          <w:szCs w:val="28"/>
        </w:rPr>
      </w:pPr>
      <w:r w:rsidRPr="00CD09BA">
        <w:rPr>
          <w:sz w:val="28"/>
          <w:szCs w:val="28"/>
        </w:rPr>
        <w:t>для иных лиц, обязанных выполнить предписания суда, пропуск срока освобождает от выполнения лежащей на нем обязанности и служит основанием для применения процессуальных санкций</w:t>
      </w:r>
    </w:p>
    <w:p w:rsidR="005650CC" w:rsidRPr="00CD09BA" w:rsidRDefault="005650CC" w:rsidP="00127F71">
      <w:pPr>
        <w:numPr>
          <w:ilvl w:val="0"/>
          <w:numId w:val="146"/>
        </w:numPr>
        <w:jc w:val="both"/>
        <w:rPr>
          <w:sz w:val="28"/>
          <w:szCs w:val="28"/>
        </w:rPr>
      </w:pPr>
      <w:r w:rsidRPr="00CD09BA">
        <w:rPr>
          <w:sz w:val="28"/>
          <w:szCs w:val="28"/>
        </w:rPr>
        <w:t>для суда пропуск срока не прекращает права и обязанности  совершить необходимые процессуальные действия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79 Срок, установленный законом, пропущенный по уважительной причине, подлежит:</w:t>
      </w:r>
    </w:p>
    <w:p w:rsidR="005650CC" w:rsidRPr="00CD09BA" w:rsidRDefault="005650CC" w:rsidP="00127F71">
      <w:pPr>
        <w:numPr>
          <w:ilvl w:val="0"/>
          <w:numId w:val="147"/>
        </w:numPr>
        <w:jc w:val="both"/>
        <w:rPr>
          <w:sz w:val="28"/>
          <w:szCs w:val="28"/>
        </w:rPr>
      </w:pPr>
      <w:r w:rsidRPr="00CD09BA">
        <w:rPr>
          <w:sz w:val="28"/>
          <w:szCs w:val="28"/>
        </w:rPr>
        <w:t>продлению</w:t>
      </w:r>
    </w:p>
    <w:p w:rsidR="005650CC" w:rsidRPr="00CD09BA" w:rsidRDefault="005650CC" w:rsidP="00127F71">
      <w:pPr>
        <w:numPr>
          <w:ilvl w:val="0"/>
          <w:numId w:val="147"/>
        </w:numPr>
        <w:jc w:val="both"/>
        <w:rPr>
          <w:sz w:val="28"/>
          <w:szCs w:val="28"/>
        </w:rPr>
      </w:pPr>
      <w:r w:rsidRPr="00CD09BA">
        <w:rPr>
          <w:sz w:val="28"/>
          <w:szCs w:val="28"/>
        </w:rPr>
        <w:t>восстановлению</w:t>
      </w:r>
    </w:p>
    <w:p w:rsidR="005650CC" w:rsidRPr="00CD09BA" w:rsidRDefault="005650CC" w:rsidP="00127F71">
      <w:pPr>
        <w:numPr>
          <w:ilvl w:val="0"/>
          <w:numId w:val="147"/>
        </w:numPr>
        <w:jc w:val="both"/>
        <w:rPr>
          <w:sz w:val="28"/>
          <w:szCs w:val="28"/>
        </w:rPr>
      </w:pPr>
      <w:r w:rsidRPr="00CD09BA">
        <w:rPr>
          <w:sz w:val="28"/>
          <w:szCs w:val="28"/>
        </w:rPr>
        <w:t>сокращению</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lastRenderedPageBreak/>
        <w:t xml:space="preserve">80 </w:t>
      </w:r>
      <w:r w:rsidRPr="00CD09BA">
        <w:rPr>
          <w:sz w:val="28"/>
          <w:szCs w:val="28"/>
        </w:rPr>
        <w:t>Цели уплаты судебных расходов:</w:t>
      </w:r>
    </w:p>
    <w:p w:rsidR="005650CC" w:rsidRPr="00CD09BA" w:rsidRDefault="005650CC" w:rsidP="00127F71">
      <w:pPr>
        <w:numPr>
          <w:ilvl w:val="0"/>
          <w:numId w:val="148"/>
        </w:numPr>
        <w:jc w:val="both"/>
        <w:rPr>
          <w:sz w:val="28"/>
          <w:szCs w:val="28"/>
        </w:rPr>
      </w:pPr>
      <w:r w:rsidRPr="00CD09BA">
        <w:rPr>
          <w:sz w:val="28"/>
          <w:szCs w:val="28"/>
        </w:rPr>
        <w:t>предупреждение необоснованных обращений в суд исками  и заявлениями, влекущих возбуждение т рассмотрение гражданских дел</w:t>
      </w:r>
    </w:p>
    <w:p w:rsidR="005650CC" w:rsidRPr="00CD09BA" w:rsidRDefault="005650CC" w:rsidP="00127F71">
      <w:pPr>
        <w:numPr>
          <w:ilvl w:val="0"/>
          <w:numId w:val="148"/>
        </w:numPr>
        <w:jc w:val="both"/>
        <w:rPr>
          <w:sz w:val="28"/>
          <w:szCs w:val="28"/>
        </w:rPr>
      </w:pPr>
      <w:r w:rsidRPr="00CD09BA">
        <w:rPr>
          <w:sz w:val="28"/>
          <w:szCs w:val="28"/>
        </w:rPr>
        <w:t>предупреждение надлежащего исполнению возложенных на них правовых обязанностей</w:t>
      </w:r>
    </w:p>
    <w:p w:rsidR="005650CC" w:rsidRPr="00CD09BA" w:rsidRDefault="005650CC" w:rsidP="00127F71">
      <w:pPr>
        <w:numPr>
          <w:ilvl w:val="0"/>
          <w:numId w:val="148"/>
        </w:numPr>
        <w:jc w:val="both"/>
        <w:rPr>
          <w:sz w:val="28"/>
          <w:szCs w:val="28"/>
        </w:rPr>
      </w:pPr>
      <w:r w:rsidRPr="00CD09BA">
        <w:rPr>
          <w:sz w:val="28"/>
          <w:szCs w:val="28"/>
        </w:rPr>
        <w:t>возмещение средств, затраченных государством на осуществление правосудия по гражданским делам</w:t>
      </w:r>
    </w:p>
    <w:p w:rsidR="005650CC" w:rsidRPr="00CD09BA" w:rsidRDefault="005650CC" w:rsidP="00127F71">
      <w:pPr>
        <w:numPr>
          <w:ilvl w:val="0"/>
          <w:numId w:val="148"/>
        </w:numPr>
        <w:jc w:val="both"/>
        <w:rPr>
          <w:sz w:val="28"/>
          <w:szCs w:val="28"/>
        </w:rPr>
      </w:pPr>
      <w:r w:rsidRPr="00CD09BA">
        <w:rPr>
          <w:sz w:val="28"/>
          <w:szCs w:val="28"/>
        </w:rPr>
        <w:t>наказание лиц, проигравших дело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81 К видам государственной пошлины относятся:</w:t>
      </w:r>
    </w:p>
    <w:p w:rsidR="005650CC" w:rsidRPr="00CD09BA" w:rsidRDefault="005650CC" w:rsidP="00127F71">
      <w:pPr>
        <w:numPr>
          <w:ilvl w:val="0"/>
          <w:numId w:val="149"/>
        </w:numPr>
        <w:jc w:val="both"/>
        <w:rPr>
          <w:sz w:val="28"/>
          <w:szCs w:val="28"/>
        </w:rPr>
      </w:pPr>
      <w:r w:rsidRPr="00CD09BA">
        <w:rPr>
          <w:sz w:val="28"/>
          <w:szCs w:val="28"/>
        </w:rPr>
        <w:t>простая</w:t>
      </w:r>
    </w:p>
    <w:p w:rsidR="005650CC" w:rsidRPr="00CD09BA" w:rsidRDefault="005650CC" w:rsidP="00127F71">
      <w:pPr>
        <w:numPr>
          <w:ilvl w:val="0"/>
          <w:numId w:val="149"/>
        </w:numPr>
        <w:jc w:val="both"/>
        <w:rPr>
          <w:sz w:val="28"/>
          <w:szCs w:val="28"/>
        </w:rPr>
      </w:pPr>
      <w:r w:rsidRPr="00CD09BA">
        <w:rPr>
          <w:sz w:val="28"/>
          <w:szCs w:val="28"/>
        </w:rPr>
        <w:t>твердая</w:t>
      </w:r>
    </w:p>
    <w:p w:rsidR="005650CC" w:rsidRPr="00CD09BA" w:rsidRDefault="005650CC" w:rsidP="00127F71">
      <w:pPr>
        <w:numPr>
          <w:ilvl w:val="0"/>
          <w:numId w:val="149"/>
        </w:numPr>
        <w:jc w:val="both"/>
        <w:rPr>
          <w:sz w:val="28"/>
          <w:szCs w:val="28"/>
        </w:rPr>
      </w:pPr>
      <w:r w:rsidRPr="00CD09BA">
        <w:rPr>
          <w:sz w:val="28"/>
          <w:szCs w:val="28"/>
        </w:rPr>
        <w:t>фиксированная</w:t>
      </w:r>
    </w:p>
    <w:p w:rsidR="005650CC" w:rsidRPr="00CD09BA" w:rsidRDefault="005650CC" w:rsidP="00127F71">
      <w:pPr>
        <w:numPr>
          <w:ilvl w:val="0"/>
          <w:numId w:val="149"/>
        </w:numPr>
        <w:jc w:val="both"/>
        <w:rPr>
          <w:sz w:val="28"/>
          <w:szCs w:val="28"/>
        </w:rPr>
      </w:pPr>
      <w:r w:rsidRPr="00CD09BA">
        <w:rPr>
          <w:sz w:val="28"/>
          <w:szCs w:val="28"/>
        </w:rPr>
        <w:t>пропорциональная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82 В исках о взыскании денег цена иска определяется:</w:t>
      </w:r>
    </w:p>
    <w:p w:rsidR="005650CC" w:rsidRPr="00CD09BA" w:rsidRDefault="005650CC" w:rsidP="00127F71">
      <w:pPr>
        <w:numPr>
          <w:ilvl w:val="0"/>
          <w:numId w:val="150"/>
        </w:numPr>
        <w:jc w:val="both"/>
        <w:rPr>
          <w:sz w:val="28"/>
          <w:szCs w:val="28"/>
        </w:rPr>
      </w:pPr>
      <w:r w:rsidRPr="00CD09BA">
        <w:rPr>
          <w:sz w:val="28"/>
          <w:szCs w:val="28"/>
        </w:rPr>
        <w:t>процентами от взыскиваемой суммы</w:t>
      </w:r>
    </w:p>
    <w:p w:rsidR="005650CC" w:rsidRPr="00CD09BA" w:rsidRDefault="005650CC" w:rsidP="00127F71">
      <w:pPr>
        <w:numPr>
          <w:ilvl w:val="0"/>
          <w:numId w:val="150"/>
        </w:numPr>
        <w:jc w:val="both"/>
        <w:rPr>
          <w:sz w:val="28"/>
          <w:szCs w:val="28"/>
        </w:rPr>
      </w:pPr>
      <w:r w:rsidRPr="00CD09BA">
        <w:rPr>
          <w:sz w:val="28"/>
          <w:szCs w:val="28"/>
        </w:rPr>
        <w:t>базовой величиной</w:t>
      </w:r>
    </w:p>
    <w:p w:rsidR="005650CC" w:rsidRPr="00CD09BA" w:rsidRDefault="005650CC" w:rsidP="00127F71">
      <w:pPr>
        <w:numPr>
          <w:ilvl w:val="0"/>
          <w:numId w:val="150"/>
        </w:numPr>
        <w:jc w:val="both"/>
        <w:rPr>
          <w:sz w:val="28"/>
          <w:szCs w:val="28"/>
        </w:rPr>
      </w:pPr>
      <w:r w:rsidRPr="00CD09BA">
        <w:rPr>
          <w:sz w:val="28"/>
          <w:szCs w:val="28"/>
        </w:rPr>
        <w:t>взыскиваемой суммой</w:t>
      </w:r>
    </w:p>
    <w:p w:rsidR="005650CC" w:rsidRPr="00CD09BA" w:rsidRDefault="005650CC" w:rsidP="00127F71">
      <w:pPr>
        <w:numPr>
          <w:ilvl w:val="0"/>
          <w:numId w:val="150"/>
        </w:numPr>
        <w:jc w:val="both"/>
        <w:rPr>
          <w:sz w:val="28"/>
          <w:szCs w:val="28"/>
        </w:rPr>
      </w:pPr>
      <w:r w:rsidRPr="00CD09BA">
        <w:rPr>
          <w:sz w:val="28"/>
          <w:szCs w:val="28"/>
        </w:rPr>
        <w:t>совокупностью платежей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83 В исках о взыскании алиментов цена иска определяется:</w:t>
      </w:r>
    </w:p>
    <w:p w:rsidR="005650CC" w:rsidRPr="00CD09BA" w:rsidRDefault="005650CC" w:rsidP="00127F71">
      <w:pPr>
        <w:numPr>
          <w:ilvl w:val="0"/>
          <w:numId w:val="151"/>
        </w:numPr>
        <w:jc w:val="both"/>
        <w:rPr>
          <w:sz w:val="28"/>
          <w:szCs w:val="28"/>
        </w:rPr>
      </w:pPr>
      <w:r w:rsidRPr="00CD09BA">
        <w:rPr>
          <w:sz w:val="28"/>
          <w:szCs w:val="28"/>
        </w:rPr>
        <w:t>совокупностью всех платежей</w:t>
      </w:r>
    </w:p>
    <w:p w:rsidR="005650CC" w:rsidRPr="00CD09BA" w:rsidRDefault="005650CC" w:rsidP="00127F71">
      <w:pPr>
        <w:numPr>
          <w:ilvl w:val="0"/>
          <w:numId w:val="151"/>
        </w:numPr>
        <w:jc w:val="both"/>
        <w:rPr>
          <w:sz w:val="28"/>
          <w:szCs w:val="28"/>
        </w:rPr>
      </w:pPr>
      <w:r w:rsidRPr="00CD09BA">
        <w:rPr>
          <w:sz w:val="28"/>
          <w:szCs w:val="28"/>
        </w:rPr>
        <w:t>совокупностью всех платежей, но не более чем за один год</w:t>
      </w:r>
    </w:p>
    <w:p w:rsidR="005650CC" w:rsidRPr="00CD09BA" w:rsidRDefault="005650CC" w:rsidP="00127F71">
      <w:pPr>
        <w:numPr>
          <w:ilvl w:val="0"/>
          <w:numId w:val="151"/>
        </w:numPr>
        <w:jc w:val="both"/>
        <w:rPr>
          <w:sz w:val="28"/>
          <w:szCs w:val="28"/>
        </w:rPr>
      </w:pPr>
      <w:r w:rsidRPr="00CD09BA">
        <w:rPr>
          <w:sz w:val="28"/>
          <w:szCs w:val="28"/>
        </w:rPr>
        <w:t>совокупностью всех платежей, но не более чем за два года</w:t>
      </w:r>
    </w:p>
    <w:p w:rsidR="005650CC" w:rsidRPr="00CD09BA" w:rsidRDefault="005650CC" w:rsidP="00127F71">
      <w:pPr>
        <w:numPr>
          <w:ilvl w:val="0"/>
          <w:numId w:val="151"/>
        </w:numPr>
        <w:jc w:val="both"/>
        <w:rPr>
          <w:sz w:val="28"/>
          <w:szCs w:val="28"/>
        </w:rPr>
      </w:pPr>
      <w:r w:rsidRPr="00CD09BA">
        <w:rPr>
          <w:sz w:val="28"/>
          <w:szCs w:val="28"/>
        </w:rPr>
        <w:t>совокупностью всех платежей, но не более чем за три года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84 В исках о срочных платежах и выдачах цена иска определяется:</w:t>
      </w:r>
    </w:p>
    <w:p w:rsidR="005650CC" w:rsidRPr="00CD09BA" w:rsidRDefault="005650CC" w:rsidP="00127F71">
      <w:pPr>
        <w:numPr>
          <w:ilvl w:val="0"/>
          <w:numId w:val="152"/>
        </w:numPr>
        <w:jc w:val="both"/>
        <w:rPr>
          <w:sz w:val="28"/>
          <w:szCs w:val="28"/>
        </w:rPr>
      </w:pPr>
      <w:r w:rsidRPr="00CD09BA">
        <w:rPr>
          <w:sz w:val="28"/>
          <w:szCs w:val="28"/>
        </w:rPr>
        <w:t>совокупностью всех платежей или выдач</w:t>
      </w:r>
    </w:p>
    <w:p w:rsidR="005650CC" w:rsidRPr="00CD09BA" w:rsidRDefault="005650CC" w:rsidP="00127F71">
      <w:pPr>
        <w:numPr>
          <w:ilvl w:val="0"/>
          <w:numId w:val="152"/>
        </w:numPr>
        <w:jc w:val="both"/>
        <w:rPr>
          <w:sz w:val="28"/>
          <w:szCs w:val="28"/>
        </w:rPr>
      </w:pPr>
      <w:r w:rsidRPr="00CD09BA">
        <w:rPr>
          <w:sz w:val="28"/>
          <w:szCs w:val="28"/>
        </w:rPr>
        <w:t>совокупностью всех платежей или выдач, но не более чем за один год</w:t>
      </w:r>
    </w:p>
    <w:p w:rsidR="005650CC" w:rsidRPr="00CD09BA" w:rsidRDefault="005650CC" w:rsidP="00127F71">
      <w:pPr>
        <w:numPr>
          <w:ilvl w:val="0"/>
          <w:numId w:val="152"/>
        </w:numPr>
        <w:jc w:val="both"/>
        <w:rPr>
          <w:sz w:val="28"/>
          <w:szCs w:val="28"/>
        </w:rPr>
      </w:pPr>
      <w:r w:rsidRPr="00CD09BA">
        <w:rPr>
          <w:sz w:val="28"/>
          <w:szCs w:val="28"/>
        </w:rPr>
        <w:t>совокупностью всех платежей или выдач, но не более чем за два года</w:t>
      </w:r>
    </w:p>
    <w:p w:rsidR="005650CC" w:rsidRPr="00CD09BA" w:rsidRDefault="005650CC" w:rsidP="00127F71">
      <w:pPr>
        <w:numPr>
          <w:ilvl w:val="0"/>
          <w:numId w:val="152"/>
        </w:numPr>
        <w:jc w:val="both"/>
        <w:rPr>
          <w:sz w:val="28"/>
          <w:szCs w:val="28"/>
        </w:rPr>
      </w:pPr>
      <w:r w:rsidRPr="00CD09BA">
        <w:rPr>
          <w:sz w:val="28"/>
          <w:szCs w:val="28"/>
        </w:rPr>
        <w:t>совокупностью всех платежей или выдач, но не более чем за три года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85 В исках о прекращении платежей или выдач цена иска определяется:</w:t>
      </w:r>
    </w:p>
    <w:p w:rsidR="005650CC" w:rsidRPr="00CD09BA" w:rsidRDefault="005650CC" w:rsidP="00127F71">
      <w:pPr>
        <w:numPr>
          <w:ilvl w:val="0"/>
          <w:numId w:val="153"/>
        </w:numPr>
        <w:jc w:val="both"/>
        <w:rPr>
          <w:sz w:val="28"/>
          <w:szCs w:val="28"/>
        </w:rPr>
      </w:pPr>
      <w:r w:rsidRPr="00CD09BA">
        <w:rPr>
          <w:sz w:val="28"/>
          <w:szCs w:val="28"/>
        </w:rPr>
        <w:t>совокупностью всех платежей или выдач</w:t>
      </w:r>
    </w:p>
    <w:p w:rsidR="005650CC" w:rsidRPr="00CD09BA" w:rsidRDefault="005650CC" w:rsidP="00127F71">
      <w:pPr>
        <w:numPr>
          <w:ilvl w:val="0"/>
          <w:numId w:val="153"/>
        </w:numPr>
        <w:jc w:val="both"/>
        <w:rPr>
          <w:sz w:val="28"/>
          <w:szCs w:val="28"/>
        </w:rPr>
      </w:pPr>
      <w:r w:rsidRPr="00CD09BA">
        <w:rPr>
          <w:sz w:val="28"/>
          <w:szCs w:val="28"/>
        </w:rPr>
        <w:t>совокупностью всех оставшихся платежей или выдач, но не более чем за один год</w:t>
      </w:r>
    </w:p>
    <w:p w:rsidR="005650CC" w:rsidRPr="00CD09BA" w:rsidRDefault="005650CC" w:rsidP="00127F71">
      <w:pPr>
        <w:numPr>
          <w:ilvl w:val="0"/>
          <w:numId w:val="153"/>
        </w:numPr>
        <w:jc w:val="both"/>
        <w:rPr>
          <w:sz w:val="28"/>
          <w:szCs w:val="28"/>
        </w:rPr>
      </w:pPr>
      <w:r w:rsidRPr="00CD09BA">
        <w:rPr>
          <w:sz w:val="28"/>
          <w:szCs w:val="28"/>
        </w:rPr>
        <w:t>совокупностью всех платежей или выдач, но не более чем за один год</w:t>
      </w:r>
    </w:p>
    <w:p w:rsidR="005650CC" w:rsidRPr="00CD09BA" w:rsidRDefault="005650CC" w:rsidP="00127F71">
      <w:pPr>
        <w:numPr>
          <w:ilvl w:val="0"/>
          <w:numId w:val="153"/>
        </w:numPr>
        <w:jc w:val="both"/>
        <w:rPr>
          <w:sz w:val="28"/>
          <w:szCs w:val="28"/>
        </w:rPr>
      </w:pPr>
      <w:r w:rsidRPr="00CD09BA">
        <w:rPr>
          <w:sz w:val="28"/>
          <w:szCs w:val="28"/>
        </w:rPr>
        <w:t>совокупностью всех оставшихся платежей или выдач, но не более чем за три года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86 В исках о праве собственности на строение, принадлежащее юридическому лицу, цена иска определяется:</w:t>
      </w:r>
    </w:p>
    <w:p w:rsidR="005650CC" w:rsidRPr="00CD09BA" w:rsidRDefault="005650CC" w:rsidP="00127F71">
      <w:pPr>
        <w:numPr>
          <w:ilvl w:val="0"/>
          <w:numId w:val="154"/>
        </w:numPr>
        <w:jc w:val="both"/>
        <w:rPr>
          <w:sz w:val="28"/>
          <w:szCs w:val="28"/>
        </w:rPr>
      </w:pPr>
      <w:r w:rsidRPr="00CD09BA">
        <w:rPr>
          <w:sz w:val="28"/>
          <w:szCs w:val="28"/>
        </w:rPr>
        <w:t>не ниже оценочной стоимости строения</w:t>
      </w:r>
    </w:p>
    <w:p w:rsidR="005650CC" w:rsidRPr="00CD09BA" w:rsidRDefault="005650CC" w:rsidP="00127F71">
      <w:pPr>
        <w:numPr>
          <w:ilvl w:val="0"/>
          <w:numId w:val="154"/>
        </w:numPr>
        <w:jc w:val="both"/>
        <w:rPr>
          <w:sz w:val="28"/>
          <w:szCs w:val="28"/>
        </w:rPr>
      </w:pPr>
      <w:r w:rsidRPr="00CD09BA">
        <w:rPr>
          <w:sz w:val="28"/>
          <w:szCs w:val="28"/>
        </w:rPr>
        <w:t>не ниже кадастровой стоимости строения</w:t>
      </w:r>
    </w:p>
    <w:p w:rsidR="005650CC" w:rsidRPr="00CD09BA" w:rsidRDefault="005650CC" w:rsidP="00127F71">
      <w:pPr>
        <w:numPr>
          <w:ilvl w:val="0"/>
          <w:numId w:val="154"/>
        </w:numPr>
        <w:jc w:val="both"/>
        <w:rPr>
          <w:sz w:val="28"/>
          <w:szCs w:val="28"/>
        </w:rPr>
      </w:pPr>
      <w:r w:rsidRPr="00CD09BA">
        <w:rPr>
          <w:sz w:val="28"/>
          <w:szCs w:val="28"/>
        </w:rPr>
        <w:lastRenderedPageBreak/>
        <w:t>не ниже балансовой стоимости строения</w:t>
      </w:r>
    </w:p>
    <w:p w:rsidR="005650CC" w:rsidRPr="00CD09BA" w:rsidRDefault="005650CC" w:rsidP="00127F71">
      <w:pPr>
        <w:numPr>
          <w:ilvl w:val="0"/>
          <w:numId w:val="154"/>
        </w:numPr>
        <w:jc w:val="both"/>
        <w:rPr>
          <w:sz w:val="28"/>
          <w:szCs w:val="28"/>
        </w:rPr>
      </w:pPr>
      <w:r w:rsidRPr="00CD09BA">
        <w:rPr>
          <w:sz w:val="28"/>
          <w:szCs w:val="28"/>
        </w:rPr>
        <w:t>не ниже рыночной стоимости строения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87 Подведомственность — это:</w:t>
      </w:r>
    </w:p>
    <w:p w:rsidR="005650CC" w:rsidRPr="00CD09BA" w:rsidRDefault="005650CC" w:rsidP="00127F71">
      <w:pPr>
        <w:numPr>
          <w:ilvl w:val="0"/>
          <w:numId w:val="155"/>
        </w:numPr>
        <w:jc w:val="both"/>
        <w:rPr>
          <w:sz w:val="28"/>
          <w:szCs w:val="28"/>
        </w:rPr>
      </w:pPr>
      <w:r w:rsidRPr="00CD09BA">
        <w:rPr>
          <w:sz w:val="28"/>
          <w:szCs w:val="28"/>
        </w:rPr>
        <w:t>относимость нуждающихся в государственно-властном разрешении споров о праве и иных дел к ведению государственных органов и третейских судов</w:t>
      </w:r>
    </w:p>
    <w:p w:rsidR="005650CC" w:rsidRPr="00CD09BA" w:rsidRDefault="005650CC" w:rsidP="00127F71">
      <w:pPr>
        <w:numPr>
          <w:ilvl w:val="0"/>
          <w:numId w:val="155"/>
        </w:numPr>
        <w:jc w:val="both"/>
        <w:rPr>
          <w:sz w:val="28"/>
          <w:szCs w:val="28"/>
        </w:rPr>
      </w:pPr>
      <w:r w:rsidRPr="00CD09BA">
        <w:rPr>
          <w:sz w:val="28"/>
          <w:szCs w:val="28"/>
        </w:rPr>
        <w:t>круг юридических дел, разрешение и рассмотрение которых отнесено к ведению того или иного органа</w:t>
      </w:r>
    </w:p>
    <w:p w:rsidR="005650CC" w:rsidRPr="00CD09BA" w:rsidRDefault="005650CC" w:rsidP="00127F71">
      <w:pPr>
        <w:numPr>
          <w:ilvl w:val="0"/>
          <w:numId w:val="155"/>
        </w:numPr>
        <w:jc w:val="both"/>
        <w:rPr>
          <w:sz w:val="28"/>
          <w:szCs w:val="28"/>
        </w:rPr>
      </w:pPr>
      <w:r w:rsidRPr="00CD09BA">
        <w:rPr>
          <w:sz w:val="28"/>
          <w:szCs w:val="28"/>
        </w:rPr>
        <w:t>относимость нуждающихся в государственно-властном разрешении споров суду, компетентному рассмотреть и разрешить то или иное гражданское дело</w:t>
      </w:r>
    </w:p>
    <w:p w:rsidR="005650CC" w:rsidRPr="00CD09BA" w:rsidRDefault="005650CC" w:rsidP="00127F71">
      <w:pPr>
        <w:numPr>
          <w:ilvl w:val="0"/>
          <w:numId w:val="155"/>
        </w:numPr>
        <w:jc w:val="both"/>
        <w:rPr>
          <w:sz w:val="28"/>
          <w:szCs w:val="28"/>
        </w:rPr>
      </w:pPr>
      <w:r w:rsidRPr="00CD09BA">
        <w:rPr>
          <w:sz w:val="28"/>
          <w:szCs w:val="28"/>
        </w:rPr>
        <w:t>свойство дела, состоящее из его признаков, в зависимости от которых разрешение дела распределяется между арбитражными судами</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88 Что из перечисленного не относится к видам подведомственности?</w:t>
      </w:r>
    </w:p>
    <w:p w:rsidR="005650CC" w:rsidRPr="00CD09BA" w:rsidRDefault="005650CC" w:rsidP="00127F71">
      <w:pPr>
        <w:numPr>
          <w:ilvl w:val="0"/>
          <w:numId w:val="156"/>
        </w:numPr>
        <w:jc w:val="both"/>
        <w:rPr>
          <w:sz w:val="28"/>
          <w:szCs w:val="28"/>
        </w:rPr>
      </w:pPr>
      <w:r w:rsidRPr="00CD09BA">
        <w:rPr>
          <w:sz w:val="28"/>
          <w:szCs w:val="28"/>
        </w:rPr>
        <w:t>альтернативная</w:t>
      </w:r>
    </w:p>
    <w:p w:rsidR="005650CC" w:rsidRPr="00CD09BA" w:rsidRDefault="005650CC" w:rsidP="00127F71">
      <w:pPr>
        <w:numPr>
          <w:ilvl w:val="0"/>
          <w:numId w:val="156"/>
        </w:numPr>
        <w:jc w:val="both"/>
        <w:rPr>
          <w:sz w:val="28"/>
          <w:szCs w:val="28"/>
        </w:rPr>
      </w:pPr>
      <w:r w:rsidRPr="00CD09BA">
        <w:rPr>
          <w:sz w:val="28"/>
          <w:szCs w:val="28"/>
        </w:rPr>
        <w:t>императивно-условная</w:t>
      </w:r>
    </w:p>
    <w:p w:rsidR="005650CC" w:rsidRPr="00CD09BA" w:rsidRDefault="005650CC" w:rsidP="00127F71">
      <w:pPr>
        <w:numPr>
          <w:ilvl w:val="0"/>
          <w:numId w:val="156"/>
        </w:numPr>
        <w:jc w:val="both"/>
        <w:rPr>
          <w:sz w:val="28"/>
          <w:szCs w:val="28"/>
        </w:rPr>
      </w:pPr>
      <w:r w:rsidRPr="00CD09BA">
        <w:rPr>
          <w:sz w:val="28"/>
          <w:szCs w:val="28"/>
        </w:rPr>
        <w:t>исключительная</w:t>
      </w:r>
    </w:p>
    <w:p w:rsidR="005650CC" w:rsidRPr="00CD09BA" w:rsidRDefault="005650CC" w:rsidP="00127F71">
      <w:pPr>
        <w:numPr>
          <w:ilvl w:val="0"/>
          <w:numId w:val="156"/>
        </w:numPr>
        <w:jc w:val="both"/>
        <w:rPr>
          <w:sz w:val="28"/>
          <w:szCs w:val="28"/>
        </w:rPr>
      </w:pPr>
      <w:r w:rsidRPr="00CD09BA">
        <w:rPr>
          <w:sz w:val="28"/>
          <w:szCs w:val="28"/>
        </w:rPr>
        <w:t>родовая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 xml:space="preserve">89 </w:t>
      </w:r>
      <w:r w:rsidRPr="00CD09BA">
        <w:rPr>
          <w:sz w:val="28"/>
          <w:szCs w:val="28"/>
        </w:rPr>
        <w:t>Императивная подведомственность — это:</w:t>
      </w:r>
    </w:p>
    <w:p w:rsidR="005650CC" w:rsidRPr="00CD09BA" w:rsidRDefault="005650CC" w:rsidP="00127F71">
      <w:pPr>
        <w:numPr>
          <w:ilvl w:val="0"/>
          <w:numId w:val="157"/>
        </w:numPr>
        <w:jc w:val="both"/>
        <w:rPr>
          <w:sz w:val="28"/>
          <w:szCs w:val="28"/>
        </w:rPr>
      </w:pPr>
      <w:r w:rsidRPr="00CD09BA">
        <w:rPr>
          <w:sz w:val="28"/>
          <w:szCs w:val="28"/>
        </w:rPr>
        <w:t>подведомственность, при которой дело рассматривается несколькими юрисдикционными органами в определенной законом последовательности</w:t>
      </w:r>
    </w:p>
    <w:p w:rsidR="005650CC" w:rsidRPr="00CD09BA" w:rsidRDefault="005650CC" w:rsidP="00127F71">
      <w:pPr>
        <w:numPr>
          <w:ilvl w:val="0"/>
          <w:numId w:val="157"/>
        </w:numPr>
        <w:jc w:val="both"/>
        <w:rPr>
          <w:sz w:val="28"/>
          <w:szCs w:val="28"/>
        </w:rPr>
      </w:pPr>
      <w:r w:rsidRPr="00CD09BA">
        <w:rPr>
          <w:sz w:val="28"/>
          <w:szCs w:val="28"/>
        </w:rPr>
        <w:t>относимость дела суду в зависимости от территории, на которую распространяется деятельность данного суда</w:t>
      </w:r>
    </w:p>
    <w:p w:rsidR="005650CC" w:rsidRPr="00CD09BA" w:rsidRDefault="005650CC" w:rsidP="00127F71">
      <w:pPr>
        <w:numPr>
          <w:ilvl w:val="0"/>
          <w:numId w:val="157"/>
        </w:numPr>
        <w:jc w:val="both"/>
        <w:rPr>
          <w:sz w:val="28"/>
          <w:szCs w:val="28"/>
        </w:rPr>
      </w:pPr>
      <w:r w:rsidRPr="00CD09BA">
        <w:rPr>
          <w:sz w:val="28"/>
          <w:szCs w:val="28"/>
        </w:rPr>
        <w:t>подведомственность по выбору лица, ищущего защиты своих прав</w:t>
      </w:r>
    </w:p>
    <w:p w:rsidR="005650CC" w:rsidRPr="00CD09BA" w:rsidRDefault="005650CC" w:rsidP="00127F71">
      <w:pPr>
        <w:numPr>
          <w:ilvl w:val="0"/>
          <w:numId w:val="157"/>
        </w:numPr>
        <w:jc w:val="both"/>
        <w:rPr>
          <w:sz w:val="28"/>
          <w:szCs w:val="28"/>
        </w:rPr>
      </w:pPr>
      <w:r w:rsidRPr="00CD09BA">
        <w:rPr>
          <w:sz w:val="28"/>
          <w:szCs w:val="28"/>
        </w:rPr>
        <w:t>подведомственность, определяемая взаимным соглашением сторон</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90 Дело, принятое судом к своему производству с соблюдением правил подсудности, если в дальнейшем данное дело становится неподсудно этому суду, рассматривается:</w:t>
      </w:r>
    </w:p>
    <w:p w:rsidR="005650CC" w:rsidRPr="00CD09BA" w:rsidRDefault="005650CC" w:rsidP="00127F71">
      <w:pPr>
        <w:numPr>
          <w:ilvl w:val="0"/>
          <w:numId w:val="158"/>
        </w:numPr>
        <w:jc w:val="both"/>
        <w:rPr>
          <w:sz w:val="28"/>
          <w:szCs w:val="28"/>
        </w:rPr>
      </w:pPr>
      <w:r w:rsidRPr="00CD09BA">
        <w:rPr>
          <w:sz w:val="28"/>
          <w:szCs w:val="28"/>
        </w:rPr>
        <w:t>в суде, первоначально принявшим дело к своему рассмотрению</w:t>
      </w:r>
    </w:p>
    <w:p w:rsidR="005650CC" w:rsidRPr="00CD09BA" w:rsidRDefault="005650CC" w:rsidP="00127F71">
      <w:pPr>
        <w:numPr>
          <w:ilvl w:val="0"/>
          <w:numId w:val="158"/>
        </w:numPr>
        <w:jc w:val="both"/>
        <w:rPr>
          <w:sz w:val="28"/>
          <w:szCs w:val="28"/>
        </w:rPr>
      </w:pPr>
      <w:r w:rsidRPr="00CD09BA">
        <w:rPr>
          <w:sz w:val="28"/>
          <w:szCs w:val="28"/>
        </w:rPr>
        <w:t>в суде, которому дело стало подведомственно в дальнейшем</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91 К видам подсудности относятся:</w:t>
      </w:r>
    </w:p>
    <w:p w:rsidR="005650CC" w:rsidRPr="00CD09BA" w:rsidRDefault="005650CC" w:rsidP="00127F71">
      <w:pPr>
        <w:numPr>
          <w:ilvl w:val="0"/>
          <w:numId w:val="159"/>
        </w:numPr>
        <w:jc w:val="both"/>
        <w:rPr>
          <w:sz w:val="28"/>
          <w:szCs w:val="28"/>
        </w:rPr>
      </w:pPr>
      <w:r w:rsidRPr="00CD09BA">
        <w:rPr>
          <w:sz w:val="28"/>
          <w:szCs w:val="28"/>
        </w:rPr>
        <w:t>предметная</w:t>
      </w:r>
    </w:p>
    <w:p w:rsidR="005650CC" w:rsidRPr="00CD09BA" w:rsidRDefault="005650CC" w:rsidP="00127F71">
      <w:pPr>
        <w:numPr>
          <w:ilvl w:val="0"/>
          <w:numId w:val="159"/>
        </w:numPr>
        <w:jc w:val="both"/>
        <w:rPr>
          <w:sz w:val="28"/>
          <w:szCs w:val="28"/>
        </w:rPr>
      </w:pPr>
      <w:r w:rsidRPr="00CD09BA">
        <w:rPr>
          <w:sz w:val="28"/>
          <w:szCs w:val="28"/>
        </w:rPr>
        <w:t>альтернативная</w:t>
      </w:r>
    </w:p>
    <w:p w:rsidR="005650CC" w:rsidRPr="00CD09BA" w:rsidRDefault="005650CC" w:rsidP="00127F71">
      <w:pPr>
        <w:numPr>
          <w:ilvl w:val="0"/>
          <w:numId w:val="159"/>
        </w:numPr>
        <w:jc w:val="both"/>
        <w:rPr>
          <w:sz w:val="28"/>
          <w:szCs w:val="28"/>
        </w:rPr>
      </w:pPr>
      <w:r w:rsidRPr="00CD09BA">
        <w:rPr>
          <w:sz w:val="28"/>
          <w:szCs w:val="28"/>
        </w:rPr>
        <w:t>условная</w:t>
      </w:r>
    </w:p>
    <w:p w:rsidR="005650CC" w:rsidRPr="00CD09BA" w:rsidRDefault="005650CC" w:rsidP="00127F71">
      <w:pPr>
        <w:numPr>
          <w:ilvl w:val="0"/>
          <w:numId w:val="159"/>
        </w:numPr>
        <w:jc w:val="both"/>
        <w:rPr>
          <w:sz w:val="28"/>
          <w:szCs w:val="28"/>
        </w:rPr>
      </w:pPr>
      <w:r w:rsidRPr="00CD09BA">
        <w:rPr>
          <w:sz w:val="28"/>
          <w:szCs w:val="28"/>
        </w:rPr>
        <w:t>местная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92 Кому принадлежит выбор между несколькими судами, когда наличествует так называемая выборная подсудность?</w:t>
      </w:r>
    </w:p>
    <w:p w:rsidR="005650CC" w:rsidRPr="00CD09BA" w:rsidRDefault="005650CC" w:rsidP="00127F71">
      <w:pPr>
        <w:numPr>
          <w:ilvl w:val="0"/>
          <w:numId w:val="160"/>
        </w:numPr>
        <w:jc w:val="both"/>
        <w:rPr>
          <w:sz w:val="28"/>
          <w:szCs w:val="28"/>
        </w:rPr>
      </w:pPr>
      <w:r w:rsidRPr="00CD09BA">
        <w:rPr>
          <w:sz w:val="28"/>
          <w:szCs w:val="28"/>
        </w:rPr>
        <w:t>истцу</w:t>
      </w:r>
    </w:p>
    <w:p w:rsidR="005650CC" w:rsidRPr="00CD09BA" w:rsidRDefault="005650CC" w:rsidP="00127F71">
      <w:pPr>
        <w:numPr>
          <w:ilvl w:val="0"/>
          <w:numId w:val="160"/>
        </w:numPr>
        <w:jc w:val="both"/>
        <w:rPr>
          <w:sz w:val="28"/>
          <w:szCs w:val="28"/>
        </w:rPr>
      </w:pPr>
      <w:r w:rsidRPr="00CD09BA">
        <w:rPr>
          <w:sz w:val="28"/>
          <w:szCs w:val="28"/>
        </w:rPr>
        <w:lastRenderedPageBreak/>
        <w:t>истцу по договоренности с ответчиком</w:t>
      </w:r>
    </w:p>
    <w:p w:rsidR="005650CC" w:rsidRPr="00CD09BA" w:rsidRDefault="005650CC" w:rsidP="00127F71">
      <w:pPr>
        <w:numPr>
          <w:ilvl w:val="0"/>
          <w:numId w:val="160"/>
        </w:numPr>
        <w:jc w:val="both"/>
        <w:rPr>
          <w:sz w:val="28"/>
          <w:szCs w:val="28"/>
        </w:rPr>
      </w:pPr>
      <w:r w:rsidRPr="00CD09BA">
        <w:rPr>
          <w:sz w:val="28"/>
          <w:szCs w:val="28"/>
        </w:rPr>
        <w:t>суду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93 К чьей подсудности относятся дела связанные с государственной тайной?</w:t>
      </w:r>
    </w:p>
    <w:p w:rsidR="005650CC" w:rsidRPr="00CD09BA" w:rsidRDefault="005650CC" w:rsidP="00127F71">
      <w:pPr>
        <w:numPr>
          <w:ilvl w:val="0"/>
          <w:numId w:val="161"/>
        </w:numPr>
        <w:jc w:val="both"/>
        <w:rPr>
          <w:sz w:val="28"/>
          <w:szCs w:val="28"/>
        </w:rPr>
      </w:pPr>
      <w:r w:rsidRPr="00CD09BA">
        <w:rPr>
          <w:sz w:val="28"/>
          <w:szCs w:val="28"/>
        </w:rPr>
        <w:t>районному суду</w:t>
      </w:r>
    </w:p>
    <w:p w:rsidR="005650CC" w:rsidRPr="00CD09BA" w:rsidRDefault="005650CC" w:rsidP="00127F71">
      <w:pPr>
        <w:numPr>
          <w:ilvl w:val="0"/>
          <w:numId w:val="161"/>
        </w:numPr>
        <w:jc w:val="both"/>
        <w:rPr>
          <w:sz w:val="28"/>
          <w:szCs w:val="28"/>
        </w:rPr>
      </w:pPr>
      <w:r w:rsidRPr="00CD09BA">
        <w:rPr>
          <w:sz w:val="28"/>
          <w:szCs w:val="28"/>
        </w:rPr>
        <w:t>военному суду</w:t>
      </w:r>
    </w:p>
    <w:p w:rsidR="005650CC" w:rsidRPr="00CD09BA" w:rsidRDefault="005650CC" w:rsidP="00127F71">
      <w:pPr>
        <w:numPr>
          <w:ilvl w:val="0"/>
          <w:numId w:val="161"/>
        </w:numPr>
        <w:jc w:val="both"/>
        <w:rPr>
          <w:sz w:val="28"/>
          <w:szCs w:val="28"/>
        </w:rPr>
      </w:pPr>
      <w:r w:rsidRPr="00CD09BA">
        <w:rPr>
          <w:sz w:val="28"/>
          <w:szCs w:val="28"/>
        </w:rPr>
        <w:t>областному суду</w:t>
      </w:r>
    </w:p>
    <w:p w:rsidR="005650CC" w:rsidRPr="00CD09BA" w:rsidRDefault="005650CC" w:rsidP="00127F71">
      <w:pPr>
        <w:numPr>
          <w:ilvl w:val="0"/>
          <w:numId w:val="161"/>
        </w:numPr>
        <w:jc w:val="both"/>
        <w:rPr>
          <w:sz w:val="28"/>
          <w:szCs w:val="28"/>
        </w:rPr>
      </w:pPr>
      <w:r w:rsidRPr="00CD09BA">
        <w:rPr>
          <w:sz w:val="28"/>
          <w:szCs w:val="28"/>
        </w:rPr>
        <w:t>Верховному Суду Республики Беларусь</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94 К видам территориальной подсудности относятся:</w:t>
      </w:r>
    </w:p>
    <w:p w:rsidR="005650CC" w:rsidRPr="00CD09BA" w:rsidRDefault="005650CC" w:rsidP="00127F71">
      <w:pPr>
        <w:numPr>
          <w:ilvl w:val="0"/>
          <w:numId w:val="162"/>
        </w:numPr>
        <w:jc w:val="both"/>
        <w:rPr>
          <w:sz w:val="28"/>
          <w:szCs w:val="28"/>
        </w:rPr>
      </w:pPr>
      <w:r w:rsidRPr="00CD09BA">
        <w:rPr>
          <w:sz w:val="28"/>
          <w:szCs w:val="28"/>
        </w:rPr>
        <w:t>общая территориальная</w:t>
      </w:r>
    </w:p>
    <w:p w:rsidR="005650CC" w:rsidRPr="00CD09BA" w:rsidRDefault="005650CC" w:rsidP="00127F71">
      <w:pPr>
        <w:numPr>
          <w:ilvl w:val="0"/>
          <w:numId w:val="162"/>
        </w:numPr>
        <w:jc w:val="both"/>
        <w:rPr>
          <w:sz w:val="28"/>
          <w:szCs w:val="28"/>
        </w:rPr>
      </w:pPr>
      <w:r w:rsidRPr="00CD09BA">
        <w:rPr>
          <w:sz w:val="28"/>
          <w:szCs w:val="28"/>
        </w:rPr>
        <w:t>родовая</w:t>
      </w:r>
    </w:p>
    <w:p w:rsidR="005650CC" w:rsidRPr="00CD09BA" w:rsidRDefault="005650CC" w:rsidP="00127F71">
      <w:pPr>
        <w:numPr>
          <w:ilvl w:val="0"/>
          <w:numId w:val="162"/>
        </w:numPr>
        <w:jc w:val="both"/>
        <w:rPr>
          <w:sz w:val="28"/>
          <w:szCs w:val="28"/>
        </w:rPr>
      </w:pPr>
      <w:r w:rsidRPr="00CD09BA">
        <w:rPr>
          <w:sz w:val="28"/>
          <w:szCs w:val="28"/>
        </w:rPr>
        <w:t>договорная</w:t>
      </w:r>
    </w:p>
    <w:p w:rsidR="005650CC" w:rsidRPr="00CD09BA" w:rsidRDefault="005650CC" w:rsidP="00127F71">
      <w:pPr>
        <w:numPr>
          <w:ilvl w:val="0"/>
          <w:numId w:val="162"/>
        </w:numPr>
        <w:jc w:val="both"/>
        <w:rPr>
          <w:sz w:val="28"/>
          <w:szCs w:val="28"/>
        </w:rPr>
      </w:pPr>
      <w:r w:rsidRPr="00CD09BA">
        <w:rPr>
          <w:sz w:val="28"/>
          <w:szCs w:val="28"/>
        </w:rPr>
        <w:t>альтернативная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95 Иск о защите прав потребителей может быть предъявлен:</w:t>
      </w:r>
    </w:p>
    <w:p w:rsidR="005650CC" w:rsidRPr="00CD09BA" w:rsidRDefault="005650CC" w:rsidP="00127F71">
      <w:pPr>
        <w:numPr>
          <w:ilvl w:val="0"/>
          <w:numId w:val="163"/>
        </w:numPr>
        <w:jc w:val="both"/>
        <w:rPr>
          <w:sz w:val="28"/>
          <w:szCs w:val="28"/>
        </w:rPr>
      </w:pPr>
      <w:r w:rsidRPr="00CD09BA">
        <w:rPr>
          <w:sz w:val="28"/>
          <w:szCs w:val="28"/>
        </w:rPr>
        <w:t>по месту нахождения юридического лица</w:t>
      </w:r>
    </w:p>
    <w:p w:rsidR="005650CC" w:rsidRPr="00CD09BA" w:rsidRDefault="005650CC" w:rsidP="00127F71">
      <w:pPr>
        <w:numPr>
          <w:ilvl w:val="0"/>
          <w:numId w:val="163"/>
        </w:numPr>
        <w:jc w:val="both"/>
        <w:rPr>
          <w:sz w:val="28"/>
          <w:szCs w:val="28"/>
        </w:rPr>
      </w:pPr>
      <w:r w:rsidRPr="00CD09BA">
        <w:rPr>
          <w:sz w:val="28"/>
          <w:szCs w:val="28"/>
        </w:rPr>
        <w:t>по месту государственной регистрации юридического лица</w:t>
      </w:r>
    </w:p>
    <w:p w:rsidR="005650CC" w:rsidRPr="00CD09BA" w:rsidRDefault="005650CC" w:rsidP="00127F71">
      <w:pPr>
        <w:numPr>
          <w:ilvl w:val="0"/>
          <w:numId w:val="163"/>
        </w:numPr>
        <w:jc w:val="both"/>
        <w:rPr>
          <w:sz w:val="28"/>
          <w:szCs w:val="28"/>
        </w:rPr>
      </w:pPr>
      <w:r w:rsidRPr="00CD09BA">
        <w:rPr>
          <w:sz w:val="28"/>
          <w:szCs w:val="28"/>
        </w:rPr>
        <w:t>по месту нахождения истца</w:t>
      </w:r>
    </w:p>
    <w:p w:rsidR="005650CC" w:rsidRPr="00CD09BA" w:rsidRDefault="005650CC" w:rsidP="00127F71">
      <w:pPr>
        <w:numPr>
          <w:ilvl w:val="0"/>
          <w:numId w:val="163"/>
        </w:numPr>
        <w:jc w:val="both"/>
        <w:rPr>
          <w:sz w:val="28"/>
          <w:szCs w:val="28"/>
        </w:rPr>
      </w:pPr>
      <w:r w:rsidRPr="00CD09BA">
        <w:rPr>
          <w:sz w:val="28"/>
          <w:szCs w:val="28"/>
        </w:rPr>
        <w:t>по месту причинения вреда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96 В случае изменения подсудности суд передает дело на рассмотрение другого суда, если:</w:t>
      </w:r>
    </w:p>
    <w:p w:rsidR="005650CC" w:rsidRPr="00CD09BA" w:rsidRDefault="005650CC" w:rsidP="00127F71">
      <w:pPr>
        <w:numPr>
          <w:ilvl w:val="0"/>
          <w:numId w:val="164"/>
        </w:numPr>
        <w:jc w:val="both"/>
        <w:rPr>
          <w:sz w:val="28"/>
          <w:szCs w:val="28"/>
        </w:rPr>
      </w:pPr>
      <w:r w:rsidRPr="00CD09BA">
        <w:rPr>
          <w:sz w:val="28"/>
          <w:szCs w:val="28"/>
        </w:rPr>
        <w:t>в любом случае</w:t>
      </w:r>
    </w:p>
    <w:p w:rsidR="005650CC" w:rsidRPr="00CD09BA" w:rsidRDefault="005650CC" w:rsidP="00127F71">
      <w:pPr>
        <w:numPr>
          <w:ilvl w:val="0"/>
          <w:numId w:val="164"/>
        </w:numPr>
        <w:jc w:val="both"/>
        <w:rPr>
          <w:sz w:val="28"/>
          <w:szCs w:val="28"/>
        </w:rPr>
      </w:pPr>
      <w:r w:rsidRPr="00CD09BA">
        <w:rPr>
          <w:sz w:val="28"/>
          <w:szCs w:val="28"/>
        </w:rPr>
        <w:t>предъявлен иск к суду</w:t>
      </w:r>
    </w:p>
    <w:p w:rsidR="005650CC" w:rsidRPr="00CD09BA" w:rsidRDefault="005650CC" w:rsidP="00127F71">
      <w:pPr>
        <w:numPr>
          <w:ilvl w:val="0"/>
          <w:numId w:val="164"/>
        </w:numPr>
        <w:jc w:val="both"/>
        <w:rPr>
          <w:sz w:val="28"/>
          <w:szCs w:val="28"/>
        </w:rPr>
      </w:pPr>
      <w:r w:rsidRPr="00CD09BA">
        <w:rPr>
          <w:sz w:val="28"/>
          <w:szCs w:val="28"/>
        </w:rPr>
        <w:t>дело было принято к рассмотрению с нарушением правил подсудности</w:t>
      </w:r>
    </w:p>
    <w:p w:rsidR="005650CC" w:rsidRPr="00CD09BA" w:rsidRDefault="005650CC" w:rsidP="00127F71">
      <w:pPr>
        <w:numPr>
          <w:ilvl w:val="0"/>
          <w:numId w:val="164"/>
        </w:numPr>
        <w:jc w:val="both"/>
        <w:rPr>
          <w:sz w:val="28"/>
          <w:szCs w:val="28"/>
        </w:rPr>
      </w:pPr>
      <w:r w:rsidRPr="00CD09BA">
        <w:rPr>
          <w:sz w:val="28"/>
          <w:szCs w:val="28"/>
        </w:rPr>
        <w:t>об этом ходатайствует истец</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97 Гражданский иск, вытекающий из уголовного дела, связанного с причинением вреда жизни, если он не был заявлен при производстве уголовного дела,  предъявляется:</w:t>
      </w:r>
    </w:p>
    <w:p w:rsidR="005650CC" w:rsidRPr="00CD09BA" w:rsidRDefault="005650CC" w:rsidP="00127F71">
      <w:pPr>
        <w:numPr>
          <w:ilvl w:val="0"/>
          <w:numId w:val="165"/>
        </w:numPr>
        <w:jc w:val="both"/>
        <w:rPr>
          <w:sz w:val="28"/>
          <w:szCs w:val="28"/>
        </w:rPr>
      </w:pPr>
      <w:r w:rsidRPr="00CD09BA">
        <w:rPr>
          <w:sz w:val="28"/>
          <w:szCs w:val="28"/>
        </w:rPr>
        <w:t>по месту рассмотрения уголовного дела</w:t>
      </w:r>
    </w:p>
    <w:p w:rsidR="005650CC" w:rsidRPr="00CD09BA" w:rsidRDefault="005650CC" w:rsidP="00127F71">
      <w:pPr>
        <w:numPr>
          <w:ilvl w:val="0"/>
          <w:numId w:val="165"/>
        </w:numPr>
        <w:jc w:val="both"/>
        <w:rPr>
          <w:sz w:val="28"/>
          <w:szCs w:val="28"/>
        </w:rPr>
      </w:pPr>
      <w:r w:rsidRPr="00CD09BA">
        <w:rPr>
          <w:sz w:val="28"/>
          <w:szCs w:val="28"/>
        </w:rPr>
        <w:t>по месту причинения вреда</w:t>
      </w:r>
    </w:p>
    <w:p w:rsidR="005650CC" w:rsidRPr="00CD09BA" w:rsidRDefault="005650CC" w:rsidP="00127F71">
      <w:pPr>
        <w:numPr>
          <w:ilvl w:val="0"/>
          <w:numId w:val="165"/>
        </w:numPr>
        <w:jc w:val="both"/>
        <w:rPr>
          <w:sz w:val="28"/>
          <w:szCs w:val="28"/>
        </w:rPr>
      </w:pPr>
      <w:r w:rsidRPr="00CD09BA">
        <w:rPr>
          <w:sz w:val="28"/>
          <w:szCs w:val="28"/>
        </w:rPr>
        <w:t>по месту жительства истца</w:t>
      </w:r>
    </w:p>
    <w:p w:rsidR="005650CC" w:rsidRPr="00CD09BA" w:rsidRDefault="005650CC" w:rsidP="00127F71">
      <w:pPr>
        <w:numPr>
          <w:ilvl w:val="0"/>
          <w:numId w:val="165"/>
        </w:numPr>
        <w:jc w:val="both"/>
        <w:rPr>
          <w:sz w:val="28"/>
          <w:szCs w:val="28"/>
        </w:rPr>
      </w:pPr>
      <w:r w:rsidRPr="00CD09BA">
        <w:rPr>
          <w:sz w:val="28"/>
          <w:szCs w:val="28"/>
        </w:rPr>
        <w:t>по месту жительства ответчика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98 Верховный Суд Республики Беларусь рассматривает дела в качестве суда первой инстанции:</w:t>
      </w:r>
    </w:p>
    <w:p w:rsidR="005650CC" w:rsidRPr="00CD09BA" w:rsidRDefault="005650CC" w:rsidP="00127F71">
      <w:pPr>
        <w:numPr>
          <w:ilvl w:val="0"/>
          <w:numId w:val="166"/>
        </w:numPr>
        <w:jc w:val="both"/>
        <w:rPr>
          <w:sz w:val="28"/>
          <w:szCs w:val="28"/>
        </w:rPr>
      </w:pPr>
      <w:r w:rsidRPr="00CD09BA">
        <w:rPr>
          <w:sz w:val="28"/>
          <w:szCs w:val="28"/>
        </w:rPr>
        <w:t>содержащие сведения, составляющие государственную тайну</w:t>
      </w:r>
    </w:p>
    <w:p w:rsidR="005650CC" w:rsidRPr="00CD09BA" w:rsidRDefault="005650CC" w:rsidP="00127F71">
      <w:pPr>
        <w:numPr>
          <w:ilvl w:val="0"/>
          <w:numId w:val="166"/>
        </w:numPr>
        <w:jc w:val="both"/>
        <w:rPr>
          <w:sz w:val="28"/>
          <w:szCs w:val="28"/>
        </w:rPr>
      </w:pPr>
      <w:r w:rsidRPr="00CD09BA">
        <w:rPr>
          <w:sz w:val="28"/>
          <w:szCs w:val="28"/>
        </w:rPr>
        <w:t>по жалобам на отказ в регистрации политических партий</w:t>
      </w:r>
    </w:p>
    <w:p w:rsidR="005650CC" w:rsidRPr="00CD09BA" w:rsidRDefault="005650CC" w:rsidP="00127F71">
      <w:pPr>
        <w:numPr>
          <w:ilvl w:val="0"/>
          <w:numId w:val="166"/>
        </w:numPr>
        <w:jc w:val="both"/>
        <w:rPr>
          <w:sz w:val="28"/>
          <w:szCs w:val="28"/>
        </w:rPr>
      </w:pPr>
      <w:r w:rsidRPr="00CD09BA">
        <w:rPr>
          <w:sz w:val="28"/>
          <w:szCs w:val="28"/>
        </w:rPr>
        <w:t>по жалобам на отказ в регистрации общественных объединений</w:t>
      </w:r>
    </w:p>
    <w:p w:rsidR="005650CC" w:rsidRPr="00CD09BA" w:rsidRDefault="005650CC" w:rsidP="00127F71">
      <w:pPr>
        <w:numPr>
          <w:ilvl w:val="0"/>
          <w:numId w:val="166"/>
        </w:numPr>
        <w:jc w:val="both"/>
        <w:rPr>
          <w:sz w:val="28"/>
          <w:szCs w:val="28"/>
        </w:rPr>
      </w:pPr>
      <w:r w:rsidRPr="00CD09BA">
        <w:rPr>
          <w:sz w:val="28"/>
          <w:szCs w:val="28"/>
        </w:rPr>
        <w:t>по жалобам на решения Президента Республики Беларусь по вопросам гражданства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lastRenderedPageBreak/>
        <w:t>99 К чьей подсудности относятся дела о расторжении брака, если между супругами отсутствует спор о детях и о разделе между супругами совместно нажитого имущества?</w:t>
      </w:r>
    </w:p>
    <w:p w:rsidR="005650CC" w:rsidRPr="00CD09BA" w:rsidRDefault="005650CC" w:rsidP="00127F71">
      <w:pPr>
        <w:numPr>
          <w:ilvl w:val="0"/>
          <w:numId w:val="167"/>
        </w:numPr>
        <w:jc w:val="both"/>
        <w:rPr>
          <w:sz w:val="28"/>
          <w:szCs w:val="28"/>
        </w:rPr>
      </w:pPr>
      <w:r w:rsidRPr="00CD09BA">
        <w:rPr>
          <w:sz w:val="28"/>
          <w:szCs w:val="28"/>
        </w:rPr>
        <w:t>мировому судье</w:t>
      </w:r>
    </w:p>
    <w:p w:rsidR="005650CC" w:rsidRPr="00CD09BA" w:rsidRDefault="005650CC" w:rsidP="00127F71">
      <w:pPr>
        <w:numPr>
          <w:ilvl w:val="0"/>
          <w:numId w:val="167"/>
        </w:numPr>
        <w:jc w:val="both"/>
        <w:rPr>
          <w:sz w:val="28"/>
          <w:szCs w:val="28"/>
        </w:rPr>
      </w:pPr>
      <w:r w:rsidRPr="00CD09BA">
        <w:rPr>
          <w:sz w:val="28"/>
          <w:szCs w:val="28"/>
        </w:rPr>
        <w:t>районному суду</w:t>
      </w:r>
    </w:p>
    <w:p w:rsidR="005650CC" w:rsidRPr="00CD09BA" w:rsidRDefault="005650CC" w:rsidP="00127F71">
      <w:pPr>
        <w:numPr>
          <w:ilvl w:val="0"/>
          <w:numId w:val="167"/>
        </w:numPr>
        <w:jc w:val="both"/>
        <w:rPr>
          <w:sz w:val="28"/>
          <w:szCs w:val="28"/>
        </w:rPr>
      </w:pPr>
      <w:r w:rsidRPr="00CD09BA">
        <w:rPr>
          <w:sz w:val="28"/>
          <w:szCs w:val="28"/>
        </w:rPr>
        <w:t>специализированным судам</w:t>
      </w:r>
    </w:p>
    <w:p w:rsidR="005650CC" w:rsidRPr="00CD09BA" w:rsidRDefault="005650CC" w:rsidP="00127F71">
      <w:pPr>
        <w:numPr>
          <w:ilvl w:val="0"/>
          <w:numId w:val="167"/>
        </w:numPr>
        <w:jc w:val="both"/>
        <w:rPr>
          <w:sz w:val="28"/>
          <w:szCs w:val="28"/>
        </w:rPr>
      </w:pPr>
      <w:r w:rsidRPr="00CD09BA">
        <w:rPr>
          <w:sz w:val="28"/>
          <w:szCs w:val="28"/>
        </w:rPr>
        <w:t>органам  ЗАГС</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100 Иск, вытекающий из деятельности филиала юридического лица, может быть предъявлен:</w:t>
      </w:r>
    </w:p>
    <w:p w:rsidR="005650CC" w:rsidRPr="00CD09BA" w:rsidRDefault="005650CC" w:rsidP="00127F71">
      <w:pPr>
        <w:numPr>
          <w:ilvl w:val="0"/>
          <w:numId w:val="168"/>
        </w:numPr>
        <w:jc w:val="both"/>
        <w:rPr>
          <w:sz w:val="28"/>
          <w:szCs w:val="28"/>
        </w:rPr>
      </w:pPr>
      <w:r w:rsidRPr="00CD09BA">
        <w:rPr>
          <w:sz w:val="28"/>
          <w:szCs w:val="28"/>
        </w:rPr>
        <w:t>по месту нахождения филиала</w:t>
      </w:r>
    </w:p>
    <w:p w:rsidR="005650CC" w:rsidRPr="00CD09BA" w:rsidRDefault="005650CC" w:rsidP="00127F71">
      <w:pPr>
        <w:numPr>
          <w:ilvl w:val="0"/>
          <w:numId w:val="168"/>
        </w:numPr>
        <w:jc w:val="both"/>
        <w:rPr>
          <w:sz w:val="28"/>
          <w:szCs w:val="28"/>
        </w:rPr>
      </w:pPr>
      <w:r w:rsidRPr="00CD09BA">
        <w:rPr>
          <w:sz w:val="28"/>
          <w:szCs w:val="28"/>
        </w:rPr>
        <w:t>по месту нахождения истца</w:t>
      </w:r>
    </w:p>
    <w:p w:rsidR="005650CC" w:rsidRPr="00CD09BA" w:rsidRDefault="005650CC" w:rsidP="00127F71">
      <w:pPr>
        <w:numPr>
          <w:ilvl w:val="0"/>
          <w:numId w:val="168"/>
        </w:numPr>
        <w:jc w:val="both"/>
        <w:rPr>
          <w:sz w:val="28"/>
          <w:szCs w:val="28"/>
        </w:rPr>
      </w:pPr>
      <w:r w:rsidRPr="00CD09BA">
        <w:rPr>
          <w:sz w:val="28"/>
          <w:szCs w:val="28"/>
        </w:rPr>
        <w:t>по месту нахождения юридического лица</w:t>
      </w:r>
    </w:p>
    <w:p w:rsidR="005650CC" w:rsidRPr="00CD09BA" w:rsidRDefault="005650CC" w:rsidP="00127F71">
      <w:pPr>
        <w:numPr>
          <w:ilvl w:val="0"/>
          <w:numId w:val="168"/>
        </w:numPr>
        <w:jc w:val="both"/>
        <w:rPr>
          <w:sz w:val="28"/>
          <w:szCs w:val="28"/>
        </w:rPr>
      </w:pPr>
      <w:r w:rsidRPr="00CD09BA">
        <w:rPr>
          <w:sz w:val="28"/>
          <w:szCs w:val="28"/>
        </w:rPr>
        <w:t>по месту регистрации юридического лица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101 Что из перечисленного относится к видам подведомственности?</w:t>
      </w:r>
    </w:p>
    <w:p w:rsidR="005650CC" w:rsidRPr="00CD09BA" w:rsidRDefault="005650CC" w:rsidP="00127F71">
      <w:pPr>
        <w:numPr>
          <w:ilvl w:val="0"/>
          <w:numId w:val="169"/>
        </w:numPr>
        <w:jc w:val="both"/>
        <w:rPr>
          <w:sz w:val="28"/>
          <w:szCs w:val="28"/>
        </w:rPr>
      </w:pPr>
      <w:r w:rsidRPr="00CD09BA">
        <w:rPr>
          <w:sz w:val="28"/>
          <w:szCs w:val="28"/>
        </w:rPr>
        <w:t xml:space="preserve">альтернативная </w:t>
      </w:r>
    </w:p>
    <w:p w:rsidR="005650CC" w:rsidRPr="00CD09BA" w:rsidRDefault="005650CC" w:rsidP="00127F71">
      <w:pPr>
        <w:numPr>
          <w:ilvl w:val="0"/>
          <w:numId w:val="169"/>
        </w:numPr>
        <w:jc w:val="both"/>
        <w:rPr>
          <w:sz w:val="28"/>
          <w:szCs w:val="28"/>
        </w:rPr>
      </w:pPr>
      <w:r w:rsidRPr="00CD09BA">
        <w:rPr>
          <w:sz w:val="28"/>
          <w:szCs w:val="28"/>
        </w:rPr>
        <w:t>договорная</w:t>
      </w:r>
    </w:p>
    <w:p w:rsidR="005650CC" w:rsidRPr="00CD09BA" w:rsidRDefault="005650CC" w:rsidP="00127F71">
      <w:pPr>
        <w:numPr>
          <w:ilvl w:val="0"/>
          <w:numId w:val="169"/>
        </w:numPr>
        <w:jc w:val="both"/>
        <w:rPr>
          <w:sz w:val="28"/>
          <w:szCs w:val="28"/>
        </w:rPr>
      </w:pPr>
      <w:r w:rsidRPr="00CD09BA">
        <w:rPr>
          <w:sz w:val="28"/>
          <w:szCs w:val="28"/>
        </w:rPr>
        <w:t xml:space="preserve">территориальная </w:t>
      </w:r>
    </w:p>
    <w:p w:rsidR="005650CC" w:rsidRPr="00CD09BA" w:rsidRDefault="005650CC" w:rsidP="00127F71">
      <w:pPr>
        <w:numPr>
          <w:ilvl w:val="0"/>
          <w:numId w:val="169"/>
        </w:numPr>
        <w:jc w:val="both"/>
        <w:rPr>
          <w:sz w:val="28"/>
          <w:szCs w:val="28"/>
        </w:rPr>
      </w:pPr>
      <w:r w:rsidRPr="00CD09BA">
        <w:rPr>
          <w:sz w:val="28"/>
          <w:szCs w:val="28"/>
        </w:rPr>
        <w:t>родовая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 xml:space="preserve">102 </w:t>
      </w:r>
      <w:r w:rsidRPr="00CD09BA">
        <w:rPr>
          <w:sz w:val="28"/>
          <w:szCs w:val="28"/>
        </w:rPr>
        <w:t>Альтернативная подведомственность — это:</w:t>
      </w:r>
    </w:p>
    <w:p w:rsidR="005650CC" w:rsidRPr="00CD09BA" w:rsidRDefault="005650CC" w:rsidP="00127F71">
      <w:pPr>
        <w:numPr>
          <w:ilvl w:val="0"/>
          <w:numId w:val="170"/>
        </w:numPr>
        <w:jc w:val="both"/>
        <w:rPr>
          <w:sz w:val="28"/>
          <w:szCs w:val="28"/>
        </w:rPr>
      </w:pPr>
      <w:r w:rsidRPr="00CD09BA">
        <w:rPr>
          <w:sz w:val="28"/>
          <w:szCs w:val="28"/>
        </w:rPr>
        <w:t>подведомственность, при которой спор о субъективном праве может быть рассмотрен по выбору заинтересованного лица как в суде, так и в ином государственном органе или общественной организации</w:t>
      </w:r>
    </w:p>
    <w:p w:rsidR="005650CC" w:rsidRPr="00CD09BA" w:rsidRDefault="005650CC" w:rsidP="00127F71">
      <w:pPr>
        <w:numPr>
          <w:ilvl w:val="0"/>
          <w:numId w:val="170"/>
        </w:numPr>
        <w:jc w:val="both"/>
        <w:rPr>
          <w:sz w:val="28"/>
          <w:szCs w:val="28"/>
        </w:rPr>
      </w:pPr>
      <w:r w:rsidRPr="00CD09BA">
        <w:rPr>
          <w:sz w:val="28"/>
          <w:szCs w:val="28"/>
        </w:rPr>
        <w:t>подведомственность, определяемая взаимным соглашением сторон</w:t>
      </w:r>
    </w:p>
    <w:p w:rsidR="005650CC" w:rsidRPr="00CD09BA" w:rsidRDefault="005650CC" w:rsidP="00127F71">
      <w:pPr>
        <w:numPr>
          <w:ilvl w:val="0"/>
          <w:numId w:val="170"/>
        </w:numPr>
        <w:jc w:val="both"/>
        <w:rPr>
          <w:sz w:val="28"/>
          <w:szCs w:val="28"/>
        </w:rPr>
      </w:pPr>
      <w:r w:rsidRPr="00CD09BA">
        <w:rPr>
          <w:sz w:val="28"/>
          <w:szCs w:val="28"/>
        </w:rPr>
        <w:t>подведомственность, при которой дело рассматривается несколькими юрисдикционными органами в определенной законом последовательности</w:t>
      </w:r>
    </w:p>
    <w:p w:rsidR="005650CC" w:rsidRPr="00CD09BA" w:rsidRDefault="005650CC" w:rsidP="00127F71">
      <w:pPr>
        <w:numPr>
          <w:ilvl w:val="0"/>
          <w:numId w:val="170"/>
        </w:numPr>
        <w:jc w:val="both"/>
        <w:rPr>
          <w:sz w:val="28"/>
          <w:szCs w:val="28"/>
        </w:rPr>
      </w:pPr>
      <w:r w:rsidRPr="00CD09BA">
        <w:rPr>
          <w:sz w:val="28"/>
          <w:szCs w:val="28"/>
        </w:rPr>
        <w:t>относимость дела суду в зависимости от территории, на которую распространяется деятельность данного суда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103 Подсудность гражданского дела — это:</w:t>
      </w:r>
    </w:p>
    <w:p w:rsidR="005650CC" w:rsidRPr="00CD09BA" w:rsidRDefault="005650CC" w:rsidP="00127F71">
      <w:pPr>
        <w:numPr>
          <w:ilvl w:val="0"/>
          <w:numId w:val="171"/>
        </w:numPr>
        <w:jc w:val="both"/>
        <w:rPr>
          <w:sz w:val="28"/>
          <w:szCs w:val="28"/>
        </w:rPr>
      </w:pPr>
      <w:r w:rsidRPr="00CD09BA">
        <w:rPr>
          <w:sz w:val="28"/>
          <w:szCs w:val="28"/>
        </w:rPr>
        <w:t>пределы компетенции суда относительно круга гражданских дел, которые он правомочен рассматривать</w:t>
      </w:r>
    </w:p>
    <w:p w:rsidR="005650CC" w:rsidRPr="00CD09BA" w:rsidRDefault="005650CC" w:rsidP="00127F71">
      <w:pPr>
        <w:numPr>
          <w:ilvl w:val="0"/>
          <w:numId w:val="171"/>
        </w:numPr>
        <w:jc w:val="both"/>
        <w:rPr>
          <w:sz w:val="28"/>
          <w:szCs w:val="28"/>
        </w:rPr>
      </w:pPr>
      <w:r w:rsidRPr="00CD09BA">
        <w:rPr>
          <w:sz w:val="28"/>
          <w:szCs w:val="28"/>
        </w:rPr>
        <w:t>право любого заинтересованного лица обратиться в суд за защитой нарушенных либо оспариваемых прав, свобод и законных интересов</w:t>
      </w:r>
    </w:p>
    <w:p w:rsidR="005650CC" w:rsidRPr="00CD09BA" w:rsidRDefault="005650CC" w:rsidP="00127F71">
      <w:pPr>
        <w:numPr>
          <w:ilvl w:val="0"/>
          <w:numId w:val="171"/>
        </w:numPr>
        <w:jc w:val="both"/>
        <w:rPr>
          <w:sz w:val="28"/>
          <w:szCs w:val="28"/>
        </w:rPr>
      </w:pPr>
      <w:r w:rsidRPr="00CD09BA">
        <w:rPr>
          <w:sz w:val="28"/>
          <w:szCs w:val="28"/>
        </w:rPr>
        <w:t>право гражданина самостоятельно выбрать суд для обращения за защитой нарушенных прав, законных интересов</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104 К видам подсудности относятся:</w:t>
      </w:r>
    </w:p>
    <w:p w:rsidR="005650CC" w:rsidRPr="00CD09BA" w:rsidRDefault="005650CC" w:rsidP="00127F71">
      <w:pPr>
        <w:numPr>
          <w:ilvl w:val="0"/>
          <w:numId w:val="172"/>
        </w:numPr>
        <w:jc w:val="both"/>
        <w:rPr>
          <w:sz w:val="28"/>
          <w:szCs w:val="28"/>
        </w:rPr>
      </w:pPr>
      <w:r w:rsidRPr="00CD09BA">
        <w:rPr>
          <w:sz w:val="28"/>
          <w:szCs w:val="28"/>
        </w:rPr>
        <w:t>договорная</w:t>
      </w:r>
    </w:p>
    <w:p w:rsidR="005650CC" w:rsidRPr="00CD09BA" w:rsidRDefault="005650CC" w:rsidP="00127F71">
      <w:pPr>
        <w:numPr>
          <w:ilvl w:val="0"/>
          <w:numId w:val="172"/>
        </w:numPr>
        <w:jc w:val="both"/>
        <w:rPr>
          <w:sz w:val="28"/>
          <w:szCs w:val="28"/>
        </w:rPr>
      </w:pPr>
      <w:r w:rsidRPr="00CD09BA">
        <w:rPr>
          <w:sz w:val="28"/>
          <w:szCs w:val="28"/>
        </w:rPr>
        <w:t>условная</w:t>
      </w:r>
    </w:p>
    <w:p w:rsidR="005650CC" w:rsidRPr="00CD09BA" w:rsidRDefault="005650CC" w:rsidP="00127F71">
      <w:pPr>
        <w:numPr>
          <w:ilvl w:val="0"/>
          <w:numId w:val="172"/>
        </w:numPr>
        <w:jc w:val="both"/>
        <w:rPr>
          <w:sz w:val="28"/>
          <w:szCs w:val="28"/>
        </w:rPr>
      </w:pPr>
      <w:r w:rsidRPr="00CD09BA">
        <w:rPr>
          <w:sz w:val="28"/>
          <w:szCs w:val="28"/>
        </w:rPr>
        <w:t>императивно-условная</w:t>
      </w:r>
    </w:p>
    <w:p w:rsidR="005650CC" w:rsidRPr="00CD09BA" w:rsidRDefault="005650CC" w:rsidP="00127F71">
      <w:pPr>
        <w:numPr>
          <w:ilvl w:val="0"/>
          <w:numId w:val="172"/>
        </w:numPr>
        <w:jc w:val="both"/>
        <w:rPr>
          <w:sz w:val="28"/>
          <w:szCs w:val="28"/>
        </w:rPr>
      </w:pPr>
      <w:r w:rsidRPr="00CD09BA">
        <w:rPr>
          <w:sz w:val="28"/>
          <w:szCs w:val="28"/>
        </w:rPr>
        <w:t>территориальная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105 К видам территориальной подсудности относятся:</w:t>
      </w:r>
    </w:p>
    <w:p w:rsidR="005650CC" w:rsidRPr="00CD09BA" w:rsidRDefault="005650CC" w:rsidP="00127F71">
      <w:pPr>
        <w:numPr>
          <w:ilvl w:val="0"/>
          <w:numId w:val="173"/>
        </w:numPr>
        <w:jc w:val="both"/>
        <w:rPr>
          <w:sz w:val="28"/>
          <w:szCs w:val="28"/>
        </w:rPr>
      </w:pPr>
      <w:r w:rsidRPr="00CD09BA">
        <w:rPr>
          <w:sz w:val="28"/>
          <w:szCs w:val="28"/>
        </w:rPr>
        <w:t>по связи дел</w:t>
      </w:r>
    </w:p>
    <w:p w:rsidR="005650CC" w:rsidRPr="00CD09BA" w:rsidRDefault="005650CC" w:rsidP="00127F71">
      <w:pPr>
        <w:numPr>
          <w:ilvl w:val="0"/>
          <w:numId w:val="173"/>
        </w:numPr>
        <w:jc w:val="both"/>
        <w:rPr>
          <w:sz w:val="28"/>
          <w:szCs w:val="28"/>
        </w:rPr>
      </w:pPr>
      <w:r w:rsidRPr="00CD09BA">
        <w:rPr>
          <w:sz w:val="28"/>
          <w:szCs w:val="28"/>
        </w:rPr>
        <w:t>предметная</w:t>
      </w:r>
    </w:p>
    <w:p w:rsidR="005650CC" w:rsidRPr="00CD09BA" w:rsidRDefault="005650CC" w:rsidP="00127F71">
      <w:pPr>
        <w:numPr>
          <w:ilvl w:val="0"/>
          <w:numId w:val="173"/>
        </w:numPr>
        <w:jc w:val="both"/>
        <w:rPr>
          <w:sz w:val="28"/>
          <w:szCs w:val="28"/>
        </w:rPr>
      </w:pPr>
      <w:r w:rsidRPr="00CD09BA">
        <w:rPr>
          <w:sz w:val="28"/>
          <w:szCs w:val="28"/>
        </w:rPr>
        <w:t>по выбору истца</w:t>
      </w:r>
    </w:p>
    <w:p w:rsidR="005650CC" w:rsidRPr="00CD09BA" w:rsidRDefault="005650CC" w:rsidP="00127F71">
      <w:pPr>
        <w:numPr>
          <w:ilvl w:val="0"/>
          <w:numId w:val="173"/>
        </w:numPr>
        <w:jc w:val="both"/>
        <w:rPr>
          <w:sz w:val="28"/>
          <w:szCs w:val="28"/>
        </w:rPr>
      </w:pPr>
      <w:r w:rsidRPr="00CD09BA">
        <w:rPr>
          <w:sz w:val="28"/>
          <w:szCs w:val="28"/>
        </w:rPr>
        <w:t>местная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106 К чьей подсудности относятся дела о расторжении брака, если между супругами есть спор о детях и нет спора о разделе между супругами совместно нажитого имущества?</w:t>
      </w:r>
    </w:p>
    <w:p w:rsidR="005650CC" w:rsidRPr="00CD09BA" w:rsidRDefault="005650CC" w:rsidP="00127F71">
      <w:pPr>
        <w:numPr>
          <w:ilvl w:val="0"/>
          <w:numId w:val="174"/>
        </w:numPr>
        <w:jc w:val="both"/>
        <w:rPr>
          <w:sz w:val="28"/>
          <w:szCs w:val="28"/>
        </w:rPr>
      </w:pPr>
      <w:r w:rsidRPr="00CD09BA">
        <w:rPr>
          <w:sz w:val="28"/>
          <w:szCs w:val="28"/>
        </w:rPr>
        <w:t>мировому судье</w:t>
      </w:r>
    </w:p>
    <w:p w:rsidR="005650CC" w:rsidRPr="00CD09BA" w:rsidRDefault="005650CC" w:rsidP="00127F71">
      <w:pPr>
        <w:numPr>
          <w:ilvl w:val="0"/>
          <w:numId w:val="174"/>
        </w:numPr>
        <w:jc w:val="both"/>
        <w:rPr>
          <w:sz w:val="28"/>
          <w:szCs w:val="28"/>
        </w:rPr>
      </w:pPr>
      <w:r w:rsidRPr="00CD09BA">
        <w:rPr>
          <w:sz w:val="28"/>
          <w:szCs w:val="28"/>
        </w:rPr>
        <w:t>районному суду</w:t>
      </w:r>
    </w:p>
    <w:p w:rsidR="005650CC" w:rsidRPr="00CD09BA" w:rsidRDefault="005650CC" w:rsidP="00127F71">
      <w:pPr>
        <w:numPr>
          <w:ilvl w:val="0"/>
          <w:numId w:val="174"/>
        </w:numPr>
        <w:jc w:val="both"/>
        <w:rPr>
          <w:sz w:val="28"/>
          <w:szCs w:val="28"/>
        </w:rPr>
      </w:pPr>
      <w:r w:rsidRPr="00CD09BA">
        <w:rPr>
          <w:sz w:val="28"/>
          <w:szCs w:val="28"/>
        </w:rPr>
        <w:t>специализированным судам</w:t>
      </w:r>
    </w:p>
    <w:p w:rsidR="005650CC" w:rsidRPr="00CD09BA" w:rsidRDefault="005650CC" w:rsidP="00127F71">
      <w:pPr>
        <w:numPr>
          <w:ilvl w:val="0"/>
          <w:numId w:val="174"/>
        </w:numPr>
        <w:jc w:val="both"/>
        <w:rPr>
          <w:sz w:val="28"/>
          <w:szCs w:val="28"/>
        </w:rPr>
      </w:pPr>
      <w:r w:rsidRPr="00CD09BA">
        <w:rPr>
          <w:sz w:val="28"/>
          <w:szCs w:val="28"/>
        </w:rPr>
        <w:t>органам  ЗАГС</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107 Иск к перевозчику, вытекающий из договора перевозки грузов, пассажиров или багажа, может быть предъявлен:</w:t>
      </w:r>
    </w:p>
    <w:p w:rsidR="005650CC" w:rsidRPr="00CD09BA" w:rsidRDefault="005650CC" w:rsidP="00127F71">
      <w:pPr>
        <w:numPr>
          <w:ilvl w:val="0"/>
          <w:numId w:val="175"/>
        </w:numPr>
        <w:jc w:val="both"/>
        <w:rPr>
          <w:sz w:val="28"/>
          <w:szCs w:val="28"/>
        </w:rPr>
      </w:pPr>
      <w:r w:rsidRPr="00CD09BA">
        <w:rPr>
          <w:sz w:val="28"/>
          <w:szCs w:val="28"/>
        </w:rPr>
        <w:t>по месту нахождения истца</w:t>
      </w:r>
    </w:p>
    <w:p w:rsidR="005650CC" w:rsidRPr="00CD09BA" w:rsidRDefault="005650CC" w:rsidP="00127F71">
      <w:pPr>
        <w:numPr>
          <w:ilvl w:val="0"/>
          <w:numId w:val="175"/>
        </w:numPr>
        <w:jc w:val="both"/>
        <w:rPr>
          <w:sz w:val="28"/>
          <w:szCs w:val="28"/>
        </w:rPr>
      </w:pPr>
      <w:r w:rsidRPr="00CD09BA">
        <w:rPr>
          <w:sz w:val="28"/>
          <w:szCs w:val="28"/>
        </w:rPr>
        <w:t>по месту регистрации перевозчика</w:t>
      </w:r>
    </w:p>
    <w:p w:rsidR="005650CC" w:rsidRPr="00CD09BA" w:rsidRDefault="005650CC" w:rsidP="00127F71">
      <w:pPr>
        <w:numPr>
          <w:ilvl w:val="0"/>
          <w:numId w:val="175"/>
        </w:numPr>
        <w:jc w:val="both"/>
        <w:rPr>
          <w:sz w:val="28"/>
          <w:szCs w:val="28"/>
        </w:rPr>
      </w:pPr>
      <w:r w:rsidRPr="00CD09BA">
        <w:rPr>
          <w:sz w:val="28"/>
          <w:szCs w:val="28"/>
        </w:rPr>
        <w:t>по месту нахождения перевозчика</w:t>
      </w:r>
    </w:p>
    <w:p w:rsidR="005650CC" w:rsidRPr="00CD09BA" w:rsidRDefault="005650CC" w:rsidP="00127F71">
      <w:pPr>
        <w:numPr>
          <w:ilvl w:val="0"/>
          <w:numId w:val="175"/>
        </w:numPr>
        <w:jc w:val="both"/>
        <w:rPr>
          <w:sz w:val="28"/>
          <w:szCs w:val="28"/>
        </w:rPr>
      </w:pPr>
      <w:r w:rsidRPr="00CD09BA">
        <w:rPr>
          <w:sz w:val="28"/>
          <w:szCs w:val="28"/>
        </w:rPr>
        <w:t>по месту причинения вреда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108 Споры о подсудности между судами:</w:t>
      </w:r>
    </w:p>
    <w:p w:rsidR="005650CC" w:rsidRPr="00CD09BA" w:rsidRDefault="005650CC" w:rsidP="00127F71">
      <w:pPr>
        <w:numPr>
          <w:ilvl w:val="0"/>
          <w:numId w:val="176"/>
        </w:numPr>
        <w:jc w:val="both"/>
        <w:rPr>
          <w:sz w:val="28"/>
          <w:szCs w:val="28"/>
        </w:rPr>
      </w:pPr>
      <w:r w:rsidRPr="00CD09BA">
        <w:rPr>
          <w:sz w:val="28"/>
          <w:szCs w:val="28"/>
        </w:rPr>
        <w:t>не допускаются</w:t>
      </w:r>
    </w:p>
    <w:p w:rsidR="005650CC" w:rsidRPr="00CD09BA" w:rsidRDefault="005650CC" w:rsidP="00127F71">
      <w:pPr>
        <w:numPr>
          <w:ilvl w:val="0"/>
          <w:numId w:val="176"/>
        </w:numPr>
        <w:jc w:val="both"/>
        <w:rPr>
          <w:sz w:val="28"/>
          <w:szCs w:val="28"/>
        </w:rPr>
      </w:pPr>
      <w:r w:rsidRPr="00CD09BA">
        <w:rPr>
          <w:sz w:val="28"/>
          <w:szCs w:val="28"/>
        </w:rPr>
        <w:t>допускаются</w:t>
      </w:r>
    </w:p>
    <w:p w:rsidR="005650CC" w:rsidRPr="00CD09BA" w:rsidRDefault="005650CC" w:rsidP="00127F71">
      <w:pPr>
        <w:numPr>
          <w:ilvl w:val="0"/>
          <w:numId w:val="176"/>
        </w:numPr>
        <w:jc w:val="both"/>
        <w:rPr>
          <w:sz w:val="28"/>
          <w:szCs w:val="28"/>
        </w:rPr>
      </w:pPr>
      <w:r w:rsidRPr="00CD09BA">
        <w:rPr>
          <w:sz w:val="28"/>
          <w:szCs w:val="28"/>
        </w:rPr>
        <w:t>допускаются в исключительных случаях</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109 К признакам исковой формы защиты относятся:</w:t>
      </w:r>
    </w:p>
    <w:p w:rsidR="005650CC" w:rsidRPr="00CD09BA" w:rsidRDefault="005650CC" w:rsidP="00127F71">
      <w:pPr>
        <w:numPr>
          <w:ilvl w:val="0"/>
          <w:numId w:val="177"/>
        </w:numPr>
        <w:jc w:val="both"/>
        <w:rPr>
          <w:sz w:val="28"/>
          <w:szCs w:val="28"/>
        </w:rPr>
      </w:pPr>
      <w:r w:rsidRPr="00CD09BA">
        <w:rPr>
          <w:sz w:val="28"/>
          <w:szCs w:val="28"/>
        </w:rPr>
        <w:t>наличие процессуального требования</w:t>
      </w:r>
    </w:p>
    <w:p w:rsidR="005650CC" w:rsidRPr="00CD09BA" w:rsidRDefault="005650CC" w:rsidP="00127F71">
      <w:pPr>
        <w:numPr>
          <w:ilvl w:val="0"/>
          <w:numId w:val="177"/>
        </w:numPr>
        <w:jc w:val="both"/>
        <w:rPr>
          <w:sz w:val="28"/>
          <w:szCs w:val="28"/>
        </w:rPr>
      </w:pPr>
      <w:r w:rsidRPr="00CD09BA">
        <w:rPr>
          <w:sz w:val="28"/>
          <w:szCs w:val="28"/>
        </w:rPr>
        <w:t>наличие спора об объективном праве</w:t>
      </w:r>
    </w:p>
    <w:p w:rsidR="005650CC" w:rsidRPr="00CD09BA" w:rsidRDefault="005650CC" w:rsidP="00127F71">
      <w:pPr>
        <w:numPr>
          <w:ilvl w:val="0"/>
          <w:numId w:val="177"/>
        </w:numPr>
        <w:jc w:val="both"/>
        <w:rPr>
          <w:sz w:val="28"/>
          <w:szCs w:val="28"/>
        </w:rPr>
      </w:pPr>
      <w:r w:rsidRPr="00CD09BA">
        <w:rPr>
          <w:sz w:val="28"/>
          <w:szCs w:val="28"/>
        </w:rPr>
        <w:t>наличие сторон с противоположными интересами</w:t>
      </w:r>
    </w:p>
    <w:p w:rsidR="005650CC" w:rsidRPr="00CD09BA" w:rsidRDefault="005650CC" w:rsidP="00127F71">
      <w:pPr>
        <w:numPr>
          <w:ilvl w:val="0"/>
          <w:numId w:val="177"/>
        </w:numPr>
        <w:jc w:val="both"/>
        <w:rPr>
          <w:sz w:val="28"/>
          <w:szCs w:val="28"/>
        </w:rPr>
      </w:pPr>
      <w:r w:rsidRPr="00CD09BA">
        <w:rPr>
          <w:sz w:val="28"/>
          <w:szCs w:val="28"/>
        </w:rPr>
        <w:t>наличие спора о субъективном праве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110 Основание иска – это</w:t>
      </w:r>
    </w:p>
    <w:p w:rsidR="005650CC" w:rsidRPr="00CD09BA" w:rsidRDefault="005650CC" w:rsidP="00127F71">
      <w:pPr>
        <w:numPr>
          <w:ilvl w:val="0"/>
          <w:numId w:val="178"/>
        </w:numPr>
        <w:jc w:val="both"/>
        <w:rPr>
          <w:sz w:val="28"/>
          <w:szCs w:val="28"/>
        </w:rPr>
      </w:pPr>
      <w:r w:rsidRPr="00CD09BA">
        <w:rPr>
          <w:sz w:val="28"/>
          <w:szCs w:val="28"/>
        </w:rPr>
        <w:t>то, на чем основано требование</w:t>
      </w:r>
    </w:p>
    <w:p w:rsidR="005650CC" w:rsidRPr="00CD09BA" w:rsidRDefault="005650CC" w:rsidP="00127F71">
      <w:pPr>
        <w:numPr>
          <w:ilvl w:val="0"/>
          <w:numId w:val="178"/>
        </w:numPr>
        <w:jc w:val="both"/>
        <w:rPr>
          <w:sz w:val="28"/>
          <w:szCs w:val="28"/>
        </w:rPr>
      </w:pPr>
      <w:r w:rsidRPr="00CD09BA">
        <w:rPr>
          <w:sz w:val="28"/>
          <w:szCs w:val="28"/>
        </w:rPr>
        <w:t>норма, дающая право предъявить требование</w:t>
      </w:r>
    </w:p>
    <w:p w:rsidR="005650CC" w:rsidRPr="00CD09BA" w:rsidRDefault="005650CC" w:rsidP="00127F71">
      <w:pPr>
        <w:numPr>
          <w:ilvl w:val="0"/>
          <w:numId w:val="178"/>
        </w:numPr>
        <w:jc w:val="both"/>
        <w:rPr>
          <w:sz w:val="28"/>
          <w:szCs w:val="28"/>
        </w:rPr>
      </w:pPr>
      <w:r w:rsidRPr="00CD09BA">
        <w:rPr>
          <w:sz w:val="28"/>
          <w:szCs w:val="28"/>
        </w:rPr>
        <w:t>факты, положенные в основы доказывания</w:t>
      </w:r>
    </w:p>
    <w:p w:rsidR="005650CC" w:rsidRPr="00CD09BA" w:rsidRDefault="005650CC" w:rsidP="00127F71">
      <w:pPr>
        <w:numPr>
          <w:ilvl w:val="0"/>
          <w:numId w:val="178"/>
        </w:numPr>
        <w:jc w:val="both"/>
        <w:rPr>
          <w:sz w:val="28"/>
          <w:szCs w:val="28"/>
        </w:rPr>
      </w:pPr>
      <w:r w:rsidRPr="00CD09BA">
        <w:rPr>
          <w:sz w:val="28"/>
          <w:szCs w:val="28"/>
        </w:rPr>
        <w:t>факты, которыми истец подтверждает предъявленное требование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111 Право на иск включает в себя:</w:t>
      </w:r>
    </w:p>
    <w:p w:rsidR="005650CC" w:rsidRPr="00CD09BA" w:rsidRDefault="005650CC" w:rsidP="00127F71">
      <w:pPr>
        <w:numPr>
          <w:ilvl w:val="0"/>
          <w:numId w:val="179"/>
        </w:numPr>
        <w:jc w:val="both"/>
        <w:rPr>
          <w:sz w:val="28"/>
          <w:szCs w:val="28"/>
        </w:rPr>
      </w:pPr>
      <w:r w:rsidRPr="00CD09BA">
        <w:rPr>
          <w:sz w:val="28"/>
          <w:szCs w:val="28"/>
        </w:rPr>
        <w:t>право на встречный иск</w:t>
      </w:r>
    </w:p>
    <w:p w:rsidR="005650CC" w:rsidRPr="00CD09BA" w:rsidRDefault="005650CC" w:rsidP="00127F71">
      <w:pPr>
        <w:numPr>
          <w:ilvl w:val="0"/>
          <w:numId w:val="179"/>
        </w:numPr>
        <w:jc w:val="both"/>
        <w:rPr>
          <w:sz w:val="28"/>
          <w:szCs w:val="28"/>
        </w:rPr>
      </w:pPr>
      <w:r w:rsidRPr="00CD09BA">
        <w:rPr>
          <w:sz w:val="28"/>
          <w:szCs w:val="28"/>
        </w:rPr>
        <w:t>право на заключение мирового соглашения</w:t>
      </w:r>
    </w:p>
    <w:p w:rsidR="005650CC" w:rsidRPr="00CD09BA" w:rsidRDefault="005650CC" w:rsidP="00127F71">
      <w:pPr>
        <w:numPr>
          <w:ilvl w:val="0"/>
          <w:numId w:val="179"/>
        </w:numPr>
        <w:jc w:val="both"/>
        <w:rPr>
          <w:sz w:val="28"/>
          <w:szCs w:val="28"/>
        </w:rPr>
      </w:pPr>
      <w:r w:rsidRPr="00CD09BA">
        <w:rPr>
          <w:sz w:val="28"/>
          <w:szCs w:val="28"/>
        </w:rPr>
        <w:t>право на удовлетворение иска</w:t>
      </w:r>
    </w:p>
    <w:p w:rsidR="005650CC" w:rsidRPr="00CD09BA" w:rsidRDefault="005650CC" w:rsidP="00127F71">
      <w:pPr>
        <w:numPr>
          <w:ilvl w:val="0"/>
          <w:numId w:val="179"/>
        </w:numPr>
        <w:jc w:val="both"/>
        <w:rPr>
          <w:sz w:val="28"/>
          <w:szCs w:val="28"/>
        </w:rPr>
      </w:pPr>
      <w:r w:rsidRPr="00CD09BA">
        <w:rPr>
          <w:sz w:val="28"/>
          <w:szCs w:val="28"/>
        </w:rPr>
        <w:t>право на изменение предмета и основания иска</w:t>
      </w:r>
    </w:p>
    <w:p w:rsidR="005650CC" w:rsidRPr="00CD09BA" w:rsidRDefault="005650CC" w:rsidP="00127F71">
      <w:pPr>
        <w:numPr>
          <w:ilvl w:val="0"/>
          <w:numId w:val="179"/>
        </w:numPr>
        <w:jc w:val="both"/>
        <w:rPr>
          <w:sz w:val="28"/>
          <w:szCs w:val="28"/>
        </w:rPr>
      </w:pPr>
      <w:r w:rsidRPr="00CD09BA">
        <w:rPr>
          <w:sz w:val="28"/>
          <w:szCs w:val="28"/>
        </w:rPr>
        <w:t>право на предъявление иска</w:t>
      </w:r>
    </w:p>
    <w:p w:rsidR="005650CC" w:rsidRPr="00CD09BA" w:rsidRDefault="005650CC" w:rsidP="00127F71">
      <w:pPr>
        <w:numPr>
          <w:ilvl w:val="0"/>
          <w:numId w:val="179"/>
        </w:numPr>
        <w:jc w:val="both"/>
        <w:rPr>
          <w:sz w:val="28"/>
          <w:szCs w:val="28"/>
        </w:rPr>
      </w:pPr>
      <w:r w:rsidRPr="00CD09BA">
        <w:rPr>
          <w:sz w:val="28"/>
          <w:szCs w:val="28"/>
        </w:rPr>
        <w:lastRenderedPageBreak/>
        <w:t>право на отказ от иска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112 Предмет иска – это</w:t>
      </w:r>
    </w:p>
    <w:p w:rsidR="005650CC" w:rsidRPr="00CD09BA" w:rsidRDefault="005650CC" w:rsidP="00127F71">
      <w:pPr>
        <w:numPr>
          <w:ilvl w:val="0"/>
          <w:numId w:val="180"/>
        </w:numPr>
        <w:jc w:val="both"/>
        <w:rPr>
          <w:sz w:val="28"/>
          <w:szCs w:val="28"/>
        </w:rPr>
      </w:pPr>
      <w:r w:rsidRPr="00CD09BA">
        <w:rPr>
          <w:sz w:val="28"/>
          <w:szCs w:val="28"/>
        </w:rPr>
        <w:t>гражданско-правовое требование истца к ответчику</w:t>
      </w:r>
    </w:p>
    <w:p w:rsidR="005650CC" w:rsidRPr="00CD09BA" w:rsidRDefault="005650CC" w:rsidP="00127F71">
      <w:pPr>
        <w:numPr>
          <w:ilvl w:val="0"/>
          <w:numId w:val="180"/>
        </w:numPr>
        <w:jc w:val="both"/>
        <w:rPr>
          <w:sz w:val="28"/>
          <w:szCs w:val="28"/>
        </w:rPr>
      </w:pPr>
      <w:r w:rsidRPr="00CD09BA">
        <w:rPr>
          <w:sz w:val="28"/>
          <w:szCs w:val="28"/>
        </w:rPr>
        <w:t>материальное требование истца к ответчику</w:t>
      </w:r>
    </w:p>
    <w:p w:rsidR="005650CC" w:rsidRPr="00CD09BA" w:rsidRDefault="005650CC" w:rsidP="00127F71">
      <w:pPr>
        <w:numPr>
          <w:ilvl w:val="0"/>
          <w:numId w:val="180"/>
        </w:numPr>
        <w:jc w:val="both"/>
        <w:rPr>
          <w:sz w:val="28"/>
          <w:szCs w:val="28"/>
        </w:rPr>
      </w:pPr>
      <w:r w:rsidRPr="00CD09BA">
        <w:rPr>
          <w:sz w:val="28"/>
          <w:szCs w:val="28"/>
        </w:rPr>
        <w:t>процессуальное требование истца к ответчику</w:t>
      </w:r>
    </w:p>
    <w:p w:rsidR="005650CC" w:rsidRPr="00CD09BA" w:rsidRDefault="005650CC" w:rsidP="00127F71">
      <w:pPr>
        <w:numPr>
          <w:ilvl w:val="0"/>
          <w:numId w:val="180"/>
        </w:numPr>
        <w:jc w:val="both"/>
        <w:rPr>
          <w:sz w:val="28"/>
          <w:szCs w:val="28"/>
        </w:rPr>
      </w:pPr>
      <w:r w:rsidRPr="00CD09BA">
        <w:rPr>
          <w:sz w:val="28"/>
          <w:szCs w:val="28"/>
        </w:rPr>
        <w:t>материально-правовое требование истца к ответчику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113 Процессуальной формой иска является:</w:t>
      </w:r>
    </w:p>
    <w:p w:rsidR="005650CC" w:rsidRPr="00CD09BA" w:rsidRDefault="005650CC" w:rsidP="00127F71">
      <w:pPr>
        <w:numPr>
          <w:ilvl w:val="0"/>
          <w:numId w:val="181"/>
        </w:numPr>
        <w:jc w:val="both"/>
        <w:rPr>
          <w:sz w:val="28"/>
          <w:szCs w:val="28"/>
        </w:rPr>
      </w:pPr>
      <w:r w:rsidRPr="00CD09BA">
        <w:rPr>
          <w:sz w:val="28"/>
          <w:szCs w:val="28"/>
        </w:rPr>
        <w:t>ходатайство</w:t>
      </w:r>
    </w:p>
    <w:p w:rsidR="005650CC" w:rsidRPr="00CD09BA" w:rsidRDefault="005650CC" w:rsidP="00127F71">
      <w:pPr>
        <w:numPr>
          <w:ilvl w:val="0"/>
          <w:numId w:val="181"/>
        </w:numPr>
        <w:jc w:val="both"/>
        <w:rPr>
          <w:sz w:val="28"/>
          <w:szCs w:val="28"/>
        </w:rPr>
      </w:pPr>
      <w:r w:rsidRPr="00CD09BA">
        <w:rPr>
          <w:sz w:val="28"/>
          <w:szCs w:val="28"/>
        </w:rPr>
        <w:t>исковое заявление</w:t>
      </w:r>
    </w:p>
    <w:p w:rsidR="005650CC" w:rsidRPr="00CD09BA" w:rsidRDefault="005650CC" w:rsidP="00127F71">
      <w:pPr>
        <w:numPr>
          <w:ilvl w:val="0"/>
          <w:numId w:val="181"/>
        </w:numPr>
        <w:jc w:val="both"/>
        <w:rPr>
          <w:sz w:val="28"/>
          <w:szCs w:val="28"/>
        </w:rPr>
      </w:pPr>
      <w:r w:rsidRPr="00CD09BA">
        <w:rPr>
          <w:sz w:val="28"/>
          <w:szCs w:val="28"/>
        </w:rPr>
        <w:t>заявление</w:t>
      </w:r>
    </w:p>
    <w:p w:rsidR="005650CC" w:rsidRPr="00CD09BA" w:rsidRDefault="005650CC" w:rsidP="00127F71">
      <w:pPr>
        <w:numPr>
          <w:ilvl w:val="0"/>
          <w:numId w:val="181"/>
        </w:numPr>
        <w:jc w:val="both"/>
        <w:rPr>
          <w:sz w:val="28"/>
          <w:szCs w:val="28"/>
        </w:rPr>
      </w:pPr>
      <w:r w:rsidRPr="00CD09BA">
        <w:rPr>
          <w:sz w:val="28"/>
          <w:szCs w:val="28"/>
        </w:rPr>
        <w:t>решение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114 К искам, в основе которых лежит спорное правоотношение относятся:</w:t>
      </w:r>
    </w:p>
    <w:p w:rsidR="005650CC" w:rsidRPr="00CD09BA" w:rsidRDefault="005650CC" w:rsidP="00127F71">
      <w:pPr>
        <w:numPr>
          <w:ilvl w:val="0"/>
          <w:numId w:val="182"/>
        </w:numPr>
        <w:jc w:val="both"/>
        <w:rPr>
          <w:sz w:val="28"/>
          <w:szCs w:val="28"/>
        </w:rPr>
      </w:pPr>
      <w:r w:rsidRPr="00CD09BA">
        <w:rPr>
          <w:sz w:val="28"/>
          <w:szCs w:val="28"/>
        </w:rPr>
        <w:t>иски, возникающие из гражданских правоотношений</w:t>
      </w:r>
    </w:p>
    <w:p w:rsidR="005650CC" w:rsidRPr="00CD09BA" w:rsidRDefault="005650CC" w:rsidP="00127F71">
      <w:pPr>
        <w:numPr>
          <w:ilvl w:val="0"/>
          <w:numId w:val="182"/>
        </w:numPr>
        <w:jc w:val="both"/>
        <w:rPr>
          <w:sz w:val="28"/>
          <w:szCs w:val="28"/>
        </w:rPr>
      </w:pPr>
      <w:r w:rsidRPr="00CD09BA">
        <w:rPr>
          <w:sz w:val="28"/>
          <w:szCs w:val="28"/>
        </w:rPr>
        <w:t>иски о расторжении брака</w:t>
      </w:r>
    </w:p>
    <w:p w:rsidR="005650CC" w:rsidRPr="00CD09BA" w:rsidRDefault="005650CC" w:rsidP="00127F71">
      <w:pPr>
        <w:numPr>
          <w:ilvl w:val="0"/>
          <w:numId w:val="182"/>
        </w:numPr>
        <w:jc w:val="both"/>
        <w:rPr>
          <w:sz w:val="28"/>
          <w:szCs w:val="28"/>
        </w:rPr>
      </w:pPr>
      <w:r w:rsidRPr="00CD09BA">
        <w:rPr>
          <w:sz w:val="28"/>
          <w:szCs w:val="28"/>
        </w:rPr>
        <w:t>иски, возникающие из трудовых правоотношений</w:t>
      </w:r>
    </w:p>
    <w:p w:rsidR="005650CC" w:rsidRPr="00CD09BA" w:rsidRDefault="005650CC" w:rsidP="00127F71">
      <w:pPr>
        <w:numPr>
          <w:ilvl w:val="0"/>
          <w:numId w:val="182"/>
        </w:numPr>
        <w:jc w:val="both"/>
        <w:rPr>
          <w:sz w:val="28"/>
          <w:szCs w:val="28"/>
        </w:rPr>
      </w:pPr>
      <w:r w:rsidRPr="00CD09BA">
        <w:rPr>
          <w:sz w:val="28"/>
          <w:szCs w:val="28"/>
        </w:rPr>
        <w:t>иски из причинения вреда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115 К искам по отдельным категориям дел относятся:</w:t>
      </w:r>
    </w:p>
    <w:p w:rsidR="005650CC" w:rsidRPr="00CD09BA" w:rsidRDefault="005650CC" w:rsidP="00127F71">
      <w:pPr>
        <w:numPr>
          <w:ilvl w:val="0"/>
          <w:numId w:val="183"/>
        </w:numPr>
        <w:jc w:val="both"/>
        <w:rPr>
          <w:sz w:val="28"/>
          <w:szCs w:val="28"/>
        </w:rPr>
      </w:pPr>
      <w:r w:rsidRPr="00CD09BA">
        <w:rPr>
          <w:sz w:val="28"/>
          <w:szCs w:val="28"/>
        </w:rPr>
        <w:t>иски, возникающие из гражданских правоотношений</w:t>
      </w:r>
    </w:p>
    <w:p w:rsidR="005650CC" w:rsidRPr="00CD09BA" w:rsidRDefault="005650CC" w:rsidP="00127F71">
      <w:pPr>
        <w:numPr>
          <w:ilvl w:val="0"/>
          <w:numId w:val="183"/>
        </w:numPr>
        <w:jc w:val="both"/>
        <w:rPr>
          <w:sz w:val="28"/>
          <w:szCs w:val="28"/>
        </w:rPr>
      </w:pPr>
      <w:r w:rsidRPr="00CD09BA">
        <w:rPr>
          <w:sz w:val="28"/>
          <w:szCs w:val="28"/>
        </w:rPr>
        <w:t>иски о расторжении брака</w:t>
      </w:r>
    </w:p>
    <w:p w:rsidR="005650CC" w:rsidRPr="00CD09BA" w:rsidRDefault="005650CC" w:rsidP="00127F71">
      <w:pPr>
        <w:numPr>
          <w:ilvl w:val="0"/>
          <w:numId w:val="183"/>
        </w:numPr>
        <w:jc w:val="both"/>
        <w:rPr>
          <w:sz w:val="28"/>
          <w:szCs w:val="28"/>
        </w:rPr>
      </w:pPr>
      <w:r w:rsidRPr="00CD09BA">
        <w:rPr>
          <w:sz w:val="28"/>
          <w:szCs w:val="28"/>
        </w:rPr>
        <w:t>иски, возникающие из трудовых правоотношений</w:t>
      </w:r>
    </w:p>
    <w:p w:rsidR="005650CC" w:rsidRPr="00CD09BA" w:rsidRDefault="005650CC" w:rsidP="00127F71">
      <w:pPr>
        <w:numPr>
          <w:ilvl w:val="0"/>
          <w:numId w:val="183"/>
        </w:numPr>
        <w:jc w:val="both"/>
        <w:rPr>
          <w:sz w:val="28"/>
          <w:szCs w:val="28"/>
        </w:rPr>
      </w:pPr>
      <w:r w:rsidRPr="00CD09BA">
        <w:rPr>
          <w:sz w:val="28"/>
          <w:szCs w:val="28"/>
        </w:rPr>
        <w:t>иски из причинения вреда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116 Положительные иски о признании – это:</w:t>
      </w:r>
    </w:p>
    <w:p w:rsidR="005650CC" w:rsidRPr="00CD09BA" w:rsidRDefault="005650CC" w:rsidP="00127F71">
      <w:pPr>
        <w:numPr>
          <w:ilvl w:val="0"/>
          <w:numId w:val="184"/>
        </w:numPr>
        <w:jc w:val="both"/>
        <w:rPr>
          <w:sz w:val="28"/>
          <w:szCs w:val="28"/>
        </w:rPr>
      </w:pPr>
      <w:r w:rsidRPr="00CD09BA">
        <w:rPr>
          <w:sz w:val="28"/>
          <w:szCs w:val="28"/>
        </w:rPr>
        <w:t>иск о признании права собственности</w:t>
      </w:r>
    </w:p>
    <w:p w:rsidR="005650CC" w:rsidRPr="00CD09BA" w:rsidRDefault="005650CC" w:rsidP="00127F71">
      <w:pPr>
        <w:numPr>
          <w:ilvl w:val="0"/>
          <w:numId w:val="184"/>
        </w:numPr>
        <w:jc w:val="both"/>
        <w:rPr>
          <w:sz w:val="28"/>
          <w:szCs w:val="28"/>
        </w:rPr>
      </w:pPr>
      <w:r w:rsidRPr="00CD09BA">
        <w:rPr>
          <w:sz w:val="28"/>
          <w:szCs w:val="28"/>
        </w:rPr>
        <w:t>иск о признании сделки недействительной</w:t>
      </w:r>
    </w:p>
    <w:p w:rsidR="005650CC" w:rsidRPr="00CD09BA" w:rsidRDefault="005650CC" w:rsidP="00127F71">
      <w:pPr>
        <w:numPr>
          <w:ilvl w:val="0"/>
          <w:numId w:val="184"/>
        </w:numPr>
        <w:jc w:val="both"/>
        <w:rPr>
          <w:sz w:val="28"/>
          <w:szCs w:val="28"/>
        </w:rPr>
      </w:pPr>
      <w:r w:rsidRPr="00CD09BA">
        <w:rPr>
          <w:sz w:val="28"/>
          <w:szCs w:val="28"/>
        </w:rPr>
        <w:t>иск о признании брака недействительным</w:t>
      </w:r>
    </w:p>
    <w:p w:rsidR="005650CC" w:rsidRPr="00CD09BA" w:rsidRDefault="005650CC" w:rsidP="00127F71">
      <w:pPr>
        <w:numPr>
          <w:ilvl w:val="0"/>
          <w:numId w:val="184"/>
        </w:numPr>
        <w:jc w:val="both"/>
        <w:rPr>
          <w:sz w:val="28"/>
          <w:szCs w:val="28"/>
        </w:rPr>
      </w:pPr>
      <w:r w:rsidRPr="00CD09BA">
        <w:rPr>
          <w:sz w:val="28"/>
          <w:szCs w:val="28"/>
        </w:rPr>
        <w:t>иск о признании права на наследство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117 Отрицательные иски о признании – это:</w:t>
      </w:r>
    </w:p>
    <w:p w:rsidR="005650CC" w:rsidRPr="00CD09BA" w:rsidRDefault="005650CC" w:rsidP="00127F71">
      <w:pPr>
        <w:numPr>
          <w:ilvl w:val="0"/>
          <w:numId w:val="185"/>
        </w:numPr>
        <w:jc w:val="both"/>
        <w:rPr>
          <w:sz w:val="28"/>
          <w:szCs w:val="28"/>
        </w:rPr>
      </w:pPr>
      <w:r w:rsidRPr="00CD09BA">
        <w:rPr>
          <w:sz w:val="28"/>
          <w:szCs w:val="28"/>
        </w:rPr>
        <w:t>иск о признании права собственности</w:t>
      </w:r>
    </w:p>
    <w:p w:rsidR="005650CC" w:rsidRPr="00CD09BA" w:rsidRDefault="005650CC" w:rsidP="00127F71">
      <w:pPr>
        <w:numPr>
          <w:ilvl w:val="0"/>
          <w:numId w:val="185"/>
        </w:numPr>
        <w:jc w:val="both"/>
        <w:rPr>
          <w:sz w:val="28"/>
          <w:szCs w:val="28"/>
        </w:rPr>
      </w:pPr>
      <w:r w:rsidRPr="00CD09BA">
        <w:rPr>
          <w:sz w:val="28"/>
          <w:szCs w:val="28"/>
        </w:rPr>
        <w:t>иск о признании сделки недействительной</w:t>
      </w:r>
    </w:p>
    <w:p w:rsidR="005650CC" w:rsidRPr="00CD09BA" w:rsidRDefault="005650CC" w:rsidP="00127F71">
      <w:pPr>
        <w:numPr>
          <w:ilvl w:val="0"/>
          <w:numId w:val="185"/>
        </w:numPr>
        <w:jc w:val="both"/>
        <w:rPr>
          <w:sz w:val="28"/>
          <w:szCs w:val="28"/>
        </w:rPr>
      </w:pPr>
      <w:r w:rsidRPr="00CD09BA">
        <w:rPr>
          <w:sz w:val="28"/>
          <w:szCs w:val="28"/>
        </w:rPr>
        <w:t>иск о признании брака недействительным</w:t>
      </w:r>
    </w:p>
    <w:p w:rsidR="005650CC" w:rsidRPr="00CD09BA" w:rsidRDefault="005650CC" w:rsidP="00127F71">
      <w:pPr>
        <w:numPr>
          <w:ilvl w:val="0"/>
          <w:numId w:val="185"/>
        </w:numPr>
        <w:jc w:val="both"/>
        <w:rPr>
          <w:sz w:val="28"/>
          <w:szCs w:val="28"/>
        </w:rPr>
      </w:pPr>
      <w:r w:rsidRPr="00CD09BA">
        <w:rPr>
          <w:sz w:val="28"/>
          <w:szCs w:val="28"/>
        </w:rPr>
        <w:t>иск о признании права на наследство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118 К искам о присуждении относятся:</w:t>
      </w:r>
    </w:p>
    <w:p w:rsidR="005650CC" w:rsidRPr="00CD09BA" w:rsidRDefault="005650CC" w:rsidP="00127F71">
      <w:pPr>
        <w:numPr>
          <w:ilvl w:val="0"/>
          <w:numId w:val="186"/>
        </w:numPr>
        <w:jc w:val="both"/>
        <w:rPr>
          <w:sz w:val="28"/>
          <w:szCs w:val="28"/>
        </w:rPr>
      </w:pPr>
      <w:r w:rsidRPr="00CD09BA">
        <w:rPr>
          <w:sz w:val="28"/>
          <w:szCs w:val="28"/>
        </w:rPr>
        <w:t xml:space="preserve">о взыскании долга по договору </w:t>
      </w:r>
    </w:p>
    <w:p w:rsidR="005650CC" w:rsidRPr="00CD09BA" w:rsidRDefault="005650CC" w:rsidP="00127F71">
      <w:pPr>
        <w:numPr>
          <w:ilvl w:val="0"/>
          <w:numId w:val="186"/>
        </w:numPr>
        <w:jc w:val="both"/>
        <w:rPr>
          <w:sz w:val="28"/>
          <w:szCs w:val="28"/>
        </w:rPr>
      </w:pPr>
      <w:r w:rsidRPr="00CD09BA">
        <w:rPr>
          <w:sz w:val="28"/>
          <w:szCs w:val="28"/>
        </w:rPr>
        <w:t>о признании права собственности</w:t>
      </w:r>
    </w:p>
    <w:p w:rsidR="005650CC" w:rsidRPr="00CD09BA" w:rsidRDefault="005650CC" w:rsidP="00127F71">
      <w:pPr>
        <w:numPr>
          <w:ilvl w:val="0"/>
          <w:numId w:val="186"/>
        </w:numPr>
        <w:jc w:val="both"/>
        <w:rPr>
          <w:sz w:val="28"/>
          <w:szCs w:val="28"/>
        </w:rPr>
      </w:pPr>
      <w:r w:rsidRPr="00CD09BA">
        <w:rPr>
          <w:sz w:val="28"/>
          <w:szCs w:val="28"/>
        </w:rPr>
        <w:t>о взыскании алиментов</w:t>
      </w:r>
    </w:p>
    <w:p w:rsidR="005650CC" w:rsidRPr="00CD09BA" w:rsidRDefault="005650CC" w:rsidP="00127F71">
      <w:pPr>
        <w:numPr>
          <w:ilvl w:val="0"/>
          <w:numId w:val="186"/>
        </w:numPr>
        <w:jc w:val="both"/>
        <w:rPr>
          <w:sz w:val="28"/>
          <w:szCs w:val="28"/>
        </w:rPr>
      </w:pPr>
      <w:r w:rsidRPr="00CD09BA">
        <w:rPr>
          <w:sz w:val="28"/>
          <w:szCs w:val="28"/>
        </w:rPr>
        <w:t>о присуждении права на наследство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119 Предпосылки права на предъявление иска:</w:t>
      </w:r>
    </w:p>
    <w:p w:rsidR="005650CC" w:rsidRPr="00CD09BA" w:rsidRDefault="005650CC" w:rsidP="00127F71">
      <w:pPr>
        <w:numPr>
          <w:ilvl w:val="0"/>
          <w:numId w:val="187"/>
        </w:numPr>
        <w:jc w:val="both"/>
        <w:rPr>
          <w:sz w:val="28"/>
          <w:szCs w:val="28"/>
        </w:rPr>
      </w:pPr>
      <w:r w:rsidRPr="00CD09BA">
        <w:rPr>
          <w:sz w:val="28"/>
          <w:szCs w:val="28"/>
        </w:rPr>
        <w:lastRenderedPageBreak/>
        <w:t>истец должен обладать гражданской дееспособностью</w:t>
      </w:r>
    </w:p>
    <w:p w:rsidR="005650CC" w:rsidRPr="00CD09BA" w:rsidRDefault="005650CC" w:rsidP="00127F71">
      <w:pPr>
        <w:numPr>
          <w:ilvl w:val="0"/>
          <w:numId w:val="187"/>
        </w:numPr>
        <w:jc w:val="both"/>
        <w:rPr>
          <w:sz w:val="28"/>
          <w:szCs w:val="28"/>
        </w:rPr>
      </w:pPr>
      <w:r w:rsidRPr="00CD09BA">
        <w:rPr>
          <w:sz w:val="28"/>
          <w:szCs w:val="28"/>
        </w:rPr>
        <w:t>ответчик должен обладать гражданской правоспособностью</w:t>
      </w:r>
    </w:p>
    <w:p w:rsidR="005650CC" w:rsidRPr="00CD09BA" w:rsidRDefault="005650CC" w:rsidP="00127F71">
      <w:pPr>
        <w:numPr>
          <w:ilvl w:val="0"/>
          <w:numId w:val="187"/>
        </w:numPr>
        <w:jc w:val="both"/>
        <w:rPr>
          <w:sz w:val="28"/>
          <w:szCs w:val="28"/>
        </w:rPr>
      </w:pPr>
      <w:r w:rsidRPr="00CD09BA">
        <w:rPr>
          <w:sz w:val="28"/>
          <w:szCs w:val="28"/>
        </w:rPr>
        <w:t>должно отсутствовать судебное решение между теми же сторонами</w:t>
      </w:r>
    </w:p>
    <w:p w:rsidR="005650CC" w:rsidRPr="00CD09BA" w:rsidRDefault="005650CC" w:rsidP="00127F71">
      <w:pPr>
        <w:numPr>
          <w:ilvl w:val="0"/>
          <w:numId w:val="187"/>
        </w:numPr>
        <w:jc w:val="both"/>
        <w:rPr>
          <w:sz w:val="28"/>
          <w:szCs w:val="28"/>
        </w:rPr>
      </w:pPr>
      <w:r w:rsidRPr="00CD09BA">
        <w:rPr>
          <w:sz w:val="28"/>
          <w:szCs w:val="28"/>
        </w:rPr>
        <w:t>исковое заявление должно подлежать рассмотрению в суде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120 К видам соединения исков относятся:</w:t>
      </w:r>
    </w:p>
    <w:p w:rsidR="005650CC" w:rsidRPr="00CD09BA" w:rsidRDefault="005650CC" w:rsidP="00127F71">
      <w:pPr>
        <w:numPr>
          <w:ilvl w:val="0"/>
          <w:numId w:val="188"/>
        </w:numPr>
        <w:jc w:val="both"/>
        <w:rPr>
          <w:sz w:val="28"/>
          <w:szCs w:val="28"/>
        </w:rPr>
      </w:pPr>
      <w:r w:rsidRPr="00CD09BA">
        <w:rPr>
          <w:sz w:val="28"/>
          <w:szCs w:val="28"/>
        </w:rPr>
        <w:t>объективное</w:t>
      </w:r>
    </w:p>
    <w:p w:rsidR="005650CC" w:rsidRPr="00CD09BA" w:rsidRDefault="005650CC" w:rsidP="00127F71">
      <w:pPr>
        <w:numPr>
          <w:ilvl w:val="0"/>
          <w:numId w:val="188"/>
        </w:numPr>
        <w:jc w:val="both"/>
        <w:rPr>
          <w:sz w:val="28"/>
          <w:szCs w:val="28"/>
        </w:rPr>
      </w:pPr>
      <w:r w:rsidRPr="00CD09BA">
        <w:rPr>
          <w:sz w:val="28"/>
          <w:szCs w:val="28"/>
        </w:rPr>
        <w:t>обязательное</w:t>
      </w:r>
    </w:p>
    <w:p w:rsidR="005650CC" w:rsidRPr="00CD09BA" w:rsidRDefault="005650CC" w:rsidP="00127F71">
      <w:pPr>
        <w:numPr>
          <w:ilvl w:val="0"/>
          <w:numId w:val="188"/>
        </w:numPr>
        <w:jc w:val="both"/>
        <w:rPr>
          <w:sz w:val="28"/>
          <w:szCs w:val="28"/>
        </w:rPr>
      </w:pPr>
      <w:r w:rsidRPr="00CD09BA">
        <w:rPr>
          <w:sz w:val="28"/>
          <w:szCs w:val="28"/>
        </w:rPr>
        <w:t>субъективное</w:t>
      </w:r>
    </w:p>
    <w:p w:rsidR="005650CC" w:rsidRPr="00CD09BA" w:rsidRDefault="005650CC" w:rsidP="00127F71">
      <w:pPr>
        <w:numPr>
          <w:ilvl w:val="0"/>
          <w:numId w:val="188"/>
        </w:numPr>
        <w:jc w:val="both"/>
        <w:rPr>
          <w:sz w:val="28"/>
          <w:szCs w:val="28"/>
        </w:rPr>
      </w:pPr>
      <w:r w:rsidRPr="00CD09BA">
        <w:rPr>
          <w:sz w:val="28"/>
          <w:szCs w:val="28"/>
        </w:rPr>
        <w:t>факультативное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121 Истец вправе соединить в одном исковом заявлении несколько взаимосвязанных требований</w:t>
      </w:r>
    </w:p>
    <w:p w:rsidR="005650CC" w:rsidRPr="00CD09BA" w:rsidRDefault="005650CC" w:rsidP="00127F71">
      <w:pPr>
        <w:numPr>
          <w:ilvl w:val="0"/>
          <w:numId w:val="189"/>
        </w:numPr>
        <w:jc w:val="both"/>
        <w:rPr>
          <w:sz w:val="28"/>
          <w:szCs w:val="28"/>
        </w:rPr>
      </w:pPr>
      <w:r w:rsidRPr="00CD09BA">
        <w:rPr>
          <w:sz w:val="28"/>
          <w:szCs w:val="28"/>
        </w:rPr>
        <w:t>не верно</w:t>
      </w:r>
    </w:p>
    <w:p w:rsidR="005650CC" w:rsidRPr="00CD09BA" w:rsidRDefault="005650CC" w:rsidP="00127F71">
      <w:pPr>
        <w:numPr>
          <w:ilvl w:val="0"/>
          <w:numId w:val="189"/>
        </w:numPr>
        <w:jc w:val="both"/>
        <w:rPr>
          <w:sz w:val="28"/>
          <w:szCs w:val="28"/>
        </w:rPr>
      </w:pPr>
      <w:r w:rsidRPr="00CD09BA">
        <w:rPr>
          <w:sz w:val="28"/>
          <w:szCs w:val="28"/>
        </w:rPr>
        <w:t>верно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122 Объединение исковых требований возможно по инициативе:</w:t>
      </w:r>
    </w:p>
    <w:p w:rsidR="005650CC" w:rsidRPr="00CD09BA" w:rsidRDefault="005650CC" w:rsidP="00127F71">
      <w:pPr>
        <w:numPr>
          <w:ilvl w:val="1"/>
          <w:numId w:val="189"/>
        </w:numPr>
        <w:jc w:val="both"/>
        <w:rPr>
          <w:sz w:val="28"/>
          <w:szCs w:val="28"/>
        </w:rPr>
      </w:pPr>
      <w:r w:rsidRPr="00CD09BA">
        <w:rPr>
          <w:sz w:val="28"/>
          <w:szCs w:val="28"/>
        </w:rPr>
        <w:t>прокурора, осуществляющего надзор за правильным ходом процесса</w:t>
      </w:r>
    </w:p>
    <w:p w:rsidR="005650CC" w:rsidRPr="00CD09BA" w:rsidRDefault="005650CC" w:rsidP="00127F71">
      <w:pPr>
        <w:numPr>
          <w:ilvl w:val="1"/>
          <w:numId w:val="189"/>
        </w:numPr>
        <w:jc w:val="both"/>
        <w:rPr>
          <w:sz w:val="28"/>
          <w:szCs w:val="28"/>
        </w:rPr>
      </w:pPr>
      <w:r w:rsidRPr="00CD09BA">
        <w:rPr>
          <w:sz w:val="28"/>
          <w:szCs w:val="28"/>
        </w:rPr>
        <w:t>судьи</w:t>
      </w:r>
    </w:p>
    <w:p w:rsidR="005650CC" w:rsidRPr="00CD09BA" w:rsidRDefault="005650CC" w:rsidP="00127F71">
      <w:pPr>
        <w:numPr>
          <w:ilvl w:val="1"/>
          <w:numId w:val="189"/>
        </w:numPr>
        <w:jc w:val="both"/>
        <w:rPr>
          <w:sz w:val="28"/>
          <w:szCs w:val="28"/>
        </w:rPr>
      </w:pPr>
      <w:r w:rsidRPr="00CD09BA">
        <w:rPr>
          <w:sz w:val="28"/>
          <w:szCs w:val="28"/>
        </w:rPr>
        <w:t>истца</w:t>
      </w:r>
    </w:p>
    <w:p w:rsidR="005650CC" w:rsidRPr="00CD09BA" w:rsidRDefault="005650CC" w:rsidP="00127F71">
      <w:pPr>
        <w:numPr>
          <w:ilvl w:val="1"/>
          <w:numId w:val="189"/>
        </w:numPr>
        <w:jc w:val="both"/>
        <w:rPr>
          <w:sz w:val="28"/>
          <w:szCs w:val="28"/>
        </w:rPr>
      </w:pPr>
      <w:r w:rsidRPr="00CD09BA">
        <w:rPr>
          <w:sz w:val="28"/>
          <w:szCs w:val="28"/>
        </w:rPr>
        <w:t>ответчика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123 О соединении или разъединении исковых требований суд выносит</w:t>
      </w:r>
    </w:p>
    <w:p w:rsidR="005650CC" w:rsidRPr="00CD09BA" w:rsidRDefault="005650CC" w:rsidP="00127F71">
      <w:pPr>
        <w:numPr>
          <w:ilvl w:val="0"/>
          <w:numId w:val="190"/>
        </w:numPr>
        <w:jc w:val="both"/>
        <w:rPr>
          <w:sz w:val="28"/>
          <w:szCs w:val="28"/>
        </w:rPr>
      </w:pPr>
      <w:r w:rsidRPr="00CD09BA">
        <w:rPr>
          <w:sz w:val="28"/>
          <w:szCs w:val="28"/>
        </w:rPr>
        <w:t>определение</w:t>
      </w:r>
    </w:p>
    <w:p w:rsidR="005650CC" w:rsidRPr="00CD09BA" w:rsidRDefault="005650CC" w:rsidP="00127F71">
      <w:pPr>
        <w:numPr>
          <w:ilvl w:val="0"/>
          <w:numId w:val="190"/>
        </w:numPr>
        <w:jc w:val="both"/>
        <w:rPr>
          <w:sz w:val="28"/>
          <w:szCs w:val="28"/>
        </w:rPr>
      </w:pPr>
      <w:r w:rsidRPr="00CD09BA">
        <w:rPr>
          <w:sz w:val="28"/>
          <w:szCs w:val="28"/>
        </w:rPr>
        <w:t>решение</w:t>
      </w:r>
    </w:p>
    <w:p w:rsidR="005650CC" w:rsidRPr="00CD09BA" w:rsidRDefault="005650CC" w:rsidP="00127F71">
      <w:pPr>
        <w:numPr>
          <w:ilvl w:val="0"/>
          <w:numId w:val="190"/>
        </w:numPr>
        <w:jc w:val="both"/>
        <w:rPr>
          <w:sz w:val="28"/>
          <w:szCs w:val="28"/>
        </w:rPr>
      </w:pPr>
      <w:r w:rsidRPr="00CD09BA">
        <w:rPr>
          <w:sz w:val="28"/>
          <w:szCs w:val="28"/>
        </w:rPr>
        <w:t>постановление</w:t>
      </w:r>
    </w:p>
    <w:p w:rsidR="005650CC" w:rsidRPr="00CD09BA" w:rsidRDefault="005650CC" w:rsidP="00127F71">
      <w:pPr>
        <w:numPr>
          <w:ilvl w:val="0"/>
          <w:numId w:val="190"/>
        </w:numPr>
        <w:jc w:val="both"/>
        <w:rPr>
          <w:sz w:val="28"/>
          <w:szCs w:val="28"/>
        </w:rPr>
      </w:pPr>
      <w:r w:rsidRPr="00CD09BA">
        <w:rPr>
          <w:sz w:val="28"/>
          <w:szCs w:val="28"/>
        </w:rPr>
        <w:t>ходатайство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124 Определение о соединении или разъединении исковых требований:</w:t>
      </w:r>
    </w:p>
    <w:p w:rsidR="005650CC" w:rsidRPr="00CD09BA" w:rsidRDefault="005650CC" w:rsidP="00127F71">
      <w:pPr>
        <w:numPr>
          <w:ilvl w:val="0"/>
          <w:numId w:val="191"/>
        </w:numPr>
        <w:jc w:val="both"/>
        <w:rPr>
          <w:sz w:val="28"/>
          <w:szCs w:val="28"/>
        </w:rPr>
      </w:pPr>
      <w:r w:rsidRPr="00CD09BA">
        <w:rPr>
          <w:sz w:val="28"/>
          <w:szCs w:val="28"/>
        </w:rPr>
        <w:t>не может быть обжаловано или опротестовано в кассационном порядке отдельно от решения суда</w:t>
      </w:r>
    </w:p>
    <w:p w:rsidR="005650CC" w:rsidRPr="00CD09BA" w:rsidRDefault="005650CC" w:rsidP="00127F71">
      <w:pPr>
        <w:numPr>
          <w:ilvl w:val="0"/>
          <w:numId w:val="191"/>
        </w:numPr>
        <w:jc w:val="both"/>
        <w:rPr>
          <w:sz w:val="28"/>
          <w:szCs w:val="28"/>
        </w:rPr>
      </w:pPr>
      <w:r w:rsidRPr="00CD09BA">
        <w:rPr>
          <w:sz w:val="28"/>
          <w:szCs w:val="28"/>
        </w:rPr>
        <w:t>может быть обжаловано или опротестовано в кассационном порядке отдельно от решения суда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125 В одном и том же исковом заявлении истец может:</w:t>
      </w:r>
    </w:p>
    <w:p w:rsidR="005650CC" w:rsidRPr="00CD09BA" w:rsidRDefault="005650CC" w:rsidP="00127F71">
      <w:pPr>
        <w:numPr>
          <w:ilvl w:val="0"/>
          <w:numId w:val="192"/>
        </w:numPr>
        <w:jc w:val="both"/>
        <w:rPr>
          <w:sz w:val="28"/>
          <w:szCs w:val="28"/>
        </w:rPr>
      </w:pPr>
      <w:r w:rsidRPr="00CD09BA">
        <w:rPr>
          <w:sz w:val="28"/>
          <w:szCs w:val="28"/>
        </w:rPr>
        <w:t>заменить предмет иска</w:t>
      </w:r>
    </w:p>
    <w:p w:rsidR="005650CC" w:rsidRPr="00CD09BA" w:rsidRDefault="005650CC" w:rsidP="00127F71">
      <w:pPr>
        <w:numPr>
          <w:ilvl w:val="0"/>
          <w:numId w:val="192"/>
        </w:numPr>
        <w:jc w:val="both"/>
        <w:rPr>
          <w:sz w:val="28"/>
          <w:szCs w:val="28"/>
        </w:rPr>
      </w:pPr>
      <w:r w:rsidRPr="00CD09BA">
        <w:rPr>
          <w:sz w:val="28"/>
          <w:szCs w:val="28"/>
        </w:rPr>
        <w:t>заменить основание иска</w:t>
      </w:r>
    </w:p>
    <w:p w:rsidR="005650CC" w:rsidRPr="00CD09BA" w:rsidRDefault="005650CC" w:rsidP="00127F71">
      <w:pPr>
        <w:numPr>
          <w:ilvl w:val="0"/>
          <w:numId w:val="192"/>
        </w:numPr>
        <w:jc w:val="both"/>
        <w:rPr>
          <w:sz w:val="28"/>
          <w:szCs w:val="28"/>
        </w:rPr>
      </w:pPr>
      <w:r w:rsidRPr="00CD09BA">
        <w:rPr>
          <w:sz w:val="28"/>
          <w:szCs w:val="28"/>
        </w:rPr>
        <w:t>заменить предмет и основание иска</w:t>
      </w:r>
    </w:p>
    <w:p w:rsidR="005650CC" w:rsidRPr="00CD09BA" w:rsidRDefault="005650CC" w:rsidP="00127F71">
      <w:pPr>
        <w:numPr>
          <w:ilvl w:val="0"/>
          <w:numId w:val="192"/>
        </w:numPr>
        <w:jc w:val="both"/>
        <w:rPr>
          <w:sz w:val="28"/>
          <w:szCs w:val="28"/>
        </w:rPr>
      </w:pPr>
      <w:r w:rsidRPr="00CD09BA">
        <w:rPr>
          <w:sz w:val="28"/>
          <w:szCs w:val="28"/>
        </w:rPr>
        <w:t>увеличить или уменьшить размер исковых требований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126 Отказ от иска может быть:</w:t>
      </w:r>
    </w:p>
    <w:p w:rsidR="005650CC" w:rsidRPr="00CD09BA" w:rsidRDefault="005650CC" w:rsidP="00127F71">
      <w:pPr>
        <w:numPr>
          <w:ilvl w:val="0"/>
          <w:numId w:val="193"/>
        </w:numPr>
        <w:jc w:val="both"/>
        <w:rPr>
          <w:sz w:val="28"/>
          <w:szCs w:val="28"/>
        </w:rPr>
      </w:pPr>
      <w:r w:rsidRPr="00CD09BA">
        <w:rPr>
          <w:sz w:val="28"/>
          <w:szCs w:val="28"/>
        </w:rPr>
        <w:t>объективным</w:t>
      </w:r>
    </w:p>
    <w:p w:rsidR="005650CC" w:rsidRPr="00CD09BA" w:rsidRDefault="005650CC" w:rsidP="00127F71">
      <w:pPr>
        <w:numPr>
          <w:ilvl w:val="0"/>
          <w:numId w:val="193"/>
        </w:numPr>
        <w:jc w:val="both"/>
        <w:rPr>
          <w:sz w:val="28"/>
          <w:szCs w:val="28"/>
        </w:rPr>
      </w:pPr>
      <w:r w:rsidRPr="00CD09BA">
        <w:rPr>
          <w:sz w:val="28"/>
          <w:szCs w:val="28"/>
        </w:rPr>
        <w:t>полным</w:t>
      </w:r>
    </w:p>
    <w:p w:rsidR="005650CC" w:rsidRPr="00CD09BA" w:rsidRDefault="005650CC" w:rsidP="00127F71">
      <w:pPr>
        <w:numPr>
          <w:ilvl w:val="0"/>
          <w:numId w:val="193"/>
        </w:numPr>
        <w:jc w:val="both"/>
        <w:rPr>
          <w:sz w:val="28"/>
          <w:szCs w:val="28"/>
        </w:rPr>
      </w:pPr>
      <w:r w:rsidRPr="00CD09BA">
        <w:rPr>
          <w:sz w:val="28"/>
          <w:szCs w:val="28"/>
        </w:rPr>
        <w:t>пропорциональным</w:t>
      </w:r>
    </w:p>
    <w:p w:rsidR="005650CC" w:rsidRPr="00CD09BA" w:rsidRDefault="005650CC" w:rsidP="00127F71">
      <w:pPr>
        <w:numPr>
          <w:ilvl w:val="0"/>
          <w:numId w:val="193"/>
        </w:numPr>
        <w:jc w:val="both"/>
        <w:rPr>
          <w:sz w:val="28"/>
          <w:szCs w:val="28"/>
        </w:rPr>
      </w:pPr>
      <w:r w:rsidRPr="00CD09BA">
        <w:rPr>
          <w:sz w:val="28"/>
          <w:szCs w:val="28"/>
        </w:rPr>
        <w:t>частичным</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127</w:t>
      </w:r>
      <w:r w:rsidRPr="00CD09BA">
        <w:rPr>
          <w:sz w:val="28"/>
          <w:szCs w:val="28"/>
        </w:rPr>
        <w:t xml:space="preserve"> Отказаться от иска могут:</w:t>
      </w:r>
    </w:p>
    <w:p w:rsidR="005650CC" w:rsidRPr="00CD09BA" w:rsidRDefault="005650CC" w:rsidP="00127F71">
      <w:pPr>
        <w:numPr>
          <w:ilvl w:val="0"/>
          <w:numId w:val="194"/>
        </w:numPr>
        <w:jc w:val="both"/>
        <w:rPr>
          <w:sz w:val="28"/>
          <w:szCs w:val="28"/>
        </w:rPr>
      </w:pPr>
      <w:r w:rsidRPr="00CD09BA">
        <w:rPr>
          <w:sz w:val="28"/>
          <w:szCs w:val="28"/>
        </w:rPr>
        <w:t>третье лицо, не заявляющее самостоятельные требования на предмет спора</w:t>
      </w:r>
    </w:p>
    <w:p w:rsidR="005650CC" w:rsidRPr="00CD09BA" w:rsidRDefault="005650CC" w:rsidP="00127F71">
      <w:pPr>
        <w:numPr>
          <w:ilvl w:val="0"/>
          <w:numId w:val="194"/>
        </w:numPr>
        <w:jc w:val="both"/>
        <w:rPr>
          <w:sz w:val="28"/>
          <w:szCs w:val="28"/>
        </w:rPr>
      </w:pPr>
      <w:r w:rsidRPr="00CD09BA">
        <w:rPr>
          <w:sz w:val="28"/>
          <w:szCs w:val="28"/>
        </w:rPr>
        <w:t>истец</w:t>
      </w:r>
    </w:p>
    <w:p w:rsidR="005650CC" w:rsidRPr="00CD09BA" w:rsidRDefault="005650CC" w:rsidP="00127F71">
      <w:pPr>
        <w:numPr>
          <w:ilvl w:val="0"/>
          <w:numId w:val="194"/>
        </w:numPr>
        <w:jc w:val="both"/>
        <w:rPr>
          <w:sz w:val="28"/>
          <w:szCs w:val="28"/>
        </w:rPr>
      </w:pPr>
      <w:r w:rsidRPr="00CD09BA">
        <w:rPr>
          <w:sz w:val="28"/>
          <w:szCs w:val="28"/>
        </w:rPr>
        <w:t>свидетель</w:t>
      </w:r>
    </w:p>
    <w:p w:rsidR="005650CC" w:rsidRPr="00CD09BA" w:rsidRDefault="005650CC" w:rsidP="00127F71">
      <w:pPr>
        <w:numPr>
          <w:ilvl w:val="0"/>
          <w:numId w:val="194"/>
        </w:numPr>
        <w:jc w:val="both"/>
        <w:rPr>
          <w:sz w:val="28"/>
          <w:szCs w:val="28"/>
        </w:rPr>
      </w:pPr>
      <w:r w:rsidRPr="00CD09BA">
        <w:rPr>
          <w:sz w:val="28"/>
          <w:szCs w:val="28"/>
        </w:rPr>
        <w:t>третье лицо, заявляющее самостоятельные требования на предмет спора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128 Отказаться от иска могут:</w:t>
      </w:r>
    </w:p>
    <w:p w:rsidR="005650CC" w:rsidRPr="00CD09BA" w:rsidRDefault="005650CC" w:rsidP="00127F71">
      <w:pPr>
        <w:numPr>
          <w:ilvl w:val="0"/>
          <w:numId w:val="195"/>
        </w:numPr>
        <w:jc w:val="both"/>
        <w:rPr>
          <w:sz w:val="28"/>
          <w:szCs w:val="28"/>
        </w:rPr>
      </w:pPr>
      <w:r w:rsidRPr="00CD09BA">
        <w:rPr>
          <w:sz w:val="28"/>
          <w:szCs w:val="28"/>
        </w:rPr>
        <w:t>ответчик – в отношении заявленного истцом требования</w:t>
      </w:r>
    </w:p>
    <w:p w:rsidR="005650CC" w:rsidRPr="00CD09BA" w:rsidRDefault="005650CC" w:rsidP="00127F71">
      <w:pPr>
        <w:numPr>
          <w:ilvl w:val="0"/>
          <w:numId w:val="195"/>
        </w:numPr>
        <w:jc w:val="both"/>
        <w:rPr>
          <w:sz w:val="28"/>
          <w:szCs w:val="28"/>
        </w:rPr>
      </w:pPr>
      <w:r w:rsidRPr="00CD09BA">
        <w:rPr>
          <w:sz w:val="28"/>
          <w:szCs w:val="28"/>
        </w:rPr>
        <w:t>ответчик – в отношении своего требования</w:t>
      </w:r>
    </w:p>
    <w:p w:rsidR="005650CC" w:rsidRPr="00CD09BA" w:rsidRDefault="005650CC" w:rsidP="00127F71">
      <w:pPr>
        <w:numPr>
          <w:ilvl w:val="0"/>
          <w:numId w:val="195"/>
        </w:numPr>
        <w:jc w:val="both"/>
        <w:rPr>
          <w:sz w:val="28"/>
          <w:szCs w:val="28"/>
        </w:rPr>
      </w:pPr>
      <w:r w:rsidRPr="00CD09BA">
        <w:rPr>
          <w:sz w:val="28"/>
          <w:szCs w:val="28"/>
        </w:rPr>
        <w:t xml:space="preserve">соистец – в отношении искового требования </w:t>
      </w:r>
    </w:p>
    <w:p w:rsidR="005650CC" w:rsidRPr="00CD09BA" w:rsidRDefault="005650CC" w:rsidP="00127F71">
      <w:pPr>
        <w:numPr>
          <w:ilvl w:val="0"/>
          <w:numId w:val="195"/>
        </w:numPr>
        <w:jc w:val="both"/>
        <w:rPr>
          <w:sz w:val="28"/>
          <w:szCs w:val="28"/>
        </w:rPr>
      </w:pPr>
      <w:r w:rsidRPr="00CD09BA">
        <w:rPr>
          <w:sz w:val="28"/>
          <w:szCs w:val="28"/>
        </w:rPr>
        <w:t>третье лицо, заявляющее самостоятельные требования на предмет спора – в отношении предъявленных требований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129 Отказ от иска может быть совершенен:</w:t>
      </w:r>
    </w:p>
    <w:p w:rsidR="005650CC" w:rsidRPr="00CD09BA" w:rsidRDefault="005650CC" w:rsidP="00127F71">
      <w:pPr>
        <w:numPr>
          <w:ilvl w:val="0"/>
          <w:numId w:val="196"/>
        </w:numPr>
        <w:jc w:val="both"/>
        <w:rPr>
          <w:sz w:val="28"/>
          <w:szCs w:val="28"/>
        </w:rPr>
      </w:pPr>
      <w:r w:rsidRPr="00CD09BA">
        <w:rPr>
          <w:sz w:val="28"/>
          <w:szCs w:val="28"/>
        </w:rPr>
        <w:t>только в письменной форме</w:t>
      </w:r>
    </w:p>
    <w:p w:rsidR="005650CC" w:rsidRPr="00CD09BA" w:rsidRDefault="005650CC" w:rsidP="00127F71">
      <w:pPr>
        <w:numPr>
          <w:ilvl w:val="0"/>
          <w:numId w:val="196"/>
        </w:numPr>
        <w:jc w:val="both"/>
        <w:rPr>
          <w:sz w:val="28"/>
          <w:szCs w:val="28"/>
        </w:rPr>
      </w:pPr>
      <w:r w:rsidRPr="00CD09BA">
        <w:rPr>
          <w:sz w:val="28"/>
          <w:szCs w:val="28"/>
        </w:rPr>
        <w:t>только в устной форме</w:t>
      </w:r>
    </w:p>
    <w:p w:rsidR="005650CC" w:rsidRPr="00CD09BA" w:rsidRDefault="005650CC" w:rsidP="00127F71">
      <w:pPr>
        <w:numPr>
          <w:ilvl w:val="0"/>
          <w:numId w:val="196"/>
        </w:numPr>
        <w:jc w:val="both"/>
        <w:rPr>
          <w:sz w:val="28"/>
          <w:szCs w:val="28"/>
        </w:rPr>
      </w:pPr>
      <w:r w:rsidRPr="00CD09BA">
        <w:rPr>
          <w:sz w:val="28"/>
          <w:szCs w:val="28"/>
        </w:rPr>
        <w:t>как в письменной, так и в устной форме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130 Отказ от иска, совершенный в устной форме:</w:t>
      </w:r>
    </w:p>
    <w:p w:rsidR="005650CC" w:rsidRPr="00CD09BA" w:rsidRDefault="005650CC" w:rsidP="00127F71">
      <w:pPr>
        <w:numPr>
          <w:ilvl w:val="0"/>
          <w:numId w:val="197"/>
        </w:numPr>
        <w:jc w:val="both"/>
        <w:rPr>
          <w:sz w:val="28"/>
          <w:szCs w:val="28"/>
        </w:rPr>
      </w:pPr>
      <w:r w:rsidRPr="00CD09BA">
        <w:rPr>
          <w:sz w:val="28"/>
          <w:szCs w:val="28"/>
        </w:rPr>
        <w:t>записывается в исковом заявлении</w:t>
      </w:r>
    </w:p>
    <w:p w:rsidR="005650CC" w:rsidRPr="00CD09BA" w:rsidRDefault="005650CC" w:rsidP="00127F71">
      <w:pPr>
        <w:numPr>
          <w:ilvl w:val="0"/>
          <w:numId w:val="197"/>
        </w:numPr>
        <w:jc w:val="both"/>
        <w:rPr>
          <w:sz w:val="28"/>
          <w:szCs w:val="28"/>
        </w:rPr>
      </w:pPr>
      <w:r w:rsidRPr="00CD09BA">
        <w:rPr>
          <w:sz w:val="28"/>
          <w:szCs w:val="28"/>
        </w:rPr>
        <w:t>заносится в протокол судебного заседания</w:t>
      </w:r>
    </w:p>
    <w:p w:rsidR="005650CC" w:rsidRPr="00CD09BA" w:rsidRDefault="005650CC" w:rsidP="00127F71">
      <w:pPr>
        <w:numPr>
          <w:ilvl w:val="0"/>
          <w:numId w:val="197"/>
        </w:numPr>
        <w:jc w:val="both"/>
        <w:rPr>
          <w:sz w:val="28"/>
          <w:szCs w:val="28"/>
        </w:rPr>
      </w:pPr>
      <w:r w:rsidRPr="00CD09BA">
        <w:rPr>
          <w:sz w:val="28"/>
          <w:szCs w:val="28"/>
        </w:rPr>
        <w:t>не требует какого-либо закрепления</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131 Отказ от иска прокурора или иного лица, предъявившего иск в защиту прав других лиц, лишает лиц, в интересах которых он заявлен, права требовать рассмотрения дела по существу</w:t>
      </w:r>
    </w:p>
    <w:p w:rsidR="005650CC" w:rsidRPr="00CD09BA" w:rsidRDefault="005650CC" w:rsidP="00127F71">
      <w:pPr>
        <w:numPr>
          <w:ilvl w:val="0"/>
          <w:numId w:val="198"/>
        </w:numPr>
        <w:jc w:val="both"/>
        <w:rPr>
          <w:sz w:val="28"/>
          <w:szCs w:val="28"/>
        </w:rPr>
      </w:pPr>
      <w:r w:rsidRPr="00CD09BA">
        <w:rPr>
          <w:sz w:val="28"/>
          <w:szCs w:val="28"/>
        </w:rPr>
        <w:t>верно</w:t>
      </w:r>
    </w:p>
    <w:p w:rsidR="005650CC" w:rsidRPr="00CD09BA" w:rsidRDefault="005650CC" w:rsidP="00127F71">
      <w:pPr>
        <w:numPr>
          <w:ilvl w:val="0"/>
          <w:numId w:val="198"/>
        </w:numPr>
        <w:jc w:val="both"/>
        <w:rPr>
          <w:sz w:val="28"/>
          <w:szCs w:val="28"/>
        </w:rPr>
      </w:pPr>
      <w:r w:rsidRPr="00CD09BA">
        <w:rPr>
          <w:sz w:val="28"/>
          <w:szCs w:val="28"/>
        </w:rPr>
        <w:t>не верно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132</w:t>
      </w:r>
      <w:r w:rsidRPr="00CD09BA">
        <w:rPr>
          <w:sz w:val="28"/>
          <w:szCs w:val="28"/>
        </w:rPr>
        <w:t xml:space="preserve"> Мировое соглашение – это </w:t>
      </w:r>
    </w:p>
    <w:p w:rsidR="005650CC" w:rsidRPr="00CD09BA" w:rsidRDefault="005650CC" w:rsidP="00127F71">
      <w:pPr>
        <w:numPr>
          <w:ilvl w:val="0"/>
          <w:numId w:val="199"/>
        </w:numPr>
        <w:jc w:val="both"/>
        <w:rPr>
          <w:sz w:val="28"/>
          <w:szCs w:val="28"/>
        </w:rPr>
      </w:pPr>
      <w:r w:rsidRPr="00CD09BA">
        <w:rPr>
          <w:sz w:val="28"/>
          <w:szCs w:val="28"/>
        </w:rPr>
        <w:t>соглашение сторон, по которому истец и ответчик путем взаимных уступок, на взаимопреемлемых условиях по-новому определяют свои права и обязанности и прекращают возникший между ними спор в суде</w:t>
      </w:r>
    </w:p>
    <w:p w:rsidR="005650CC" w:rsidRPr="00CD09BA" w:rsidRDefault="005650CC" w:rsidP="00127F71">
      <w:pPr>
        <w:numPr>
          <w:ilvl w:val="0"/>
          <w:numId w:val="199"/>
        </w:numPr>
        <w:jc w:val="both"/>
        <w:rPr>
          <w:sz w:val="28"/>
          <w:szCs w:val="28"/>
        </w:rPr>
      </w:pPr>
      <w:r w:rsidRPr="00CD09BA">
        <w:rPr>
          <w:sz w:val="28"/>
          <w:szCs w:val="28"/>
        </w:rPr>
        <w:t xml:space="preserve">устное соглашение соистцов, по которому они  по-новому определяют свои права и обязанности </w:t>
      </w:r>
    </w:p>
    <w:p w:rsidR="005650CC" w:rsidRPr="00CD09BA" w:rsidRDefault="005650CC" w:rsidP="00127F71">
      <w:pPr>
        <w:numPr>
          <w:ilvl w:val="0"/>
          <w:numId w:val="199"/>
        </w:numPr>
        <w:jc w:val="both"/>
        <w:rPr>
          <w:sz w:val="28"/>
          <w:szCs w:val="28"/>
        </w:rPr>
      </w:pPr>
      <w:r w:rsidRPr="00CD09BA">
        <w:rPr>
          <w:sz w:val="28"/>
          <w:szCs w:val="28"/>
        </w:rPr>
        <w:t>соглашение сторон, по которому истец и ответчик путем взаимных уступок, на взаимопреемлемых условиях по-новому определяют свои права и обязанности и передают возникший между ними спор на рассмотрение медиатору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133 Мировое соглашение</w:t>
      </w:r>
    </w:p>
    <w:p w:rsidR="005650CC" w:rsidRPr="00CD09BA" w:rsidRDefault="005650CC" w:rsidP="00127F71">
      <w:pPr>
        <w:numPr>
          <w:ilvl w:val="0"/>
          <w:numId w:val="200"/>
        </w:numPr>
        <w:jc w:val="both"/>
        <w:rPr>
          <w:sz w:val="28"/>
          <w:szCs w:val="28"/>
        </w:rPr>
      </w:pPr>
      <w:r w:rsidRPr="00CD09BA">
        <w:rPr>
          <w:sz w:val="28"/>
          <w:szCs w:val="28"/>
        </w:rPr>
        <w:lastRenderedPageBreak/>
        <w:t>подлежит исполнению только в добровольном порядке</w:t>
      </w:r>
    </w:p>
    <w:p w:rsidR="005650CC" w:rsidRPr="00CD09BA" w:rsidRDefault="005650CC" w:rsidP="00127F71">
      <w:pPr>
        <w:numPr>
          <w:ilvl w:val="0"/>
          <w:numId w:val="200"/>
        </w:numPr>
        <w:jc w:val="both"/>
        <w:rPr>
          <w:sz w:val="28"/>
          <w:szCs w:val="28"/>
        </w:rPr>
      </w:pPr>
      <w:r w:rsidRPr="00CD09BA">
        <w:rPr>
          <w:sz w:val="28"/>
          <w:szCs w:val="28"/>
        </w:rPr>
        <w:t>не подлежит исполнению</w:t>
      </w:r>
    </w:p>
    <w:p w:rsidR="005650CC" w:rsidRPr="00CD09BA" w:rsidRDefault="005650CC" w:rsidP="00127F71">
      <w:pPr>
        <w:numPr>
          <w:ilvl w:val="0"/>
          <w:numId w:val="200"/>
        </w:numPr>
        <w:jc w:val="both"/>
        <w:rPr>
          <w:sz w:val="28"/>
          <w:szCs w:val="28"/>
        </w:rPr>
      </w:pPr>
      <w:r w:rsidRPr="00CD09BA">
        <w:rPr>
          <w:sz w:val="28"/>
          <w:szCs w:val="28"/>
        </w:rPr>
        <w:t>подлежит принудительному исполнению</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134</w:t>
      </w:r>
      <w:r w:rsidRPr="00CD09BA">
        <w:rPr>
          <w:sz w:val="28"/>
          <w:szCs w:val="28"/>
        </w:rPr>
        <w:t xml:space="preserve"> Возражения против иска – это</w:t>
      </w:r>
    </w:p>
    <w:p w:rsidR="005650CC" w:rsidRPr="00CD09BA" w:rsidRDefault="005650CC" w:rsidP="00127F71">
      <w:pPr>
        <w:numPr>
          <w:ilvl w:val="0"/>
          <w:numId w:val="201"/>
        </w:numPr>
        <w:jc w:val="both"/>
        <w:rPr>
          <w:sz w:val="28"/>
          <w:szCs w:val="28"/>
        </w:rPr>
      </w:pPr>
      <w:r w:rsidRPr="00CD09BA">
        <w:rPr>
          <w:sz w:val="28"/>
          <w:szCs w:val="28"/>
        </w:rPr>
        <w:t>объяснение ответчика, которыми обосновывается неправомерность предъявленного к нему иска</w:t>
      </w:r>
    </w:p>
    <w:p w:rsidR="005650CC" w:rsidRPr="00CD09BA" w:rsidRDefault="005650CC" w:rsidP="00127F71">
      <w:pPr>
        <w:numPr>
          <w:ilvl w:val="0"/>
          <w:numId w:val="201"/>
        </w:numPr>
        <w:jc w:val="both"/>
        <w:rPr>
          <w:sz w:val="28"/>
          <w:szCs w:val="28"/>
        </w:rPr>
      </w:pPr>
      <w:r w:rsidRPr="00CD09BA">
        <w:rPr>
          <w:sz w:val="28"/>
          <w:szCs w:val="28"/>
        </w:rPr>
        <w:t>предъявленное к истцу материально-правовые требования</w:t>
      </w:r>
    </w:p>
    <w:p w:rsidR="005650CC" w:rsidRPr="00CD09BA" w:rsidRDefault="005650CC" w:rsidP="00127F71">
      <w:pPr>
        <w:numPr>
          <w:ilvl w:val="0"/>
          <w:numId w:val="201"/>
        </w:numPr>
        <w:jc w:val="both"/>
        <w:rPr>
          <w:sz w:val="28"/>
          <w:szCs w:val="28"/>
        </w:rPr>
      </w:pPr>
      <w:r w:rsidRPr="00CD09BA">
        <w:rPr>
          <w:sz w:val="28"/>
          <w:szCs w:val="28"/>
        </w:rPr>
        <w:t>право заинтересованного лица на обращение с иском в суд за защитой нарушенного или оспариваемого права либо охраняемого законом интереса</w:t>
      </w:r>
    </w:p>
    <w:p w:rsidR="005650CC" w:rsidRPr="00CD09BA" w:rsidRDefault="005650CC" w:rsidP="00127F71">
      <w:pPr>
        <w:numPr>
          <w:ilvl w:val="0"/>
          <w:numId w:val="201"/>
        </w:numPr>
        <w:jc w:val="both"/>
        <w:rPr>
          <w:sz w:val="28"/>
          <w:szCs w:val="28"/>
        </w:rPr>
      </w:pPr>
      <w:r w:rsidRPr="00CD09BA">
        <w:rPr>
          <w:sz w:val="28"/>
          <w:szCs w:val="28"/>
        </w:rPr>
        <w:t>это право заинтересованного лица на принудительное осуществление через суд своего требования к истцу</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135 Ответчик вправе возражать против иска, ссылаясь на:</w:t>
      </w:r>
    </w:p>
    <w:p w:rsidR="005650CC" w:rsidRPr="00CD09BA" w:rsidRDefault="005650CC" w:rsidP="00127F71">
      <w:pPr>
        <w:numPr>
          <w:ilvl w:val="0"/>
          <w:numId w:val="202"/>
        </w:numPr>
        <w:jc w:val="both"/>
        <w:rPr>
          <w:sz w:val="28"/>
          <w:szCs w:val="28"/>
        </w:rPr>
      </w:pPr>
      <w:r w:rsidRPr="00CD09BA">
        <w:rPr>
          <w:sz w:val="28"/>
          <w:szCs w:val="28"/>
        </w:rPr>
        <w:t>незаконность требований истца</w:t>
      </w:r>
    </w:p>
    <w:p w:rsidR="005650CC" w:rsidRPr="00CD09BA" w:rsidRDefault="005650CC" w:rsidP="00127F71">
      <w:pPr>
        <w:numPr>
          <w:ilvl w:val="0"/>
          <w:numId w:val="202"/>
        </w:numPr>
        <w:jc w:val="both"/>
        <w:rPr>
          <w:sz w:val="28"/>
          <w:szCs w:val="28"/>
        </w:rPr>
      </w:pPr>
      <w:r w:rsidRPr="00CD09BA">
        <w:rPr>
          <w:sz w:val="28"/>
          <w:szCs w:val="28"/>
        </w:rPr>
        <w:t>необоснованность этих требований</w:t>
      </w:r>
    </w:p>
    <w:p w:rsidR="005650CC" w:rsidRPr="00CD09BA" w:rsidRDefault="005650CC" w:rsidP="00127F71">
      <w:pPr>
        <w:numPr>
          <w:ilvl w:val="0"/>
          <w:numId w:val="202"/>
        </w:numPr>
        <w:jc w:val="both"/>
        <w:rPr>
          <w:sz w:val="28"/>
          <w:szCs w:val="28"/>
        </w:rPr>
      </w:pPr>
      <w:r w:rsidRPr="00CD09BA">
        <w:rPr>
          <w:sz w:val="28"/>
          <w:szCs w:val="28"/>
        </w:rPr>
        <w:t>отсутствие нормы права, регулирующей спорное правоотношение</w:t>
      </w:r>
    </w:p>
    <w:p w:rsidR="005650CC" w:rsidRPr="00CD09BA" w:rsidRDefault="005650CC" w:rsidP="00127F71">
      <w:pPr>
        <w:numPr>
          <w:ilvl w:val="0"/>
          <w:numId w:val="202"/>
        </w:numPr>
        <w:jc w:val="both"/>
        <w:rPr>
          <w:sz w:val="28"/>
          <w:szCs w:val="28"/>
        </w:rPr>
      </w:pPr>
      <w:r w:rsidRPr="00CD09BA">
        <w:rPr>
          <w:sz w:val="28"/>
          <w:szCs w:val="28"/>
        </w:rPr>
        <w:t>отсутствие у истца права на обращение в суд либо наличие препятствий к возбуждению дела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136 Совместное рассмотрение встречного иска с первоначальным является обязательным, если:</w:t>
      </w:r>
    </w:p>
    <w:p w:rsidR="005650CC" w:rsidRPr="00CD09BA" w:rsidRDefault="005650CC" w:rsidP="00127F71">
      <w:pPr>
        <w:numPr>
          <w:ilvl w:val="0"/>
          <w:numId w:val="203"/>
        </w:numPr>
        <w:jc w:val="both"/>
        <w:rPr>
          <w:sz w:val="28"/>
          <w:szCs w:val="28"/>
        </w:rPr>
      </w:pPr>
      <w:r w:rsidRPr="00CD09BA">
        <w:rPr>
          <w:sz w:val="28"/>
          <w:szCs w:val="28"/>
        </w:rPr>
        <w:t>встречный иск направлен на зачет первоначального</w:t>
      </w:r>
    </w:p>
    <w:p w:rsidR="005650CC" w:rsidRPr="00CD09BA" w:rsidRDefault="005650CC" w:rsidP="00127F71">
      <w:pPr>
        <w:numPr>
          <w:ilvl w:val="0"/>
          <w:numId w:val="203"/>
        </w:numPr>
        <w:jc w:val="both"/>
        <w:rPr>
          <w:sz w:val="28"/>
          <w:szCs w:val="28"/>
        </w:rPr>
      </w:pPr>
      <w:r w:rsidRPr="00CD09BA">
        <w:rPr>
          <w:sz w:val="28"/>
          <w:szCs w:val="28"/>
        </w:rPr>
        <w:t>встречный иск имеет взаимосвязь с первоначальным</w:t>
      </w:r>
    </w:p>
    <w:p w:rsidR="005650CC" w:rsidRPr="00CD09BA" w:rsidRDefault="005650CC" w:rsidP="00127F71">
      <w:pPr>
        <w:numPr>
          <w:ilvl w:val="0"/>
          <w:numId w:val="203"/>
        </w:numPr>
        <w:jc w:val="both"/>
        <w:rPr>
          <w:sz w:val="28"/>
          <w:szCs w:val="28"/>
        </w:rPr>
      </w:pPr>
      <w:r w:rsidRPr="00CD09BA">
        <w:rPr>
          <w:sz w:val="28"/>
          <w:szCs w:val="28"/>
        </w:rPr>
        <w:t>удовлетворение встречного иска не исключает удовлетворение первоначального</w:t>
      </w:r>
    </w:p>
    <w:p w:rsidR="005650CC" w:rsidRPr="00CD09BA" w:rsidRDefault="005650CC" w:rsidP="00127F71">
      <w:pPr>
        <w:numPr>
          <w:ilvl w:val="0"/>
          <w:numId w:val="203"/>
        </w:numPr>
        <w:jc w:val="both"/>
        <w:rPr>
          <w:sz w:val="28"/>
          <w:szCs w:val="28"/>
        </w:rPr>
      </w:pPr>
      <w:r w:rsidRPr="00CD09BA">
        <w:rPr>
          <w:sz w:val="28"/>
          <w:szCs w:val="28"/>
        </w:rPr>
        <w:t>удовлетворение встречного иска исключает полностью или в части удовлетворение первоначального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 xml:space="preserve">137 Судебное доказывание в гражданском процессе – это </w:t>
      </w:r>
    </w:p>
    <w:p w:rsidR="005650CC" w:rsidRPr="00CD09BA" w:rsidRDefault="005650CC" w:rsidP="00127F71">
      <w:pPr>
        <w:numPr>
          <w:ilvl w:val="0"/>
          <w:numId w:val="204"/>
        </w:numPr>
        <w:jc w:val="both"/>
        <w:rPr>
          <w:sz w:val="28"/>
          <w:szCs w:val="28"/>
        </w:rPr>
      </w:pPr>
      <w:r w:rsidRPr="00CD09BA">
        <w:rPr>
          <w:sz w:val="28"/>
          <w:szCs w:val="28"/>
        </w:rPr>
        <w:t>урегулированная законом логико-практическая деятельность суда и юридически заинтересованных в исходе дела лиц по установлению с помощью доказательств экономических фактов, имеющих значение для правильного разрешения дела</w:t>
      </w:r>
    </w:p>
    <w:p w:rsidR="005650CC" w:rsidRPr="00CD09BA" w:rsidRDefault="005650CC" w:rsidP="00127F71">
      <w:pPr>
        <w:numPr>
          <w:ilvl w:val="0"/>
          <w:numId w:val="204"/>
        </w:numPr>
        <w:jc w:val="both"/>
        <w:rPr>
          <w:sz w:val="28"/>
          <w:szCs w:val="28"/>
        </w:rPr>
      </w:pPr>
      <w:r w:rsidRPr="00CD09BA">
        <w:rPr>
          <w:sz w:val="28"/>
          <w:szCs w:val="28"/>
        </w:rPr>
        <w:t>регламентированная законом деятельность суда и юридически заинтересованных в исходе дела лиц по определению предмета доказывания, собиранию, исследованию, проверке и оценке доказательств, необходимых для установления истины по делу и решения задач гражданского судопроизводства</w:t>
      </w:r>
    </w:p>
    <w:p w:rsidR="005650CC" w:rsidRPr="00CD09BA" w:rsidRDefault="005650CC" w:rsidP="00127F71">
      <w:pPr>
        <w:numPr>
          <w:ilvl w:val="0"/>
          <w:numId w:val="204"/>
        </w:numPr>
        <w:jc w:val="both"/>
        <w:rPr>
          <w:sz w:val="28"/>
          <w:szCs w:val="28"/>
        </w:rPr>
      </w:pPr>
      <w:r w:rsidRPr="00CD09BA">
        <w:rPr>
          <w:sz w:val="28"/>
          <w:szCs w:val="28"/>
        </w:rPr>
        <w:t>процедуры исполнения лицами, участвующими в деле, своей процессуальной обязанности по доказыванию, а также доказательственные процедуры, осуществляемые непосредственно судом</w:t>
      </w:r>
    </w:p>
    <w:p w:rsidR="005650CC" w:rsidRPr="00CD09BA" w:rsidRDefault="005650CC" w:rsidP="00127F71">
      <w:pPr>
        <w:numPr>
          <w:ilvl w:val="0"/>
          <w:numId w:val="204"/>
        </w:numPr>
        <w:jc w:val="both"/>
        <w:rPr>
          <w:sz w:val="28"/>
          <w:szCs w:val="28"/>
        </w:rPr>
      </w:pPr>
      <w:r w:rsidRPr="00CD09BA">
        <w:rPr>
          <w:sz w:val="28"/>
          <w:szCs w:val="28"/>
        </w:rPr>
        <w:lastRenderedPageBreak/>
        <w:t>полученные из предусмотренных законом средств доказывания любые фактические данные, на основе которых суд с соблюдением определенной процессуальной формы устанавливает наличие или отсутствие обстоятельств, имеющих значение для правильного разрешения дела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138 Элементы судебного доказывания:</w:t>
      </w:r>
    </w:p>
    <w:p w:rsidR="005650CC" w:rsidRPr="00CD09BA" w:rsidRDefault="005650CC" w:rsidP="00127F71">
      <w:pPr>
        <w:numPr>
          <w:ilvl w:val="0"/>
          <w:numId w:val="205"/>
        </w:numPr>
        <w:jc w:val="both"/>
        <w:rPr>
          <w:sz w:val="28"/>
          <w:szCs w:val="28"/>
        </w:rPr>
      </w:pPr>
      <w:r w:rsidRPr="00CD09BA">
        <w:rPr>
          <w:sz w:val="28"/>
          <w:szCs w:val="28"/>
        </w:rPr>
        <w:t>определение субъектов доказывания</w:t>
      </w:r>
    </w:p>
    <w:p w:rsidR="005650CC" w:rsidRPr="00CD09BA" w:rsidRDefault="005650CC" w:rsidP="00127F71">
      <w:pPr>
        <w:numPr>
          <w:ilvl w:val="0"/>
          <w:numId w:val="205"/>
        </w:numPr>
        <w:jc w:val="both"/>
        <w:rPr>
          <w:sz w:val="28"/>
          <w:szCs w:val="28"/>
        </w:rPr>
      </w:pPr>
      <w:r w:rsidRPr="00CD09BA">
        <w:rPr>
          <w:sz w:val="28"/>
          <w:szCs w:val="28"/>
        </w:rPr>
        <w:t>определение круга фактов, имеющих значение для правильного разрешения дела</w:t>
      </w:r>
    </w:p>
    <w:p w:rsidR="005650CC" w:rsidRPr="00CD09BA" w:rsidRDefault="005650CC" w:rsidP="00127F71">
      <w:pPr>
        <w:numPr>
          <w:ilvl w:val="0"/>
          <w:numId w:val="205"/>
        </w:numPr>
        <w:jc w:val="both"/>
        <w:rPr>
          <w:sz w:val="28"/>
          <w:szCs w:val="28"/>
        </w:rPr>
      </w:pPr>
      <w:r w:rsidRPr="00CD09BA">
        <w:rPr>
          <w:sz w:val="28"/>
          <w:szCs w:val="28"/>
        </w:rPr>
        <w:t>вынесение решения</w:t>
      </w:r>
    </w:p>
    <w:p w:rsidR="005650CC" w:rsidRPr="00CD09BA" w:rsidRDefault="005650CC" w:rsidP="00127F71">
      <w:pPr>
        <w:numPr>
          <w:ilvl w:val="0"/>
          <w:numId w:val="205"/>
        </w:numPr>
        <w:jc w:val="both"/>
        <w:rPr>
          <w:sz w:val="28"/>
          <w:szCs w:val="28"/>
        </w:rPr>
      </w:pPr>
      <w:r w:rsidRPr="00CD09BA">
        <w:rPr>
          <w:sz w:val="28"/>
          <w:szCs w:val="28"/>
        </w:rPr>
        <w:t>оценка доказательств</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139 К группам юридических фактов, входящих в предмет доказывания относятся</w:t>
      </w:r>
    </w:p>
    <w:p w:rsidR="005650CC" w:rsidRPr="00CD09BA" w:rsidRDefault="005650CC" w:rsidP="00127F71">
      <w:pPr>
        <w:numPr>
          <w:ilvl w:val="0"/>
          <w:numId w:val="206"/>
        </w:numPr>
        <w:jc w:val="both"/>
        <w:rPr>
          <w:sz w:val="28"/>
          <w:szCs w:val="28"/>
        </w:rPr>
      </w:pPr>
      <w:r w:rsidRPr="00CD09BA">
        <w:rPr>
          <w:sz w:val="28"/>
          <w:szCs w:val="28"/>
        </w:rPr>
        <w:t>юридические факты материально-правового характера</w:t>
      </w:r>
    </w:p>
    <w:p w:rsidR="005650CC" w:rsidRPr="00CD09BA" w:rsidRDefault="005650CC" w:rsidP="00127F71">
      <w:pPr>
        <w:numPr>
          <w:ilvl w:val="0"/>
          <w:numId w:val="206"/>
        </w:numPr>
        <w:jc w:val="both"/>
        <w:rPr>
          <w:sz w:val="28"/>
          <w:szCs w:val="28"/>
        </w:rPr>
      </w:pPr>
      <w:r w:rsidRPr="00CD09BA">
        <w:rPr>
          <w:sz w:val="28"/>
          <w:szCs w:val="28"/>
        </w:rPr>
        <w:t xml:space="preserve">юридические факты конституционного характера </w:t>
      </w:r>
    </w:p>
    <w:p w:rsidR="005650CC" w:rsidRPr="00CD09BA" w:rsidRDefault="005650CC" w:rsidP="00127F71">
      <w:pPr>
        <w:numPr>
          <w:ilvl w:val="0"/>
          <w:numId w:val="206"/>
        </w:numPr>
        <w:jc w:val="both"/>
        <w:rPr>
          <w:sz w:val="28"/>
          <w:szCs w:val="28"/>
        </w:rPr>
      </w:pPr>
      <w:r w:rsidRPr="00CD09BA">
        <w:rPr>
          <w:sz w:val="28"/>
          <w:szCs w:val="28"/>
        </w:rPr>
        <w:t>юридические факты семейного характера</w:t>
      </w:r>
    </w:p>
    <w:p w:rsidR="005650CC" w:rsidRPr="00CD09BA" w:rsidRDefault="005650CC" w:rsidP="00127F71">
      <w:pPr>
        <w:numPr>
          <w:ilvl w:val="0"/>
          <w:numId w:val="206"/>
        </w:numPr>
        <w:jc w:val="both"/>
        <w:rPr>
          <w:sz w:val="28"/>
          <w:szCs w:val="28"/>
        </w:rPr>
      </w:pPr>
      <w:r w:rsidRPr="00CD09BA">
        <w:rPr>
          <w:sz w:val="28"/>
          <w:szCs w:val="28"/>
        </w:rPr>
        <w:t>юридические факты процессуально-правового характера</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140 К фактам, не подлежащим доказыванию, относятся:</w:t>
      </w:r>
    </w:p>
    <w:p w:rsidR="005650CC" w:rsidRPr="00CD09BA" w:rsidRDefault="005650CC" w:rsidP="00127F71">
      <w:pPr>
        <w:numPr>
          <w:ilvl w:val="0"/>
          <w:numId w:val="207"/>
        </w:numPr>
        <w:jc w:val="both"/>
        <w:rPr>
          <w:sz w:val="28"/>
          <w:szCs w:val="28"/>
        </w:rPr>
      </w:pPr>
      <w:r w:rsidRPr="00CD09BA">
        <w:rPr>
          <w:sz w:val="28"/>
          <w:szCs w:val="28"/>
        </w:rPr>
        <w:t>общедоступные факты</w:t>
      </w:r>
    </w:p>
    <w:p w:rsidR="005650CC" w:rsidRPr="00CD09BA" w:rsidRDefault="005650CC" w:rsidP="00127F71">
      <w:pPr>
        <w:numPr>
          <w:ilvl w:val="0"/>
          <w:numId w:val="207"/>
        </w:numPr>
        <w:jc w:val="both"/>
        <w:rPr>
          <w:sz w:val="28"/>
          <w:szCs w:val="28"/>
        </w:rPr>
      </w:pPr>
      <w:r w:rsidRPr="00CD09BA">
        <w:rPr>
          <w:sz w:val="28"/>
          <w:szCs w:val="28"/>
        </w:rPr>
        <w:t>общеизвестные факты</w:t>
      </w:r>
    </w:p>
    <w:p w:rsidR="005650CC" w:rsidRPr="00CD09BA" w:rsidRDefault="005650CC" w:rsidP="00127F71">
      <w:pPr>
        <w:numPr>
          <w:ilvl w:val="0"/>
          <w:numId w:val="207"/>
        </w:numPr>
        <w:jc w:val="both"/>
        <w:rPr>
          <w:sz w:val="28"/>
          <w:szCs w:val="28"/>
        </w:rPr>
      </w:pPr>
      <w:r w:rsidRPr="00CD09BA">
        <w:rPr>
          <w:sz w:val="28"/>
          <w:szCs w:val="28"/>
        </w:rPr>
        <w:t>факты, известные определенной группе людей</w:t>
      </w:r>
    </w:p>
    <w:p w:rsidR="005650CC" w:rsidRPr="00CD09BA" w:rsidRDefault="005650CC" w:rsidP="00127F71">
      <w:pPr>
        <w:numPr>
          <w:ilvl w:val="0"/>
          <w:numId w:val="207"/>
        </w:numPr>
        <w:jc w:val="both"/>
        <w:rPr>
          <w:sz w:val="28"/>
          <w:szCs w:val="28"/>
        </w:rPr>
      </w:pPr>
      <w:r w:rsidRPr="00CD09BA">
        <w:rPr>
          <w:sz w:val="28"/>
          <w:szCs w:val="28"/>
        </w:rPr>
        <w:t>преюдициально установленные факты</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141 Если доказательств, представленных юридически заинтересованными в исходе дела лицами, недостаточно, суд:</w:t>
      </w:r>
    </w:p>
    <w:p w:rsidR="005650CC" w:rsidRPr="00CD09BA" w:rsidRDefault="005650CC" w:rsidP="00127F71">
      <w:pPr>
        <w:numPr>
          <w:ilvl w:val="0"/>
          <w:numId w:val="208"/>
        </w:numPr>
        <w:jc w:val="both"/>
        <w:rPr>
          <w:sz w:val="28"/>
          <w:szCs w:val="28"/>
        </w:rPr>
      </w:pPr>
      <w:r w:rsidRPr="00CD09BA">
        <w:rPr>
          <w:sz w:val="28"/>
          <w:szCs w:val="28"/>
        </w:rPr>
        <w:t>самостоятельно собирает недостающие доказательства</w:t>
      </w:r>
    </w:p>
    <w:p w:rsidR="005650CC" w:rsidRPr="00CD09BA" w:rsidRDefault="005650CC" w:rsidP="00127F71">
      <w:pPr>
        <w:numPr>
          <w:ilvl w:val="0"/>
          <w:numId w:val="208"/>
        </w:numPr>
        <w:jc w:val="both"/>
        <w:rPr>
          <w:sz w:val="28"/>
          <w:szCs w:val="28"/>
        </w:rPr>
      </w:pPr>
      <w:r w:rsidRPr="00CD09BA">
        <w:rPr>
          <w:sz w:val="28"/>
          <w:szCs w:val="28"/>
        </w:rPr>
        <w:t>предлагает представить дополнительные доказательства</w:t>
      </w:r>
    </w:p>
    <w:p w:rsidR="005650CC" w:rsidRPr="00CD09BA" w:rsidRDefault="005650CC" w:rsidP="00127F71">
      <w:pPr>
        <w:numPr>
          <w:ilvl w:val="0"/>
          <w:numId w:val="208"/>
        </w:numPr>
        <w:jc w:val="both"/>
        <w:rPr>
          <w:sz w:val="28"/>
          <w:szCs w:val="28"/>
        </w:rPr>
      </w:pPr>
      <w:r w:rsidRPr="00CD09BA">
        <w:rPr>
          <w:sz w:val="28"/>
          <w:szCs w:val="28"/>
        </w:rPr>
        <w:t>выносит решение об отказе в иске</w:t>
      </w:r>
    </w:p>
    <w:p w:rsidR="005650CC" w:rsidRPr="00CD09BA" w:rsidRDefault="005650CC" w:rsidP="00127F71">
      <w:pPr>
        <w:numPr>
          <w:ilvl w:val="0"/>
          <w:numId w:val="208"/>
        </w:numPr>
        <w:jc w:val="both"/>
        <w:rPr>
          <w:sz w:val="28"/>
          <w:szCs w:val="28"/>
        </w:rPr>
      </w:pPr>
      <w:r w:rsidRPr="00CD09BA">
        <w:rPr>
          <w:sz w:val="28"/>
          <w:szCs w:val="28"/>
        </w:rPr>
        <w:t xml:space="preserve">выносит определение о прекращении производства по делу </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142 Должностные лица или граждане, не имеющие истребуемого доказательства либо не имеющие возможности представить его в установленный судом срок, обязаны известить об этом суд в …….. срок со дня получения запроса суда с указанием причин:</w:t>
      </w:r>
    </w:p>
    <w:p w:rsidR="005650CC" w:rsidRPr="00CD09BA" w:rsidRDefault="005650CC" w:rsidP="00127F71">
      <w:pPr>
        <w:numPr>
          <w:ilvl w:val="0"/>
          <w:numId w:val="209"/>
        </w:numPr>
        <w:jc w:val="both"/>
        <w:rPr>
          <w:sz w:val="28"/>
          <w:szCs w:val="28"/>
        </w:rPr>
      </w:pPr>
      <w:r w:rsidRPr="00CD09BA">
        <w:rPr>
          <w:sz w:val="28"/>
          <w:szCs w:val="28"/>
        </w:rPr>
        <w:t>трехдневный</w:t>
      </w:r>
    </w:p>
    <w:p w:rsidR="005650CC" w:rsidRPr="00CD09BA" w:rsidRDefault="005650CC" w:rsidP="00127F71">
      <w:pPr>
        <w:numPr>
          <w:ilvl w:val="0"/>
          <w:numId w:val="209"/>
        </w:numPr>
        <w:jc w:val="both"/>
        <w:rPr>
          <w:sz w:val="28"/>
          <w:szCs w:val="28"/>
        </w:rPr>
      </w:pPr>
      <w:r w:rsidRPr="00CD09BA">
        <w:rPr>
          <w:sz w:val="28"/>
          <w:szCs w:val="28"/>
        </w:rPr>
        <w:t>пятидневный</w:t>
      </w:r>
    </w:p>
    <w:p w:rsidR="005650CC" w:rsidRPr="00CD09BA" w:rsidRDefault="005650CC" w:rsidP="00127F71">
      <w:pPr>
        <w:numPr>
          <w:ilvl w:val="0"/>
          <w:numId w:val="209"/>
        </w:numPr>
        <w:jc w:val="both"/>
        <w:rPr>
          <w:sz w:val="28"/>
          <w:szCs w:val="28"/>
        </w:rPr>
      </w:pPr>
      <w:r w:rsidRPr="00CD09BA">
        <w:rPr>
          <w:sz w:val="28"/>
          <w:szCs w:val="28"/>
        </w:rPr>
        <w:t>семидневный</w:t>
      </w:r>
    </w:p>
    <w:p w:rsidR="005650CC" w:rsidRPr="00CD09BA" w:rsidRDefault="005650CC" w:rsidP="00127F71">
      <w:pPr>
        <w:numPr>
          <w:ilvl w:val="0"/>
          <w:numId w:val="209"/>
        </w:numPr>
        <w:jc w:val="both"/>
        <w:rPr>
          <w:sz w:val="28"/>
          <w:szCs w:val="28"/>
        </w:rPr>
      </w:pPr>
      <w:r w:rsidRPr="00CD09BA">
        <w:rPr>
          <w:sz w:val="28"/>
          <w:szCs w:val="28"/>
        </w:rPr>
        <w:t>десятидневный</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143</w:t>
      </w:r>
      <w:r w:rsidRPr="00CD09BA">
        <w:rPr>
          <w:sz w:val="28"/>
          <w:szCs w:val="28"/>
        </w:rPr>
        <w:t xml:space="preserve"> Доказательственная презумпция – это: </w:t>
      </w:r>
    </w:p>
    <w:p w:rsidR="005650CC" w:rsidRPr="00CD09BA" w:rsidRDefault="005650CC" w:rsidP="00127F71">
      <w:pPr>
        <w:numPr>
          <w:ilvl w:val="0"/>
          <w:numId w:val="210"/>
        </w:numPr>
        <w:jc w:val="both"/>
        <w:rPr>
          <w:sz w:val="28"/>
          <w:szCs w:val="28"/>
        </w:rPr>
      </w:pPr>
      <w:r w:rsidRPr="00CD09BA">
        <w:rPr>
          <w:sz w:val="28"/>
          <w:szCs w:val="28"/>
        </w:rPr>
        <w:t>установленное законом предположение о том, что определенный факт, имеющий значение для дела, существует, пока другая сторона не докажет обратное</w:t>
      </w:r>
    </w:p>
    <w:p w:rsidR="005650CC" w:rsidRPr="00CD09BA" w:rsidRDefault="005650CC" w:rsidP="00127F71">
      <w:pPr>
        <w:numPr>
          <w:ilvl w:val="0"/>
          <w:numId w:val="210"/>
        </w:numPr>
        <w:jc w:val="both"/>
        <w:rPr>
          <w:sz w:val="28"/>
          <w:szCs w:val="28"/>
        </w:rPr>
      </w:pPr>
      <w:r w:rsidRPr="00CD09BA">
        <w:rPr>
          <w:sz w:val="28"/>
          <w:szCs w:val="28"/>
        </w:rPr>
        <w:lastRenderedPageBreak/>
        <w:t>факты, установленные ранее вынесенным и вступившим в законную силу решением или приговором суда по другому делу</w:t>
      </w:r>
    </w:p>
    <w:p w:rsidR="005650CC" w:rsidRPr="00CD09BA" w:rsidRDefault="005650CC" w:rsidP="00127F71">
      <w:pPr>
        <w:numPr>
          <w:ilvl w:val="0"/>
          <w:numId w:val="210"/>
        </w:numPr>
        <w:jc w:val="both"/>
        <w:rPr>
          <w:sz w:val="28"/>
          <w:szCs w:val="28"/>
        </w:rPr>
      </w:pPr>
      <w:r w:rsidRPr="00CD09BA">
        <w:rPr>
          <w:sz w:val="28"/>
          <w:szCs w:val="28"/>
        </w:rPr>
        <w:t>совокупность юридических фактов, относящихся к делу, установление которых с помощью доказательств необходимо для того, чтобы данное дело могло быть правильно разрешено</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144 По источнику, из которого суд получает сведения о фактах, доказательства делятся на:</w:t>
      </w:r>
    </w:p>
    <w:p w:rsidR="005650CC" w:rsidRPr="00CD09BA" w:rsidRDefault="005650CC" w:rsidP="00127F71">
      <w:pPr>
        <w:numPr>
          <w:ilvl w:val="0"/>
          <w:numId w:val="211"/>
        </w:numPr>
        <w:jc w:val="both"/>
        <w:rPr>
          <w:sz w:val="28"/>
          <w:szCs w:val="28"/>
        </w:rPr>
      </w:pPr>
      <w:r w:rsidRPr="00CD09BA">
        <w:rPr>
          <w:sz w:val="28"/>
          <w:szCs w:val="28"/>
        </w:rPr>
        <w:t>личные</w:t>
      </w:r>
    </w:p>
    <w:p w:rsidR="005650CC" w:rsidRPr="00CD09BA" w:rsidRDefault="005650CC" w:rsidP="00127F71">
      <w:pPr>
        <w:numPr>
          <w:ilvl w:val="0"/>
          <w:numId w:val="211"/>
        </w:numPr>
        <w:jc w:val="both"/>
        <w:rPr>
          <w:sz w:val="28"/>
          <w:szCs w:val="28"/>
        </w:rPr>
      </w:pPr>
      <w:r w:rsidRPr="00CD09BA">
        <w:rPr>
          <w:sz w:val="28"/>
          <w:szCs w:val="28"/>
        </w:rPr>
        <w:t>вещные</w:t>
      </w:r>
    </w:p>
    <w:p w:rsidR="005650CC" w:rsidRPr="00CD09BA" w:rsidRDefault="005650CC" w:rsidP="00127F71">
      <w:pPr>
        <w:numPr>
          <w:ilvl w:val="0"/>
          <w:numId w:val="211"/>
        </w:numPr>
        <w:jc w:val="both"/>
        <w:rPr>
          <w:sz w:val="28"/>
          <w:szCs w:val="28"/>
        </w:rPr>
      </w:pPr>
      <w:r w:rsidRPr="00CD09BA">
        <w:rPr>
          <w:sz w:val="28"/>
          <w:szCs w:val="28"/>
        </w:rPr>
        <w:t>предметные</w:t>
      </w:r>
    </w:p>
    <w:p w:rsidR="005650CC" w:rsidRPr="00CD09BA" w:rsidRDefault="005650CC" w:rsidP="00127F71">
      <w:pPr>
        <w:numPr>
          <w:ilvl w:val="0"/>
          <w:numId w:val="211"/>
        </w:numPr>
        <w:jc w:val="both"/>
        <w:rPr>
          <w:sz w:val="28"/>
          <w:szCs w:val="28"/>
        </w:rPr>
      </w:pPr>
      <w:r w:rsidRPr="00CD09BA">
        <w:rPr>
          <w:sz w:val="28"/>
          <w:szCs w:val="28"/>
        </w:rPr>
        <w:t>прямые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145</w:t>
      </w:r>
      <w:r w:rsidRPr="00CD09BA">
        <w:rPr>
          <w:sz w:val="28"/>
          <w:szCs w:val="28"/>
        </w:rPr>
        <w:t xml:space="preserve"> Предметные доказательства делятся на:</w:t>
      </w:r>
    </w:p>
    <w:p w:rsidR="005650CC" w:rsidRPr="00CD09BA" w:rsidRDefault="005650CC" w:rsidP="00127F71">
      <w:pPr>
        <w:numPr>
          <w:ilvl w:val="0"/>
          <w:numId w:val="212"/>
        </w:numPr>
        <w:jc w:val="both"/>
        <w:rPr>
          <w:sz w:val="28"/>
          <w:szCs w:val="28"/>
        </w:rPr>
      </w:pPr>
      <w:r w:rsidRPr="00CD09BA">
        <w:rPr>
          <w:sz w:val="28"/>
          <w:szCs w:val="28"/>
        </w:rPr>
        <w:t>прямые</w:t>
      </w:r>
    </w:p>
    <w:p w:rsidR="005650CC" w:rsidRPr="00CD09BA" w:rsidRDefault="005650CC" w:rsidP="00127F71">
      <w:pPr>
        <w:numPr>
          <w:ilvl w:val="0"/>
          <w:numId w:val="212"/>
        </w:numPr>
        <w:jc w:val="both"/>
        <w:rPr>
          <w:sz w:val="28"/>
          <w:szCs w:val="28"/>
        </w:rPr>
      </w:pPr>
      <w:r w:rsidRPr="00CD09BA">
        <w:rPr>
          <w:sz w:val="28"/>
          <w:szCs w:val="28"/>
        </w:rPr>
        <w:t>письменные</w:t>
      </w:r>
    </w:p>
    <w:p w:rsidR="005650CC" w:rsidRPr="00CD09BA" w:rsidRDefault="005650CC" w:rsidP="00127F71">
      <w:pPr>
        <w:numPr>
          <w:ilvl w:val="0"/>
          <w:numId w:val="212"/>
        </w:numPr>
        <w:jc w:val="both"/>
        <w:rPr>
          <w:sz w:val="28"/>
          <w:szCs w:val="28"/>
        </w:rPr>
      </w:pPr>
      <w:r w:rsidRPr="00CD09BA">
        <w:rPr>
          <w:sz w:val="28"/>
          <w:szCs w:val="28"/>
        </w:rPr>
        <w:t>вещественные</w:t>
      </w:r>
    </w:p>
    <w:p w:rsidR="005650CC" w:rsidRPr="00CD09BA" w:rsidRDefault="005650CC" w:rsidP="00127F71">
      <w:pPr>
        <w:numPr>
          <w:ilvl w:val="0"/>
          <w:numId w:val="212"/>
        </w:numPr>
        <w:jc w:val="both"/>
        <w:rPr>
          <w:sz w:val="28"/>
          <w:szCs w:val="28"/>
        </w:rPr>
      </w:pPr>
      <w:r w:rsidRPr="00CD09BA">
        <w:rPr>
          <w:sz w:val="28"/>
          <w:szCs w:val="28"/>
        </w:rPr>
        <w:t>материальные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146 По характеру связи между доказательством и искомым фактом, доказательства делятся на:</w:t>
      </w:r>
    </w:p>
    <w:p w:rsidR="005650CC" w:rsidRPr="00CD09BA" w:rsidRDefault="005650CC" w:rsidP="00127F71">
      <w:pPr>
        <w:numPr>
          <w:ilvl w:val="0"/>
          <w:numId w:val="213"/>
        </w:numPr>
        <w:jc w:val="both"/>
        <w:rPr>
          <w:sz w:val="28"/>
          <w:szCs w:val="28"/>
        </w:rPr>
      </w:pPr>
      <w:r w:rsidRPr="00CD09BA">
        <w:rPr>
          <w:sz w:val="28"/>
          <w:szCs w:val="28"/>
        </w:rPr>
        <w:t>личные</w:t>
      </w:r>
    </w:p>
    <w:p w:rsidR="005650CC" w:rsidRPr="00CD09BA" w:rsidRDefault="005650CC" w:rsidP="00127F71">
      <w:pPr>
        <w:numPr>
          <w:ilvl w:val="0"/>
          <w:numId w:val="213"/>
        </w:numPr>
        <w:jc w:val="both"/>
        <w:rPr>
          <w:sz w:val="28"/>
          <w:szCs w:val="28"/>
        </w:rPr>
      </w:pPr>
      <w:r w:rsidRPr="00CD09BA">
        <w:rPr>
          <w:sz w:val="28"/>
          <w:szCs w:val="28"/>
        </w:rPr>
        <w:t>прямые</w:t>
      </w:r>
    </w:p>
    <w:p w:rsidR="005650CC" w:rsidRPr="00CD09BA" w:rsidRDefault="005650CC" w:rsidP="00127F71">
      <w:pPr>
        <w:numPr>
          <w:ilvl w:val="0"/>
          <w:numId w:val="213"/>
        </w:numPr>
        <w:jc w:val="both"/>
        <w:rPr>
          <w:sz w:val="28"/>
          <w:szCs w:val="28"/>
        </w:rPr>
      </w:pPr>
      <w:r w:rsidRPr="00CD09BA">
        <w:rPr>
          <w:sz w:val="28"/>
          <w:szCs w:val="28"/>
        </w:rPr>
        <w:t>производные</w:t>
      </w:r>
    </w:p>
    <w:p w:rsidR="005650CC" w:rsidRPr="00CD09BA" w:rsidRDefault="005650CC" w:rsidP="00127F71">
      <w:pPr>
        <w:numPr>
          <w:ilvl w:val="0"/>
          <w:numId w:val="213"/>
        </w:numPr>
        <w:jc w:val="both"/>
        <w:rPr>
          <w:sz w:val="28"/>
          <w:szCs w:val="28"/>
        </w:rPr>
      </w:pPr>
      <w:r w:rsidRPr="00CD09BA">
        <w:rPr>
          <w:sz w:val="28"/>
          <w:szCs w:val="28"/>
        </w:rPr>
        <w:t>косвенные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147 По способу формирования (образования) доказательств выделяют:</w:t>
      </w:r>
    </w:p>
    <w:p w:rsidR="005650CC" w:rsidRPr="00CD09BA" w:rsidRDefault="005650CC" w:rsidP="00127F71">
      <w:pPr>
        <w:numPr>
          <w:ilvl w:val="0"/>
          <w:numId w:val="214"/>
        </w:numPr>
        <w:jc w:val="both"/>
        <w:rPr>
          <w:sz w:val="28"/>
          <w:szCs w:val="28"/>
        </w:rPr>
      </w:pPr>
      <w:r w:rsidRPr="00CD09BA">
        <w:rPr>
          <w:sz w:val="28"/>
          <w:szCs w:val="28"/>
        </w:rPr>
        <w:t>первоначальные</w:t>
      </w:r>
    </w:p>
    <w:p w:rsidR="005650CC" w:rsidRPr="00CD09BA" w:rsidRDefault="005650CC" w:rsidP="00127F71">
      <w:pPr>
        <w:numPr>
          <w:ilvl w:val="0"/>
          <w:numId w:val="214"/>
        </w:numPr>
        <w:jc w:val="both"/>
        <w:rPr>
          <w:sz w:val="28"/>
          <w:szCs w:val="28"/>
        </w:rPr>
      </w:pPr>
      <w:r w:rsidRPr="00CD09BA">
        <w:rPr>
          <w:sz w:val="28"/>
          <w:szCs w:val="28"/>
        </w:rPr>
        <w:t>косвенные</w:t>
      </w:r>
    </w:p>
    <w:p w:rsidR="005650CC" w:rsidRPr="00CD09BA" w:rsidRDefault="005650CC" w:rsidP="00127F71">
      <w:pPr>
        <w:numPr>
          <w:ilvl w:val="0"/>
          <w:numId w:val="214"/>
        </w:numPr>
        <w:jc w:val="both"/>
        <w:rPr>
          <w:sz w:val="28"/>
          <w:szCs w:val="28"/>
        </w:rPr>
      </w:pPr>
      <w:r w:rsidRPr="00CD09BA">
        <w:rPr>
          <w:sz w:val="28"/>
          <w:szCs w:val="28"/>
        </w:rPr>
        <w:t>производные</w:t>
      </w:r>
    </w:p>
    <w:p w:rsidR="005650CC" w:rsidRPr="00CD09BA" w:rsidRDefault="005650CC" w:rsidP="00127F71">
      <w:pPr>
        <w:numPr>
          <w:ilvl w:val="0"/>
          <w:numId w:val="214"/>
        </w:numPr>
        <w:jc w:val="both"/>
        <w:rPr>
          <w:sz w:val="28"/>
          <w:szCs w:val="28"/>
        </w:rPr>
      </w:pPr>
      <w:r w:rsidRPr="00CD09BA">
        <w:rPr>
          <w:sz w:val="28"/>
          <w:szCs w:val="28"/>
        </w:rPr>
        <w:t>прямые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148 Средствами защиты ответчика против иска являются:</w:t>
      </w:r>
    </w:p>
    <w:p w:rsidR="005650CC" w:rsidRPr="00CD09BA" w:rsidRDefault="005650CC" w:rsidP="002A0374">
      <w:pPr>
        <w:numPr>
          <w:ilvl w:val="0"/>
          <w:numId w:val="215"/>
        </w:numPr>
        <w:jc w:val="both"/>
        <w:rPr>
          <w:sz w:val="28"/>
          <w:szCs w:val="28"/>
        </w:rPr>
      </w:pPr>
      <w:r w:rsidRPr="00CD09BA">
        <w:rPr>
          <w:sz w:val="28"/>
          <w:szCs w:val="28"/>
        </w:rPr>
        <w:t>возражение против иска</w:t>
      </w:r>
    </w:p>
    <w:p w:rsidR="005650CC" w:rsidRPr="00CD09BA" w:rsidRDefault="005650CC" w:rsidP="002A0374">
      <w:pPr>
        <w:numPr>
          <w:ilvl w:val="0"/>
          <w:numId w:val="215"/>
        </w:numPr>
        <w:jc w:val="both"/>
        <w:rPr>
          <w:sz w:val="28"/>
          <w:szCs w:val="28"/>
        </w:rPr>
      </w:pPr>
      <w:r w:rsidRPr="00CD09BA">
        <w:rPr>
          <w:sz w:val="28"/>
          <w:szCs w:val="28"/>
        </w:rPr>
        <w:t>кассационная жалоба</w:t>
      </w:r>
    </w:p>
    <w:p w:rsidR="005650CC" w:rsidRPr="00CD09BA" w:rsidRDefault="005650CC" w:rsidP="002A0374">
      <w:pPr>
        <w:numPr>
          <w:ilvl w:val="0"/>
          <w:numId w:val="215"/>
        </w:numPr>
        <w:jc w:val="both"/>
        <w:rPr>
          <w:sz w:val="28"/>
          <w:szCs w:val="28"/>
        </w:rPr>
      </w:pPr>
      <w:r w:rsidRPr="00CD09BA">
        <w:rPr>
          <w:sz w:val="28"/>
          <w:szCs w:val="28"/>
        </w:rPr>
        <w:t>жалоба в порядке надзора</w:t>
      </w:r>
    </w:p>
    <w:p w:rsidR="005650CC" w:rsidRPr="00CD09BA" w:rsidRDefault="005650CC" w:rsidP="002A0374">
      <w:pPr>
        <w:numPr>
          <w:ilvl w:val="0"/>
          <w:numId w:val="215"/>
        </w:numPr>
        <w:jc w:val="both"/>
        <w:rPr>
          <w:sz w:val="28"/>
          <w:szCs w:val="28"/>
        </w:rPr>
      </w:pPr>
      <w:r w:rsidRPr="00CD09BA">
        <w:rPr>
          <w:sz w:val="28"/>
          <w:szCs w:val="28"/>
        </w:rPr>
        <w:t>встречный иск</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149 Ответчик, возражая против иска, может ссылаться на:</w:t>
      </w:r>
    </w:p>
    <w:p w:rsidR="005650CC" w:rsidRPr="00CD09BA" w:rsidRDefault="005650CC" w:rsidP="002A0374">
      <w:pPr>
        <w:numPr>
          <w:ilvl w:val="0"/>
          <w:numId w:val="216"/>
        </w:numPr>
        <w:jc w:val="both"/>
        <w:rPr>
          <w:sz w:val="28"/>
          <w:szCs w:val="28"/>
        </w:rPr>
      </w:pPr>
      <w:r w:rsidRPr="00CD09BA">
        <w:rPr>
          <w:sz w:val="28"/>
          <w:szCs w:val="28"/>
        </w:rPr>
        <w:t>необоснованность требований истца</w:t>
      </w:r>
    </w:p>
    <w:p w:rsidR="005650CC" w:rsidRPr="00CD09BA" w:rsidRDefault="005650CC" w:rsidP="002A0374">
      <w:pPr>
        <w:numPr>
          <w:ilvl w:val="0"/>
          <w:numId w:val="216"/>
        </w:numPr>
        <w:jc w:val="both"/>
        <w:rPr>
          <w:sz w:val="28"/>
          <w:szCs w:val="28"/>
        </w:rPr>
      </w:pPr>
      <w:r w:rsidRPr="00CD09BA">
        <w:rPr>
          <w:sz w:val="28"/>
          <w:szCs w:val="28"/>
        </w:rPr>
        <w:t>неподведомственность суду данного дела</w:t>
      </w:r>
    </w:p>
    <w:p w:rsidR="005650CC" w:rsidRPr="00CD09BA" w:rsidRDefault="005650CC" w:rsidP="002A0374">
      <w:pPr>
        <w:numPr>
          <w:ilvl w:val="0"/>
          <w:numId w:val="216"/>
        </w:numPr>
        <w:jc w:val="both"/>
        <w:rPr>
          <w:sz w:val="28"/>
          <w:szCs w:val="28"/>
        </w:rPr>
      </w:pPr>
      <w:r w:rsidRPr="00CD09BA">
        <w:rPr>
          <w:sz w:val="28"/>
          <w:szCs w:val="28"/>
        </w:rPr>
        <w:t>то, что исковое заявление подано против недееспособного лица</w:t>
      </w:r>
    </w:p>
    <w:p w:rsidR="005650CC" w:rsidRPr="00CD09BA" w:rsidRDefault="005650CC" w:rsidP="002A0374">
      <w:pPr>
        <w:numPr>
          <w:ilvl w:val="0"/>
          <w:numId w:val="216"/>
        </w:numPr>
        <w:jc w:val="both"/>
        <w:rPr>
          <w:sz w:val="28"/>
          <w:szCs w:val="28"/>
        </w:rPr>
      </w:pPr>
      <w:r w:rsidRPr="00CD09BA">
        <w:rPr>
          <w:sz w:val="28"/>
          <w:szCs w:val="28"/>
        </w:rPr>
        <w:t>незаконность требований истца</w:t>
      </w:r>
    </w:p>
    <w:p w:rsidR="005650CC" w:rsidRPr="00CD09BA" w:rsidRDefault="005650CC" w:rsidP="007D43DF">
      <w:pPr>
        <w:jc w:val="both"/>
        <w:rPr>
          <w:sz w:val="28"/>
          <w:szCs w:val="28"/>
        </w:rPr>
      </w:pPr>
    </w:p>
    <w:p w:rsidR="005650CC" w:rsidRPr="00CD09BA" w:rsidRDefault="005650CC" w:rsidP="007D43DF">
      <w:pPr>
        <w:widowControl w:val="0"/>
        <w:autoSpaceDE w:val="0"/>
        <w:autoSpaceDN w:val="0"/>
        <w:adjustRightInd w:val="0"/>
        <w:jc w:val="both"/>
        <w:rPr>
          <w:sz w:val="28"/>
          <w:szCs w:val="28"/>
        </w:rPr>
      </w:pPr>
      <w:r w:rsidRPr="00CD09BA">
        <w:rPr>
          <w:sz w:val="28"/>
          <w:szCs w:val="28"/>
          <w:lang w:val="en-US"/>
        </w:rPr>
        <w:t>150</w:t>
      </w:r>
      <w:r w:rsidRPr="00CD09BA">
        <w:rPr>
          <w:sz w:val="28"/>
          <w:szCs w:val="28"/>
        </w:rPr>
        <w:t xml:space="preserve"> Процессуальная форма — это</w:t>
      </w:r>
    </w:p>
    <w:p w:rsidR="005650CC" w:rsidRPr="00CD09BA" w:rsidRDefault="005650CC" w:rsidP="002A0374">
      <w:pPr>
        <w:widowControl w:val="0"/>
        <w:numPr>
          <w:ilvl w:val="0"/>
          <w:numId w:val="217"/>
        </w:numPr>
        <w:autoSpaceDE w:val="0"/>
        <w:autoSpaceDN w:val="0"/>
        <w:adjustRightInd w:val="0"/>
        <w:jc w:val="both"/>
        <w:rPr>
          <w:sz w:val="28"/>
          <w:szCs w:val="28"/>
        </w:rPr>
      </w:pPr>
      <w:r w:rsidRPr="00CD09BA">
        <w:rPr>
          <w:sz w:val="28"/>
          <w:szCs w:val="28"/>
        </w:rPr>
        <w:lastRenderedPageBreak/>
        <w:t>порядок рассмотрения гражданских дел</w:t>
      </w:r>
    </w:p>
    <w:p w:rsidR="005650CC" w:rsidRPr="00CD09BA" w:rsidRDefault="005650CC" w:rsidP="002A0374">
      <w:pPr>
        <w:widowControl w:val="0"/>
        <w:numPr>
          <w:ilvl w:val="0"/>
          <w:numId w:val="217"/>
        </w:numPr>
        <w:autoSpaceDE w:val="0"/>
        <w:autoSpaceDN w:val="0"/>
        <w:adjustRightInd w:val="0"/>
        <w:jc w:val="both"/>
        <w:rPr>
          <w:sz w:val="28"/>
          <w:szCs w:val="28"/>
        </w:rPr>
      </w:pPr>
      <w:r w:rsidRPr="00CD09BA">
        <w:rPr>
          <w:sz w:val="28"/>
          <w:szCs w:val="28"/>
        </w:rPr>
        <w:t>деятельность суда и других участвующих в деле лиц, направленная на рассмотрение и разрешение гражданских дел</w:t>
      </w:r>
    </w:p>
    <w:p w:rsidR="005650CC" w:rsidRPr="00CD09BA" w:rsidRDefault="005650CC" w:rsidP="002A0374">
      <w:pPr>
        <w:widowControl w:val="0"/>
        <w:numPr>
          <w:ilvl w:val="0"/>
          <w:numId w:val="217"/>
        </w:numPr>
        <w:autoSpaceDE w:val="0"/>
        <w:autoSpaceDN w:val="0"/>
        <w:adjustRightInd w:val="0"/>
        <w:jc w:val="both"/>
        <w:rPr>
          <w:sz w:val="28"/>
          <w:szCs w:val="28"/>
        </w:rPr>
      </w:pPr>
      <w:r w:rsidRPr="00CD09BA">
        <w:rPr>
          <w:sz w:val="28"/>
          <w:szCs w:val="28"/>
        </w:rPr>
        <w:t>последовательный, определенный нормами гражданского процессуального права порядок рассмотрения гражданского дела, включающий в себя определенную систему гарантий</w:t>
      </w:r>
    </w:p>
    <w:p w:rsidR="005650CC" w:rsidRPr="00CD09BA" w:rsidRDefault="005650CC" w:rsidP="002A0374">
      <w:pPr>
        <w:widowControl w:val="0"/>
        <w:numPr>
          <w:ilvl w:val="0"/>
          <w:numId w:val="217"/>
        </w:numPr>
        <w:autoSpaceDE w:val="0"/>
        <w:autoSpaceDN w:val="0"/>
        <w:adjustRightInd w:val="0"/>
        <w:jc w:val="both"/>
        <w:rPr>
          <w:sz w:val="28"/>
          <w:szCs w:val="28"/>
        </w:rPr>
      </w:pPr>
      <w:r w:rsidRPr="00CD09BA">
        <w:rPr>
          <w:sz w:val="28"/>
          <w:szCs w:val="28"/>
        </w:rPr>
        <w:t>совокупность реквизитов процессуальных документов</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rPr>
      </w:pPr>
      <w:r w:rsidRPr="00CD09BA">
        <w:rPr>
          <w:sz w:val="28"/>
          <w:szCs w:val="28"/>
          <w:lang w:val="en-US"/>
        </w:rPr>
        <w:t>151</w:t>
      </w:r>
      <w:r w:rsidRPr="00CD09BA">
        <w:rPr>
          <w:sz w:val="28"/>
          <w:szCs w:val="28"/>
        </w:rPr>
        <w:t xml:space="preserve"> Выберите правильное высказывание</w:t>
      </w:r>
    </w:p>
    <w:p w:rsidR="005650CC" w:rsidRPr="00CD09BA" w:rsidRDefault="005650CC" w:rsidP="002A0374">
      <w:pPr>
        <w:widowControl w:val="0"/>
        <w:numPr>
          <w:ilvl w:val="0"/>
          <w:numId w:val="2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CD09BA">
        <w:rPr>
          <w:sz w:val="28"/>
          <w:szCs w:val="28"/>
        </w:rPr>
        <w:t>спор о праве – это когда между сторонами нет согласия: одна сторона считает, что у нее есть субъективное материальное право, другая НЕ оспаривает его существование</w:t>
      </w:r>
    </w:p>
    <w:p w:rsidR="005650CC" w:rsidRPr="00CD09BA" w:rsidRDefault="005650CC" w:rsidP="002A0374">
      <w:pPr>
        <w:widowControl w:val="0"/>
        <w:numPr>
          <w:ilvl w:val="0"/>
          <w:numId w:val="2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CD09BA">
        <w:rPr>
          <w:sz w:val="28"/>
          <w:szCs w:val="28"/>
        </w:rPr>
        <w:t>спор о праве – это регламентированное нормами соответствующего материального права общественное отношение конфликтующих участников, каждый из которых может иметь обязанности и притязания по отношению к другой стороне</w:t>
      </w:r>
    </w:p>
    <w:p w:rsidR="005650CC" w:rsidRPr="00CD09BA" w:rsidRDefault="005650CC" w:rsidP="002A0374">
      <w:pPr>
        <w:widowControl w:val="0"/>
        <w:numPr>
          <w:ilvl w:val="0"/>
          <w:numId w:val="2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CD09BA">
        <w:rPr>
          <w:sz w:val="28"/>
          <w:szCs w:val="28"/>
        </w:rPr>
        <w:t>спор о праве – спор об установлении юридических фактов</w:t>
      </w:r>
    </w:p>
    <w:p w:rsidR="005650CC" w:rsidRPr="00CD09BA" w:rsidRDefault="005650CC" w:rsidP="002A0374">
      <w:pPr>
        <w:widowControl w:val="0"/>
        <w:numPr>
          <w:ilvl w:val="0"/>
          <w:numId w:val="218"/>
        </w:numPr>
        <w:autoSpaceDE w:val="0"/>
        <w:autoSpaceDN w:val="0"/>
        <w:adjustRightInd w:val="0"/>
        <w:jc w:val="both"/>
        <w:rPr>
          <w:sz w:val="28"/>
          <w:szCs w:val="28"/>
        </w:rPr>
      </w:pPr>
      <w:r w:rsidRPr="00CD09BA">
        <w:rPr>
          <w:sz w:val="28"/>
          <w:szCs w:val="28"/>
        </w:rPr>
        <w:t>спор о праве – это спор о наличии или отсутствии субъективных прав или охраняемых законом интересов</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widowControl w:val="0"/>
        <w:autoSpaceDE w:val="0"/>
        <w:autoSpaceDN w:val="0"/>
        <w:adjustRightInd w:val="0"/>
        <w:jc w:val="both"/>
        <w:rPr>
          <w:sz w:val="28"/>
          <w:szCs w:val="28"/>
        </w:rPr>
      </w:pPr>
      <w:r w:rsidRPr="00CD09BA">
        <w:rPr>
          <w:sz w:val="28"/>
          <w:szCs w:val="28"/>
        </w:rPr>
        <w:t>152 Как замена ненадлежащей стороны влияет на рассмотрение дела</w:t>
      </w:r>
    </w:p>
    <w:p w:rsidR="005650CC" w:rsidRPr="00CD09BA" w:rsidRDefault="005650CC" w:rsidP="002A0374">
      <w:pPr>
        <w:widowControl w:val="0"/>
        <w:numPr>
          <w:ilvl w:val="0"/>
          <w:numId w:val="219"/>
        </w:numPr>
        <w:autoSpaceDE w:val="0"/>
        <w:autoSpaceDN w:val="0"/>
        <w:adjustRightInd w:val="0"/>
        <w:jc w:val="both"/>
        <w:rPr>
          <w:sz w:val="28"/>
          <w:szCs w:val="28"/>
        </w:rPr>
      </w:pPr>
      <w:r w:rsidRPr="00CD09BA">
        <w:rPr>
          <w:sz w:val="28"/>
          <w:szCs w:val="28"/>
        </w:rPr>
        <w:t>рассмотрение дела продолжается с того момента, с которого вступило надлежащее лицо</w:t>
      </w:r>
    </w:p>
    <w:p w:rsidR="005650CC" w:rsidRPr="00CD09BA" w:rsidRDefault="005650CC" w:rsidP="002A0374">
      <w:pPr>
        <w:widowControl w:val="0"/>
        <w:numPr>
          <w:ilvl w:val="0"/>
          <w:numId w:val="219"/>
        </w:numPr>
        <w:autoSpaceDE w:val="0"/>
        <w:autoSpaceDN w:val="0"/>
        <w:adjustRightInd w:val="0"/>
        <w:jc w:val="both"/>
        <w:rPr>
          <w:sz w:val="28"/>
          <w:szCs w:val="28"/>
        </w:rPr>
      </w:pPr>
      <w:r w:rsidRPr="00CD09BA">
        <w:rPr>
          <w:sz w:val="28"/>
          <w:szCs w:val="28"/>
        </w:rPr>
        <w:t>рассмотрение дела начинается с самого начала</w:t>
      </w:r>
    </w:p>
    <w:p w:rsidR="005650CC" w:rsidRPr="00CD09BA" w:rsidRDefault="005650CC" w:rsidP="002A0374">
      <w:pPr>
        <w:widowControl w:val="0"/>
        <w:numPr>
          <w:ilvl w:val="0"/>
          <w:numId w:val="219"/>
        </w:numPr>
        <w:autoSpaceDE w:val="0"/>
        <w:autoSpaceDN w:val="0"/>
        <w:adjustRightInd w:val="0"/>
        <w:jc w:val="both"/>
        <w:rPr>
          <w:sz w:val="28"/>
          <w:szCs w:val="28"/>
        </w:rPr>
      </w:pPr>
      <w:r w:rsidRPr="00CD09BA">
        <w:rPr>
          <w:sz w:val="28"/>
          <w:szCs w:val="28"/>
        </w:rPr>
        <w:t>все совершенные процессуальные действия кратко оглашаются в судебном заседании для надлежащей стороны</w:t>
      </w:r>
    </w:p>
    <w:p w:rsidR="005650CC" w:rsidRPr="00CD09BA" w:rsidRDefault="005650CC" w:rsidP="002A0374">
      <w:pPr>
        <w:widowControl w:val="0"/>
        <w:numPr>
          <w:ilvl w:val="0"/>
          <w:numId w:val="219"/>
        </w:numPr>
        <w:autoSpaceDE w:val="0"/>
        <w:autoSpaceDN w:val="0"/>
        <w:adjustRightInd w:val="0"/>
        <w:jc w:val="both"/>
        <w:rPr>
          <w:sz w:val="28"/>
          <w:szCs w:val="28"/>
        </w:rPr>
      </w:pPr>
      <w:r w:rsidRPr="00CD09BA">
        <w:rPr>
          <w:sz w:val="28"/>
          <w:szCs w:val="28"/>
        </w:rPr>
        <w:t>все совершенные процессуальные действия не повторяются</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widowControl w:val="0"/>
        <w:autoSpaceDE w:val="0"/>
        <w:autoSpaceDN w:val="0"/>
        <w:adjustRightInd w:val="0"/>
        <w:jc w:val="both"/>
        <w:rPr>
          <w:sz w:val="28"/>
          <w:szCs w:val="28"/>
        </w:rPr>
      </w:pPr>
      <w:r w:rsidRPr="00CD09BA">
        <w:rPr>
          <w:sz w:val="28"/>
          <w:szCs w:val="28"/>
        </w:rPr>
        <w:t>153 Как называется лицо, которое может вступить в дело до вынесения судом решения путем предъявления иска к одной или обеим сторонам</w:t>
      </w:r>
    </w:p>
    <w:p w:rsidR="005650CC" w:rsidRPr="00CD09BA" w:rsidRDefault="005650CC" w:rsidP="002A0374">
      <w:pPr>
        <w:widowControl w:val="0"/>
        <w:numPr>
          <w:ilvl w:val="0"/>
          <w:numId w:val="220"/>
        </w:numPr>
        <w:autoSpaceDE w:val="0"/>
        <w:autoSpaceDN w:val="0"/>
        <w:adjustRightInd w:val="0"/>
        <w:jc w:val="both"/>
        <w:rPr>
          <w:sz w:val="28"/>
          <w:szCs w:val="28"/>
        </w:rPr>
      </w:pPr>
      <w:r w:rsidRPr="00CD09BA">
        <w:rPr>
          <w:sz w:val="28"/>
          <w:szCs w:val="28"/>
        </w:rPr>
        <w:t>прокурор</w:t>
      </w:r>
    </w:p>
    <w:p w:rsidR="005650CC" w:rsidRPr="00CD09BA" w:rsidRDefault="005650CC" w:rsidP="002A0374">
      <w:pPr>
        <w:widowControl w:val="0"/>
        <w:numPr>
          <w:ilvl w:val="0"/>
          <w:numId w:val="220"/>
        </w:numPr>
        <w:autoSpaceDE w:val="0"/>
        <w:autoSpaceDN w:val="0"/>
        <w:adjustRightInd w:val="0"/>
        <w:jc w:val="both"/>
        <w:rPr>
          <w:sz w:val="28"/>
          <w:szCs w:val="28"/>
        </w:rPr>
      </w:pPr>
      <w:r w:rsidRPr="00CD09BA">
        <w:rPr>
          <w:sz w:val="28"/>
          <w:szCs w:val="28"/>
        </w:rPr>
        <w:t>истец</w:t>
      </w:r>
    </w:p>
    <w:p w:rsidR="005650CC" w:rsidRPr="00CD09BA" w:rsidRDefault="005650CC" w:rsidP="002A0374">
      <w:pPr>
        <w:widowControl w:val="0"/>
        <w:numPr>
          <w:ilvl w:val="0"/>
          <w:numId w:val="220"/>
        </w:numPr>
        <w:autoSpaceDE w:val="0"/>
        <w:autoSpaceDN w:val="0"/>
        <w:adjustRightInd w:val="0"/>
        <w:jc w:val="both"/>
        <w:rPr>
          <w:sz w:val="28"/>
          <w:szCs w:val="28"/>
        </w:rPr>
      </w:pPr>
      <w:r w:rsidRPr="00CD09BA">
        <w:rPr>
          <w:sz w:val="28"/>
          <w:szCs w:val="28"/>
        </w:rPr>
        <w:t>соистец</w:t>
      </w:r>
    </w:p>
    <w:p w:rsidR="005650CC" w:rsidRPr="00CD09BA" w:rsidRDefault="005650CC" w:rsidP="002A0374">
      <w:pPr>
        <w:widowControl w:val="0"/>
        <w:numPr>
          <w:ilvl w:val="0"/>
          <w:numId w:val="220"/>
        </w:numPr>
        <w:autoSpaceDE w:val="0"/>
        <w:autoSpaceDN w:val="0"/>
        <w:adjustRightInd w:val="0"/>
        <w:jc w:val="both"/>
        <w:rPr>
          <w:sz w:val="28"/>
          <w:szCs w:val="28"/>
        </w:rPr>
      </w:pPr>
      <w:r w:rsidRPr="00CD09BA">
        <w:rPr>
          <w:sz w:val="28"/>
          <w:szCs w:val="28"/>
        </w:rPr>
        <w:t>третье лицо, заявляющее самостоятельные требования на предмет спора</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pStyle w:val="14"/>
        <w:ind w:left="0"/>
        <w:jc w:val="both"/>
        <w:rPr>
          <w:rFonts w:ascii="Times New Roman" w:hAnsi="Times New Roman"/>
          <w:sz w:val="28"/>
          <w:szCs w:val="28"/>
        </w:rPr>
      </w:pPr>
      <w:r w:rsidRPr="00CD09BA">
        <w:rPr>
          <w:rFonts w:ascii="Times New Roman" w:hAnsi="Times New Roman"/>
          <w:sz w:val="28"/>
          <w:szCs w:val="28"/>
        </w:rPr>
        <w:t>154 Назовите полномочия представителя, которые должны быть специально оговорены в доверенности, выданной представляемым</w:t>
      </w:r>
    </w:p>
    <w:p w:rsidR="005650CC" w:rsidRPr="00CD09BA" w:rsidRDefault="005650CC" w:rsidP="002A0374">
      <w:pPr>
        <w:pStyle w:val="14"/>
        <w:numPr>
          <w:ilvl w:val="0"/>
          <w:numId w:val="221"/>
        </w:numPr>
        <w:jc w:val="both"/>
        <w:rPr>
          <w:rFonts w:ascii="Times New Roman" w:hAnsi="Times New Roman"/>
          <w:sz w:val="28"/>
          <w:szCs w:val="28"/>
        </w:rPr>
      </w:pPr>
      <w:r w:rsidRPr="00CD09BA">
        <w:rPr>
          <w:rFonts w:ascii="Times New Roman" w:hAnsi="Times New Roman"/>
          <w:sz w:val="28"/>
          <w:szCs w:val="28"/>
        </w:rPr>
        <w:t>подача искового заявления</w:t>
      </w:r>
    </w:p>
    <w:p w:rsidR="005650CC" w:rsidRPr="00CD09BA" w:rsidRDefault="005650CC" w:rsidP="002A0374">
      <w:pPr>
        <w:pStyle w:val="14"/>
        <w:numPr>
          <w:ilvl w:val="0"/>
          <w:numId w:val="221"/>
        </w:numPr>
        <w:jc w:val="both"/>
        <w:rPr>
          <w:rFonts w:ascii="Times New Roman" w:hAnsi="Times New Roman"/>
          <w:sz w:val="28"/>
          <w:szCs w:val="28"/>
        </w:rPr>
      </w:pPr>
      <w:r w:rsidRPr="00CD09BA">
        <w:rPr>
          <w:rFonts w:ascii="Times New Roman" w:hAnsi="Times New Roman"/>
          <w:sz w:val="28"/>
          <w:szCs w:val="28"/>
        </w:rPr>
        <w:t>участвовать в исследовании доказательств</w:t>
      </w:r>
    </w:p>
    <w:p w:rsidR="005650CC" w:rsidRPr="00CD09BA" w:rsidRDefault="005650CC" w:rsidP="002A0374">
      <w:pPr>
        <w:pStyle w:val="14"/>
        <w:numPr>
          <w:ilvl w:val="0"/>
          <w:numId w:val="221"/>
        </w:numPr>
        <w:jc w:val="both"/>
        <w:rPr>
          <w:rFonts w:ascii="Times New Roman" w:hAnsi="Times New Roman"/>
          <w:sz w:val="28"/>
          <w:szCs w:val="28"/>
        </w:rPr>
      </w:pPr>
      <w:r w:rsidRPr="00CD09BA">
        <w:rPr>
          <w:rFonts w:ascii="Times New Roman" w:hAnsi="Times New Roman"/>
          <w:sz w:val="28"/>
          <w:szCs w:val="28"/>
        </w:rPr>
        <w:t>обжалование судебного постановления</w:t>
      </w:r>
    </w:p>
    <w:p w:rsidR="005650CC" w:rsidRPr="00CD09BA" w:rsidRDefault="005650CC" w:rsidP="002A0374">
      <w:pPr>
        <w:numPr>
          <w:ilvl w:val="0"/>
          <w:numId w:val="221"/>
        </w:numPr>
        <w:jc w:val="both"/>
        <w:rPr>
          <w:sz w:val="28"/>
          <w:szCs w:val="28"/>
        </w:rPr>
      </w:pPr>
      <w:r w:rsidRPr="00CD09BA">
        <w:rPr>
          <w:sz w:val="28"/>
          <w:szCs w:val="28"/>
        </w:rPr>
        <w:t>о вынесении дополнительного решения</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widowControl w:val="0"/>
        <w:autoSpaceDE w:val="0"/>
        <w:autoSpaceDN w:val="0"/>
        <w:adjustRightInd w:val="0"/>
        <w:jc w:val="both"/>
        <w:rPr>
          <w:sz w:val="28"/>
          <w:szCs w:val="28"/>
        </w:rPr>
      </w:pPr>
      <w:r w:rsidRPr="00CD09BA">
        <w:rPr>
          <w:sz w:val="28"/>
          <w:szCs w:val="28"/>
          <w:lang w:val="en-US"/>
        </w:rPr>
        <w:t>155</w:t>
      </w:r>
      <w:r w:rsidRPr="00CD09BA">
        <w:rPr>
          <w:sz w:val="28"/>
          <w:szCs w:val="28"/>
        </w:rPr>
        <w:t xml:space="preserve"> Какие сроки могут быть восстановлены</w:t>
      </w:r>
    </w:p>
    <w:p w:rsidR="005650CC" w:rsidRPr="00CD09BA" w:rsidRDefault="005650CC" w:rsidP="002A0374">
      <w:pPr>
        <w:widowControl w:val="0"/>
        <w:numPr>
          <w:ilvl w:val="0"/>
          <w:numId w:val="222"/>
        </w:numPr>
        <w:autoSpaceDE w:val="0"/>
        <w:autoSpaceDN w:val="0"/>
        <w:adjustRightInd w:val="0"/>
        <w:jc w:val="both"/>
        <w:rPr>
          <w:sz w:val="28"/>
          <w:szCs w:val="28"/>
        </w:rPr>
      </w:pPr>
      <w:r w:rsidRPr="00CD09BA">
        <w:rPr>
          <w:sz w:val="28"/>
          <w:szCs w:val="28"/>
        </w:rPr>
        <w:t>установленные судом</w:t>
      </w:r>
    </w:p>
    <w:p w:rsidR="005650CC" w:rsidRPr="00CD09BA" w:rsidRDefault="005650CC" w:rsidP="002A0374">
      <w:pPr>
        <w:widowControl w:val="0"/>
        <w:numPr>
          <w:ilvl w:val="0"/>
          <w:numId w:val="222"/>
        </w:numPr>
        <w:autoSpaceDE w:val="0"/>
        <w:autoSpaceDN w:val="0"/>
        <w:adjustRightInd w:val="0"/>
        <w:jc w:val="both"/>
        <w:rPr>
          <w:sz w:val="28"/>
          <w:szCs w:val="28"/>
        </w:rPr>
      </w:pPr>
      <w:r w:rsidRPr="00CD09BA">
        <w:rPr>
          <w:sz w:val="28"/>
          <w:szCs w:val="28"/>
        </w:rPr>
        <w:lastRenderedPageBreak/>
        <w:t>установленные законом</w:t>
      </w:r>
    </w:p>
    <w:p w:rsidR="005650CC" w:rsidRPr="00CD09BA" w:rsidRDefault="005650CC" w:rsidP="002A0374">
      <w:pPr>
        <w:widowControl w:val="0"/>
        <w:numPr>
          <w:ilvl w:val="0"/>
          <w:numId w:val="222"/>
        </w:numPr>
        <w:autoSpaceDE w:val="0"/>
        <w:autoSpaceDN w:val="0"/>
        <w:adjustRightInd w:val="0"/>
        <w:jc w:val="both"/>
        <w:rPr>
          <w:sz w:val="28"/>
          <w:szCs w:val="28"/>
        </w:rPr>
      </w:pPr>
      <w:r w:rsidRPr="00CD09BA">
        <w:rPr>
          <w:sz w:val="28"/>
          <w:szCs w:val="28"/>
        </w:rPr>
        <w:t>установленные законом и судом</w:t>
      </w:r>
    </w:p>
    <w:p w:rsidR="005650CC" w:rsidRPr="00CD09BA" w:rsidRDefault="005650CC" w:rsidP="002A0374">
      <w:pPr>
        <w:numPr>
          <w:ilvl w:val="0"/>
          <w:numId w:val="222"/>
        </w:numPr>
        <w:jc w:val="both"/>
        <w:rPr>
          <w:sz w:val="28"/>
          <w:szCs w:val="28"/>
        </w:rPr>
      </w:pPr>
      <w:r w:rsidRPr="00CD09BA">
        <w:rPr>
          <w:sz w:val="28"/>
          <w:szCs w:val="28"/>
        </w:rPr>
        <w:t>срок, пропущенный по уважительной причине</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pStyle w:val="af3"/>
        <w:shd w:val="clear" w:color="auto" w:fill="FFFFFF"/>
        <w:spacing w:before="0" w:beforeAutospacing="0" w:after="0" w:afterAutospacing="0"/>
        <w:jc w:val="both"/>
        <w:rPr>
          <w:sz w:val="28"/>
          <w:szCs w:val="28"/>
        </w:rPr>
      </w:pPr>
      <w:r w:rsidRPr="00CD09BA">
        <w:rPr>
          <w:sz w:val="28"/>
          <w:szCs w:val="28"/>
          <w:lang w:val="en-US"/>
        </w:rPr>
        <w:t>156</w:t>
      </w:r>
      <w:r w:rsidRPr="00CD09BA">
        <w:rPr>
          <w:sz w:val="28"/>
          <w:szCs w:val="28"/>
        </w:rPr>
        <w:t xml:space="preserve"> Размер государственной пошлины устанавливается</w:t>
      </w:r>
    </w:p>
    <w:p w:rsidR="005650CC" w:rsidRPr="00CD09BA" w:rsidRDefault="005650CC" w:rsidP="002A0374">
      <w:pPr>
        <w:pStyle w:val="af3"/>
        <w:numPr>
          <w:ilvl w:val="0"/>
          <w:numId w:val="223"/>
        </w:numPr>
        <w:shd w:val="clear" w:color="auto" w:fill="FFFFFF"/>
        <w:spacing w:before="0" w:beforeAutospacing="0" w:after="0" w:afterAutospacing="0"/>
        <w:jc w:val="both"/>
        <w:rPr>
          <w:sz w:val="28"/>
          <w:szCs w:val="28"/>
        </w:rPr>
      </w:pPr>
      <w:r w:rsidRPr="00CD09BA">
        <w:rPr>
          <w:sz w:val="28"/>
          <w:szCs w:val="28"/>
        </w:rPr>
        <w:t>прокурором</w:t>
      </w:r>
    </w:p>
    <w:p w:rsidR="005650CC" w:rsidRPr="00CD09BA" w:rsidRDefault="005650CC" w:rsidP="002A0374">
      <w:pPr>
        <w:pStyle w:val="af3"/>
        <w:numPr>
          <w:ilvl w:val="0"/>
          <w:numId w:val="223"/>
        </w:numPr>
        <w:shd w:val="clear" w:color="auto" w:fill="FFFFFF"/>
        <w:spacing w:before="0" w:beforeAutospacing="0" w:after="0" w:afterAutospacing="0"/>
        <w:jc w:val="both"/>
        <w:rPr>
          <w:sz w:val="28"/>
          <w:szCs w:val="28"/>
        </w:rPr>
      </w:pPr>
      <w:r w:rsidRPr="00CD09BA">
        <w:rPr>
          <w:sz w:val="28"/>
          <w:szCs w:val="28"/>
        </w:rPr>
        <w:t>истцом в исковом заявлении</w:t>
      </w:r>
    </w:p>
    <w:p w:rsidR="005650CC" w:rsidRPr="00CD09BA" w:rsidRDefault="005650CC" w:rsidP="002A0374">
      <w:pPr>
        <w:pStyle w:val="af3"/>
        <w:numPr>
          <w:ilvl w:val="0"/>
          <w:numId w:val="223"/>
        </w:numPr>
        <w:shd w:val="clear" w:color="auto" w:fill="FFFFFF"/>
        <w:spacing w:before="0" w:beforeAutospacing="0" w:after="0" w:afterAutospacing="0"/>
        <w:jc w:val="both"/>
        <w:rPr>
          <w:sz w:val="28"/>
          <w:szCs w:val="28"/>
        </w:rPr>
      </w:pPr>
      <w:r w:rsidRPr="00CD09BA">
        <w:rPr>
          <w:sz w:val="28"/>
          <w:szCs w:val="28"/>
        </w:rPr>
        <w:t>законом</w:t>
      </w:r>
    </w:p>
    <w:p w:rsidR="005650CC" w:rsidRPr="00CD09BA" w:rsidRDefault="005650CC" w:rsidP="002A0374">
      <w:pPr>
        <w:pStyle w:val="af3"/>
        <w:numPr>
          <w:ilvl w:val="0"/>
          <w:numId w:val="223"/>
        </w:numPr>
        <w:shd w:val="clear" w:color="auto" w:fill="FFFFFF"/>
        <w:spacing w:before="0" w:beforeAutospacing="0" w:after="0" w:afterAutospacing="0"/>
        <w:jc w:val="both"/>
        <w:rPr>
          <w:sz w:val="28"/>
          <w:szCs w:val="28"/>
        </w:rPr>
      </w:pPr>
      <w:r w:rsidRPr="00CD09BA">
        <w:rPr>
          <w:sz w:val="28"/>
          <w:szCs w:val="28"/>
        </w:rPr>
        <w:t>судом</w:t>
      </w:r>
    </w:p>
    <w:p w:rsidR="005650CC" w:rsidRPr="00CD09BA" w:rsidRDefault="005650CC" w:rsidP="007D43DF">
      <w:pPr>
        <w:widowControl w:val="0"/>
        <w:autoSpaceDE w:val="0"/>
        <w:autoSpaceDN w:val="0"/>
        <w:adjustRightInd w:val="0"/>
        <w:jc w:val="both"/>
        <w:rPr>
          <w:sz w:val="28"/>
          <w:szCs w:val="28"/>
        </w:rPr>
      </w:pPr>
    </w:p>
    <w:p w:rsidR="005650CC" w:rsidRPr="00CD09BA" w:rsidRDefault="005650CC" w:rsidP="007D43DF">
      <w:pPr>
        <w:widowControl w:val="0"/>
        <w:autoSpaceDE w:val="0"/>
        <w:autoSpaceDN w:val="0"/>
        <w:adjustRightInd w:val="0"/>
        <w:jc w:val="both"/>
        <w:rPr>
          <w:sz w:val="28"/>
          <w:szCs w:val="28"/>
        </w:rPr>
      </w:pPr>
      <w:r w:rsidRPr="00CD09BA">
        <w:rPr>
          <w:sz w:val="28"/>
          <w:szCs w:val="28"/>
          <w:lang w:val="en-US"/>
        </w:rPr>
        <w:t>157</w:t>
      </w:r>
      <w:r w:rsidRPr="00CD09BA">
        <w:rPr>
          <w:sz w:val="28"/>
          <w:szCs w:val="28"/>
        </w:rPr>
        <w:t xml:space="preserve"> Преюдициальные факты -  это</w:t>
      </w:r>
    </w:p>
    <w:p w:rsidR="005650CC" w:rsidRPr="00CD09BA" w:rsidRDefault="005650CC" w:rsidP="002A0374">
      <w:pPr>
        <w:numPr>
          <w:ilvl w:val="0"/>
          <w:numId w:val="224"/>
        </w:numPr>
        <w:jc w:val="both"/>
        <w:rPr>
          <w:sz w:val="28"/>
          <w:szCs w:val="28"/>
        </w:rPr>
      </w:pPr>
      <w:r w:rsidRPr="00CD09BA">
        <w:rPr>
          <w:sz w:val="28"/>
          <w:szCs w:val="28"/>
        </w:rPr>
        <w:t>все факты, имеющие значение для правильного разрешения дела</w:t>
      </w:r>
    </w:p>
    <w:p w:rsidR="005650CC" w:rsidRPr="00CD09BA" w:rsidRDefault="005650CC" w:rsidP="002A0374">
      <w:pPr>
        <w:numPr>
          <w:ilvl w:val="0"/>
          <w:numId w:val="224"/>
        </w:numPr>
        <w:jc w:val="both"/>
        <w:rPr>
          <w:sz w:val="28"/>
          <w:szCs w:val="28"/>
        </w:rPr>
      </w:pPr>
      <w:r w:rsidRPr="00CD09BA">
        <w:rPr>
          <w:sz w:val="28"/>
          <w:szCs w:val="28"/>
        </w:rPr>
        <w:t>факты, которые известны достаточно не широкому кругу лиц, в том числе суду, рассматривающему дело, сторонам и другим участникам процесса</w:t>
      </w:r>
    </w:p>
    <w:p w:rsidR="005650CC" w:rsidRPr="00CD09BA" w:rsidRDefault="005650CC" w:rsidP="002A0374">
      <w:pPr>
        <w:numPr>
          <w:ilvl w:val="0"/>
          <w:numId w:val="224"/>
        </w:numPr>
        <w:jc w:val="both"/>
        <w:rPr>
          <w:sz w:val="28"/>
          <w:szCs w:val="28"/>
        </w:rPr>
      </w:pPr>
      <w:r w:rsidRPr="00CD09BA">
        <w:rPr>
          <w:sz w:val="28"/>
          <w:szCs w:val="28"/>
        </w:rPr>
        <w:t>факты, относящиеся к делу, установление которых с помощью доказательств необходимо для того, чтобы данное дело могло быть правильно разрешено</w:t>
      </w:r>
    </w:p>
    <w:p w:rsidR="005650CC" w:rsidRPr="00CD09BA" w:rsidRDefault="005650CC" w:rsidP="002A0374">
      <w:pPr>
        <w:numPr>
          <w:ilvl w:val="0"/>
          <w:numId w:val="224"/>
        </w:numPr>
        <w:jc w:val="both"/>
        <w:rPr>
          <w:sz w:val="28"/>
          <w:szCs w:val="28"/>
        </w:rPr>
      </w:pPr>
      <w:r w:rsidRPr="00CD09BA">
        <w:rPr>
          <w:sz w:val="28"/>
          <w:szCs w:val="28"/>
        </w:rPr>
        <w:t>факты, установленные ранее вынесенным и вступившим в законную силу решением или приговором суда по другому делу</w:t>
      </w:r>
    </w:p>
    <w:p w:rsidR="005650CC" w:rsidRPr="00CD09BA" w:rsidRDefault="005650CC" w:rsidP="007D43DF">
      <w:pPr>
        <w:jc w:val="both"/>
        <w:rPr>
          <w:sz w:val="28"/>
          <w:szCs w:val="28"/>
        </w:rPr>
      </w:pP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158 К издержкам, связанным с рассмотрением дела, относятся:</w:t>
      </w:r>
    </w:p>
    <w:p w:rsidR="005650CC" w:rsidRPr="00CD09BA" w:rsidRDefault="005650CC" w:rsidP="003554FD">
      <w:pPr>
        <w:numPr>
          <w:ilvl w:val="0"/>
          <w:numId w:val="225"/>
        </w:numPr>
        <w:jc w:val="both"/>
        <w:rPr>
          <w:sz w:val="28"/>
          <w:szCs w:val="28"/>
        </w:rPr>
      </w:pPr>
      <w:r w:rsidRPr="00CD09BA">
        <w:rPr>
          <w:sz w:val="28"/>
          <w:szCs w:val="28"/>
        </w:rPr>
        <w:t>расходы по оплате работы судьи</w:t>
      </w:r>
    </w:p>
    <w:p w:rsidR="005650CC" w:rsidRPr="00CD09BA" w:rsidRDefault="005650CC" w:rsidP="003554FD">
      <w:pPr>
        <w:numPr>
          <w:ilvl w:val="0"/>
          <w:numId w:val="225"/>
        </w:numPr>
        <w:jc w:val="both"/>
        <w:rPr>
          <w:sz w:val="28"/>
          <w:szCs w:val="28"/>
        </w:rPr>
      </w:pPr>
      <w:r w:rsidRPr="00CD09BA">
        <w:rPr>
          <w:sz w:val="28"/>
          <w:szCs w:val="28"/>
        </w:rPr>
        <w:t>расходы по оплате помощи законному представителю</w:t>
      </w:r>
    </w:p>
    <w:p w:rsidR="005650CC" w:rsidRPr="00CD09BA" w:rsidRDefault="005650CC" w:rsidP="003554FD">
      <w:pPr>
        <w:numPr>
          <w:ilvl w:val="0"/>
          <w:numId w:val="225"/>
        </w:numPr>
        <w:jc w:val="both"/>
        <w:rPr>
          <w:sz w:val="28"/>
          <w:szCs w:val="28"/>
        </w:rPr>
      </w:pPr>
      <w:r w:rsidRPr="00CD09BA">
        <w:rPr>
          <w:sz w:val="28"/>
          <w:szCs w:val="28"/>
        </w:rPr>
        <w:t>расходы, связанные с исполнением решения суда</w:t>
      </w:r>
    </w:p>
    <w:p w:rsidR="005650CC" w:rsidRPr="00CD09BA" w:rsidRDefault="005650CC" w:rsidP="003554FD">
      <w:pPr>
        <w:numPr>
          <w:ilvl w:val="0"/>
          <w:numId w:val="225"/>
        </w:numPr>
        <w:jc w:val="both"/>
        <w:rPr>
          <w:sz w:val="28"/>
          <w:szCs w:val="28"/>
        </w:rPr>
      </w:pPr>
      <w:r w:rsidRPr="00CD09BA">
        <w:rPr>
          <w:sz w:val="28"/>
          <w:szCs w:val="28"/>
        </w:rPr>
        <w:t>расходы, связанные с производством осмотра на месте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rPr>
        <w:t>159 Государственная пошлина взимается с:</w:t>
      </w:r>
    </w:p>
    <w:p w:rsidR="005650CC" w:rsidRPr="00CD09BA" w:rsidRDefault="005650CC" w:rsidP="003554FD">
      <w:pPr>
        <w:numPr>
          <w:ilvl w:val="0"/>
          <w:numId w:val="226"/>
        </w:numPr>
        <w:jc w:val="both"/>
        <w:rPr>
          <w:sz w:val="28"/>
          <w:szCs w:val="28"/>
        </w:rPr>
      </w:pPr>
      <w:r w:rsidRPr="00CD09BA">
        <w:rPr>
          <w:sz w:val="28"/>
          <w:szCs w:val="28"/>
        </w:rPr>
        <w:t>ходатайств</w:t>
      </w:r>
    </w:p>
    <w:p w:rsidR="005650CC" w:rsidRPr="00CD09BA" w:rsidRDefault="005650CC" w:rsidP="003554FD">
      <w:pPr>
        <w:numPr>
          <w:ilvl w:val="0"/>
          <w:numId w:val="226"/>
        </w:numPr>
        <w:jc w:val="both"/>
        <w:rPr>
          <w:sz w:val="28"/>
          <w:szCs w:val="28"/>
        </w:rPr>
      </w:pPr>
      <w:r w:rsidRPr="00CD09BA">
        <w:rPr>
          <w:sz w:val="28"/>
          <w:szCs w:val="28"/>
        </w:rPr>
        <w:t>исковых заявлений</w:t>
      </w:r>
    </w:p>
    <w:p w:rsidR="005650CC" w:rsidRPr="00CD09BA" w:rsidRDefault="005650CC" w:rsidP="003554FD">
      <w:pPr>
        <w:numPr>
          <w:ilvl w:val="0"/>
          <w:numId w:val="226"/>
        </w:numPr>
        <w:jc w:val="both"/>
        <w:rPr>
          <w:sz w:val="28"/>
          <w:szCs w:val="28"/>
        </w:rPr>
      </w:pPr>
      <w:r w:rsidRPr="00CD09BA">
        <w:rPr>
          <w:sz w:val="28"/>
          <w:szCs w:val="28"/>
        </w:rPr>
        <w:t>надзорных жалоб</w:t>
      </w:r>
    </w:p>
    <w:p w:rsidR="005650CC" w:rsidRPr="00CD09BA" w:rsidRDefault="005650CC" w:rsidP="003554FD">
      <w:pPr>
        <w:numPr>
          <w:ilvl w:val="0"/>
          <w:numId w:val="226"/>
        </w:numPr>
        <w:jc w:val="both"/>
        <w:rPr>
          <w:sz w:val="28"/>
          <w:szCs w:val="28"/>
        </w:rPr>
      </w:pPr>
      <w:r w:rsidRPr="00CD09BA">
        <w:rPr>
          <w:sz w:val="28"/>
          <w:szCs w:val="28"/>
        </w:rPr>
        <w:t>заявлений об отводе</w:t>
      </w:r>
    </w:p>
    <w:p w:rsidR="005650CC" w:rsidRPr="00CD09BA" w:rsidRDefault="005650CC" w:rsidP="007D43DF">
      <w:pPr>
        <w:jc w:val="both"/>
        <w:rPr>
          <w:sz w:val="28"/>
          <w:szCs w:val="28"/>
        </w:rPr>
      </w:pPr>
    </w:p>
    <w:p w:rsidR="005650CC" w:rsidRPr="00CD09BA" w:rsidRDefault="005650CC" w:rsidP="007D43DF">
      <w:pPr>
        <w:jc w:val="both"/>
        <w:rPr>
          <w:sz w:val="28"/>
          <w:szCs w:val="28"/>
        </w:rPr>
      </w:pPr>
      <w:r w:rsidRPr="00CD09BA">
        <w:rPr>
          <w:sz w:val="28"/>
          <w:szCs w:val="28"/>
          <w:lang w:val="en-US"/>
        </w:rPr>
        <w:t>160</w:t>
      </w:r>
      <w:r w:rsidRPr="00CD09BA">
        <w:rPr>
          <w:sz w:val="28"/>
          <w:szCs w:val="28"/>
        </w:rPr>
        <w:t xml:space="preserve"> Государственная пошлина уплачивается:</w:t>
      </w:r>
    </w:p>
    <w:p w:rsidR="005650CC" w:rsidRPr="00CD09BA" w:rsidRDefault="005650CC" w:rsidP="003554FD">
      <w:pPr>
        <w:numPr>
          <w:ilvl w:val="0"/>
          <w:numId w:val="227"/>
        </w:numPr>
        <w:jc w:val="both"/>
        <w:rPr>
          <w:sz w:val="28"/>
          <w:szCs w:val="28"/>
        </w:rPr>
      </w:pPr>
      <w:r w:rsidRPr="00CD09BA">
        <w:rPr>
          <w:sz w:val="28"/>
          <w:szCs w:val="28"/>
        </w:rPr>
        <w:t>одновременно с подачей искового заявления</w:t>
      </w:r>
    </w:p>
    <w:p w:rsidR="005650CC" w:rsidRPr="00CD09BA" w:rsidRDefault="005650CC" w:rsidP="003554FD">
      <w:pPr>
        <w:numPr>
          <w:ilvl w:val="0"/>
          <w:numId w:val="227"/>
        </w:numPr>
        <w:jc w:val="both"/>
        <w:rPr>
          <w:sz w:val="28"/>
          <w:szCs w:val="28"/>
        </w:rPr>
      </w:pPr>
      <w:r w:rsidRPr="00CD09BA">
        <w:rPr>
          <w:sz w:val="28"/>
          <w:szCs w:val="28"/>
        </w:rPr>
        <w:t>до подачи искового заявления</w:t>
      </w:r>
    </w:p>
    <w:p w:rsidR="005650CC" w:rsidRPr="00CD09BA" w:rsidRDefault="005650CC" w:rsidP="003554FD">
      <w:pPr>
        <w:numPr>
          <w:ilvl w:val="0"/>
          <w:numId w:val="227"/>
        </w:numPr>
        <w:jc w:val="both"/>
        <w:rPr>
          <w:sz w:val="28"/>
          <w:szCs w:val="28"/>
        </w:rPr>
      </w:pPr>
      <w:r w:rsidRPr="00CD09BA">
        <w:rPr>
          <w:sz w:val="28"/>
          <w:szCs w:val="28"/>
        </w:rPr>
        <w:t>после подачи искового заявления</w:t>
      </w:r>
    </w:p>
    <w:p w:rsidR="005650CC" w:rsidRPr="00CD09BA" w:rsidRDefault="005650CC" w:rsidP="003554FD">
      <w:pPr>
        <w:numPr>
          <w:ilvl w:val="0"/>
          <w:numId w:val="227"/>
        </w:numPr>
        <w:jc w:val="both"/>
        <w:rPr>
          <w:sz w:val="28"/>
          <w:szCs w:val="28"/>
        </w:rPr>
      </w:pPr>
      <w:r w:rsidRPr="00CD09BA">
        <w:rPr>
          <w:sz w:val="28"/>
          <w:szCs w:val="28"/>
        </w:rPr>
        <w:t>по усмотрению суда</w:t>
      </w:r>
    </w:p>
    <w:p w:rsidR="005650CC" w:rsidRPr="00CD09BA" w:rsidRDefault="005650CC" w:rsidP="00795EEF">
      <w:pPr>
        <w:widowControl w:val="0"/>
        <w:ind w:left="-567" w:firstLine="567"/>
        <w:jc w:val="both"/>
        <w:rPr>
          <w:sz w:val="28"/>
          <w:szCs w:val="28"/>
        </w:rPr>
      </w:pPr>
    </w:p>
    <w:p w:rsidR="00047139" w:rsidRDefault="005650CC" w:rsidP="00CD09BA">
      <w:pPr>
        <w:pStyle w:val="1"/>
        <w:rPr>
          <w:szCs w:val="28"/>
          <w:lang w:val="be-BY"/>
        </w:rPr>
      </w:pPr>
      <w:r w:rsidRPr="00CD09BA">
        <w:rPr>
          <w:szCs w:val="28"/>
          <w:lang w:val="be-BY"/>
        </w:rPr>
        <w:br w:type="page"/>
      </w:r>
      <w:bookmarkStart w:id="136" w:name="_Toc478038601"/>
      <w:r w:rsidR="00047139">
        <w:rPr>
          <w:szCs w:val="28"/>
          <w:lang w:val="be-BY"/>
        </w:rPr>
        <w:lastRenderedPageBreak/>
        <w:t>Вспомагательный раздел</w:t>
      </w:r>
      <w:bookmarkEnd w:id="136"/>
    </w:p>
    <w:p w:rsidR="00047139" w:rsidRPr="00047139" w:rsidRDefault="00047139" w:rsidP="00047139">
      <w:pPr>
        <w:rPr>
          <w:lang w:val="be-BY"/>
        </w:rPr>
      </w:pPr>
    </w:p>
    <w:p w:rsidR="005650CC" w:rsidRPr="00CD09BA" w:rsidRDefault="005650CC" w:rsidP="00351277">
      <w:pPr>
        <w:pStyle w:val="1"/>
        <w:jc w:val="center"/>
        <w:rPr>
          <w:b w:val="0"/>
          <w:szCs w:val="28"/>
          <w:lang w:val="be-BY"/>
        </w:rPr>
      </w:pPr>
      <w:bookmarkStart w:id="137" w:name="_Toc478038602"/>
      <w:r w:rsidRPr="00CD09BA">
        <w:rPr>
          <w:szCs w:val="28"/>
          <w:lang w:val="be-BY"/>
        </w:rPr>
        <w:t>Образцы процессуальных документов</w:t>
      </w:r>
      <w:bookmarkEnd w:id="137"/>
    </w:p>
    <w:p w:rsidR="005650CC" w:rsidRPr="00CD09BA" w:rsidRDefault="005650CC" w:rsidP="00047139">
      <w:pPr>
        <w:jc w:val="center"/>
        <w:rPr>
          <w:b/>
          <w:sz w:val="28"/>
          <w:szCs w:val="28"/>
          <w:lang w:val="be-BY"/>
        </w:rPr>
      </w:pPr>
    </w:p>
    <w:p w:rsidR="005650CC" w:rsidRPr="00CD09BA" w:rsidRDefault="005650CC" w:rsidP="00047139">
      <w:pPr>
        <w:jc w:val="center"/>
        <w:rPr>
          <w:rFonts w:ascii="Gbinfo Cyr" w:hAnsi="Gbinfo Cyr" w:cs="Gbinfo Cyr"/>
          <w:b/>
          <w:sz w:val="28"/>
          <w:szCs w:val="28"/>
        </w:rPr>
      </w:pPr>
      <w:r w:rsidRPr="00CD09BA">
        <w:rPr>
          <w:rFonts w:ascii="Gbinfo Cyr" w:hAnsi="Gbinfo Cyr" w:cs="Gbinfo Cyr"/>
          <w:b/>
          <w:sz w:val="28"/>
          <w:szCs w:val="28"/>
        </w:rPr>
        <w:t>Образец общей доверенности</w:t>
      </w:r>
    </w:p>
    <w:p w:rsidR="005650CC" w:rsidRPr="00CD09BA" w:rsidRDefault="005650CC" w:rsidP="00047139">
      <w:pPr>
        <w:jc w:val="center"/>
        <w:rPr>
          <w:rFonts w:ascii="Gbinfo" w:hAnsi="Gbinfo" w:cs="Gbinfo"/>
          <w:sz w:val="28"/>
          <w:szCs w:val="28"/>
        </w:rPr>
      </w:pPr>
    </w:p>
    <w:p w:rsidR="005650CC" w:rsidRPr="00CD09BA" w:rsidRDefault="005650CC" w:rsidP="00047139">
      <w:pPr>
        <w:jc w:val="center"/>
        <w:rPr>
          <w:rFonts w:ascii="Gbinfo Cyr" w:hAnsi="Gbinfo Cyr" w:cs="Gbinfo Cyr"/>
          <w:b/>
          <w:sz w:val="28"/>
          <w:szCs w:val="28"/>
        </w:rPr>
      </w:pPr>
      <w:r w:rsidRPr="00CD09BA">
        <w:rPr>
          <w:rFonts w:ascii="Gbinfo Cyr" w:hAnsi="Gbinfo Cyr" w:cs="Gbinfo Cyr"/>
          <w:b/>
          <w:sz w:val="28"/>
          <w:szCs w:val="28"/>
        </w:rPr>
        <w:t>Доверенность</w:t>
      </w:r>
    </w:p>
    <w:p w:rsidR="005650CC" w:rsidRPr="00CD09BA" w:rsidRDefault="005650CC" w:rsidP="00147ADD">
      <w:pPr>
        <w:autoSpaceDE w:val="0"/>
        <w:autoSpaceDN w:val="0"/>
        <w:adjustRightInd w:val="0"/>
        <w:ind w:firstLine="540"/>
        <w:jc w:val="both"/>
        <w:rPr>
          <w:rFonts w:ascii="Gbinfo" w:hAnsi="Gbinfo" w:cs="Gbinfo"/>
          <w:sz w:val="28"/>
          <w:szCs w:val="28"/>
        </w:rPr>
      </w:pP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Город ______, Республика Беларусь. «__»___________ года.</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Я, Фамилия Имя Отчество, ________ года рождения, паспорт серия номер выдан ____________ года ____________ РОВД города __________, проживающая в городе ____________, по улице ________, в доме N __, квартира N ___, настоящей доверенностью уполномочиваю Фамилия Имя Отчество Иванову года рождения, паспорт серия номер выдан ____________ года ____________ РОВД города __________, проживающая в городе ____________, по улице ________, в доме N __, квартира N ___, 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(перечислить действия, для совершения которых выдается доверенность)</w:t>
      </w:r>
    </w:p>
    <w:p w:rsidR="005650CC" w:rsidRPr="00CD09BA" w:rsidRDefault="005650CC" w:rsidP="00147ADD">
      <w:pPr>
        <w:autoSpaceDE w:val="0"/>
        <w:autoSpaceDN w:val="0"/>
        <w:adjustRightInd w:val="0"/>
        <w:ind w:firstLine="540"/>
        <w:jc w:val="both"/>
        <w:rPr>
          <w:rFonts w:ascii="Gbinfo Cyr" w:hAnsi="Gbinfo Cyr" w:cs="Gbinfo Cyr"/>
          <w:sz w:val="28"/>
          <w:szCs w:val="28"/>
        </w:rPr>
      </w:pP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Доверенность выдана сроком на ___ (до трех лет), без права передоверия другим лицам.</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Порядок отмены доверенности мне нотариусом разъяснен.</w:t>
      </w:r>
    </w:p>
    <w:p w:rsidR="005650CC" w:rsidRPr="00CD09BA" w:rsidRDefault="005650CC" w:rsidP="00147ADD">
      <w:pPr>
        <w:autoSpaceDE w:val="0"/>
        <w:autoSpaceDN w:val="0"/>
        <w:adjustRightInd w:val="0"/>
        <w:ind w:firstLine="540"/>
        <w:jc w:val="both"/>
        <w:rPr>
          <w:rFonts w:ascii="Gbinfo" w:hAnsi="Gbinfo" w:cs="Gbinfo"/>
          <w:sz w:val="28"/>
          <w:szCs w:val="28"/>
        </w:rPr>
      </w:pP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Подпись_____________</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Печать</w:t>
      </w:r>
    </w:p>
    <w:p w:rsidR="005650CC" w:rsidRPr="00CD09BA" w:rsidRDefault="005650CC" w:rsidP="00147ADD">
      <w:pPr>
        <w:autoSpaceDE w:val="0"/>
        <w:autoSpaceDN w:val="0"/>
        <w:adjustRightInd w:val="0"/>
        <w:ind w:firstLine="540"/>
        <w:jc w:val="both"/>
        <w:rPr>
          <w:rFonts w:ascii="Gbinfo" w:hAnsi="Gbinfo" w:cs="Gbinfo"/>
          <w:sz w:val="28"/>
          <w:szCs w:val="28"/>
        </w:rPr>
      </w:pP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(Доверенность удостоверяется нотариусом или другим лицом, которому предоставлено право удостоверения доверенности, регистрируется в реестре или в журнале регистрации доверенностей).</w:t>
      </w:r>
    </w:p>
    <w:p w:rsidR="005650CC" w:rsidRPr="00CD09BA" w:rsidRDefault="005650CC" w:rsidP="00147ADD">
      <w:pPr>
        <w:autoSpaceDE w:val="0"/>
        <w:autoSpaceDN w:val="0"/>
        <w:adjustRightInd w:val="0"/>
        <w:ind w:firstLine="540"/>
        <w:jc w:val="both"/>
        <w:rPr>
          <w:rFonts w:ascii="Gbinfo" w:hAnsi="Gbinfo" w:cs="Gbinfo"/>
          <w:sz w:val="28"/>
          <w:szCs w:val="28"/>
        </w:rPr>
      </w:pPr>
    </w:p>
    <w:p w:rsidR="005650CC" w:rsidRPr="00CD09BA" w:rsidRDefault="005650CC" w:rsidP="00147ADD">
      <w:pPr>
        <w:autoSpaceDE w:val="0"/>
        <w:autoSpaceDN w:val="0"/>
        <w:adjustRightInd w:val="0"/>
        <w:ind w:firstLine="540"/>
        <w:jc w:val="both"/>
        <w:rPr>
          <w:rFonts w:ascii="Gbinfo" w:hAnsi="Gbinfo" w:cs="Gbinfo"/>
          <w:sz w:val="28"/>
          <w:szCs w:val="28"/>
        </w:rPr>
      </w:pPr>
    </w:p>
    <w:p w:rsidR="005650CC" w:rsidRPr="00CD09BA" w:rsidRDefault="00C955B4" w:rsidP="00047139">
      <w:pPr>
        <w:jc w:val="center"/>
        <w:rPr>
          <w:rFonts w:ascii="Gbinfo Cyr" w:hAnsi="Gbinfo Cyr" w:cs="Gbinfo Cyr"/>
          <w:b/>
          <w:sz w:val="28"/>
          <w:szCs w:val="28"/>
        </w:rPr>
      </w:pPr>
      <w:r>
        <w:rPr>
          <w:rFonts w:ascii="Gbinfo Cyr" w:hAnsi="Gbinfo Cyr" w:cs="Gbinfo Cyr"/>
          <w:b/>
          <w:sz w:val="28"/>
          <w:szCs w:val="28"/>
        </w:rPr>
        <w:br w:type="page"/>
      </w:r>
      <w:r w:rsidR="005650CC" w:rsidRPr="00CD09BA">
        <w:rPr>
          <w:rFonts w:ascii="Gbinfo Cyr" w:hAnsi="Gbinfo Cyr" w:cs="Gbinfo Cyr"/>
          <w:b/>
          <w:sz w:val="28"/>
          <w:szCs w:val="28"/>
        </w:rPr>
        <w:lastRenderedPageBreak/>
        <w:t>Образец доверенности на совершение отдельных процессуальных действий</w:t>
      </w:r>
    </w:p>
    <w:p w:rsidR="005650CC" w:rsidRPr="00CD09BA" w:rsidRDefault="005650CC" w:rsidP="00047139">
      <w:pPr>
        <w:jc w:val="center"/>
        <w:rPr>
          <w:rFonts w:ascii="Gbinfo" w:hAnsi="Gbinfo" w:cs="Gbinfo"/>
          <w:b/>
          <w:sz w:val="28"/>
          <w:szCs w:val="28"/>
        </w:rPr>
      </w:pPr>
    </w:p>
    <w:p w:rsidR="005650CC" w:rsidRPr="00CD09BA" w:rsidRDefault="005650CC" w:rsidP="00047139">
      <w:pPr>
        <w:jc w:val="center"/>
        <w:rPr>
          <w:rFonts w:ascii="Gbinfo Cyr" w:hAnsi="Gbinfo Cyr" w:cs="Gbinfo Cyr"/>
          <w:b/>
          <w:sz w:val="28"/>
          <w:szCs w:val="28"/>
        </w:rPr>
      </w:pPr>
      <w:r w:rsidRPr="00CD09BA">
        <w:rPr>
          <w:rFonts w:ascii="Gbinfo Cyr" w:hAnsi="Gbinfo Cyr" w:cs="Gbinfo Cyr"/>
          <w:b/>
          <w:sz w:val="28"/>
          <w:szCs w:val="28"/>
        </w:rPr>
        <w:t>Доверенность</w:t>
      </w:r>
    </w:p>
    <w:p w:rsidR="005650CC" w:rsidRPr="00CD09BA" w:rsidRDefault="005650CC" w:rsidP="00147ADD">
      <w:pPr>
        <w:autoSpaceDE w:val="0"/>
        <w:autoSpaceDN w:val="0"/>
        <w:adjustRightInd w:val="0"/>
        <w:ind w:firstLine="540"/>
        <w:jc w:val="both"/>
        <w:rPr>
          <w:rFonts w:ascii="Gbinfo" w:hAnsi="Gbinfo" w:cs="Gbinfo"/>
          <w:b/>
          <w:sz w:val="28"/>
          <w:szCs w:val="28"/>
        </w:rPr>
      </w:pPr>
    </w:p>
    <w:p w:rsidR="005650CC" w:rsidRPr="00CD09BA" w:rsidRDefault="005650CC" w:rsidP="00696D97">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Город ______, Республика Беларусь. «__»___________ года.</w:t>
      </w:r>
    </w:p>
    <w:p w:rsidR="005650CC" w:rsidRPr="00CD09BA" w:rsidRDefault="005650CC" w:rsidP="00696D97">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Я, Фамилия Имя Отчество, ________ года рождения, паспорт серия номер выдан ____________ года ____________ РОВД города __________, проживающая в городе ____________, по улице ________, в доме N __, квартира N ___, настоящей доверенностью уполномочиваю Фамилия Имя Отчество Иванову года рождения, паспорт серия номер выдан ____________ года ____________ РОВД города __________, проживающая в городе ____________, по улице ________, в доме N __, квартира N ___,, на ведение в суде ________________ района города ________________ гражданского дела по иску Фамилия Имя Отчество истца к Фамилия Имя Отчество ответчика.</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_________________ поручается принять участие в рассмотрении дела судом ______________ района _________ Минска со всеми правами и обязанностями, принадлежащими ответчику при рассмотрении и разрешении дела по существу судом первой инстанции, за исключением права обжалования судебных постановлений суда первой инстанции.</w:t>
      </w:r>
    </w:p>
    <w:p w:rsidR="005650CC" w:rsidRPr="00CD09BA" w:rsidRDefault="005650CC" w:rsidP="00147ADD">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Доверенность выдана на период рассмотрения указанного дела судом _____________ района города ______________.</w:t>
      </w:r>
    </w:p>
    <w:p w:rsidR="005650CC" w:rsidRPr="00CD09BA" w:rsidRDefault="005650CC" w:rsidP="00147ADD">
      <w:pPr>
        <w:autoSpaceDE w:val="0"/>
        <w:autoSpaceDN w:val="0"/>
        <w:adjustRightInd w:val="0"/>
        <w:ind w:firstLine="540"/>
        <w:jc w:val="both"/>
        <w:rPr>
          <w:rFonts w:ascii="Gbinfo" w:hAnsi="Gbinfo" w:cs="Gbinfo"/>
          <w:sz w:val="28"/>
          <w:szCs w:val="28"/>
        </w:rPr>
      </w:pPr>
    </w:p>
    <w:p w:rsidR="005650CC" w:rsidRPr="00CD09BA" w:rsidRDefault="005650CC" w:rsidP="00696D97">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Подпись_____________</w:t>
      </w:r>
    </w:p>
    <w:p w:rsidR="005650CC" w:rsidRPr="00CD09BA" w:rsidRDefault="005650CC" w:rsidP="00696D97">
      <w:pPr>
        <w:autoSpaceDE w:val="0"/>
        <w:autoSpaceDN w:val="0"/>
        <w:adjustRightInd w:val="0"/>
        <w:ind w:firstLine="540"/>
        <w:jc w:val="both"/>
        <w:rPr>
          <w:rFonts w:ascii="Gbinfo Cyr" w:hAnsi="Gbinfo Cyr" w:cs="Gbinfo Cyr"/>
          <w:sz w:val="28"/>
          <w:szCs w:val="28"/>
        </w:rPr>
      </w:pPr>
      <w:r w:rsidRPr="00CD09BA">
        <w:rPr>
          <w:rFonts w:ascii="Gbinfo Cyr" w:hAnsi="Gbinfo Cyr" w:cs="Gbinfo Cyr"/>
          <w:sz w:val="28"/>
          <w:szCs w:val="28"/>
        </w:rPr>
        <w:t>Печать</w:t>
      </w:r>
    </w:p>
    <w:p w:rsidR="005650CC" w:rsidRPr="00CD09BA" w:rsidRDefault="005650CC" w:rsidP="00147ADD">
      <w:pPr>
        <w:jc w:val="both"/>
        <w:rPr>
          <w:sz w:val="28"/>
          <w:szCs w:val="28"/>
        </w:rPr>
      </w:pPr>
    </w:p>
    <w:p w:rsidR="005650CC" w:rsidRPr="00CD09BA" w:rsidRDefault="005650CC" w:rsidP="00147ADD">
      <w:pPr>
        <w:jc w:val="both"/>
        <w:rPr>
          <w:sz w:val="28"/>
          <w:szCs w:val="28"/>
        </w:rPr>
      </w:pPr>
    </w:p>
    <w:p w:rsidR="005650CC" w:rsidRPr="00CD09BA" w:rsidRDefault="00C955B4" w:rsidP="00047139">
      <w:pPr>
        <w:rPr>
          <w:b/>
          <w:sz w:val="28"/>
          <w:szCs w:val="28"/>
        </w:rPr>
      </w:pPr>
      <w:r>
        <w:rPr>
          <w:b/>
          <w:sz w:val="28"/>
          <w:szCs w:val="28"/>
        </w:rPr>
        <w:br w:type="page"/>
      </w:r>
      <w:r w:rsidR="005650CC" w:rsidRPr="00CD09BA">
        <w:rPr>
          <w:b/>
          <w:sz w:val="28"/>
          <w:szCs w:val="28"/>
        </w:rPr>
        <w:lastRenderedPageBreak/>
        <w:t>Образец заявления об освобождении от уплаты государственной пошлины</w:t>
      </w:r>
    </w:p>
    <w:tbl>
      <w:tblPr>
        <w:tblW w:w="10136" w:type="dxa"/>
        <w:tblLook w:val="0000" w:firstRow="0" w:lastRow="0" w:firstColumn="0" w:lastColumn="0" w:noHBand="0" w:noVBand="0"/>
      </w:tblPr>
      <w:tblGrid>
        <w:gridCol w:w="4623"/>
        <w:gridCol w:w="5513"/>
      </w:tblGrid>
      <w:tr w:rsidR="00CD09BA" w:rsidRPr="00CD09BA" w:rsidTr="00195E2C">
        <w:tc>
          <w:tcPr>
            <w:tcW w:w="4623" w:type="dxa"/>
            <w:tcBorders>
              <w:top w:val="nil"/>
              <w:left w:val="nil"/>
              <w:bottom w:val="nil"/>
              <w:right w:val="nil"/>
            </w:tcBorders>
            <w:tcMar>
              <w:top w:w="0" w:type="dxa"/>
              <w:left w:w="0" w:type="dxa"/>
              <w:bottom w:w="0" w:type="dxa"/>
              <w:right w:w="0" w:type="dxa"/>
            </w:tcMar>
          </w:tcPr>
          <w:p w:rsidR="005650CC" w:rsidRPr="00CD09BA" w:rsidRDefault="005650CC" w:rsidP="00195E2C">
            <w:pPr>
              <w:pStyle w:val="af3"/>
              <w:spacing w:line="280" w:lineRule="atLeast"/>
              <w:rPr>
                <w:sz w:val="28"/>
                <w:szCs w:val="28"/>
              </w:rPr>
            </w:pPr>
            <w:r w:rsidRPr="00CD09BA">
              <w:rPr>
                <w:sz w:val="28"/>
                <w:szCs w:val="28"/>
              </w:rPr>
              <w:t> </w:t>
            </w:r>
          </w:p>
          <w:p w:rsidR="005650CC" w:rsidRPr="00CD09BA" w:rsidRDefault="005650CC" w:rsidP="00195E2C">
            <w:pPr>
              <w:pStyle w:val="af3"/>
              <w:spacing w:line="280" w:lineRule="atLeast"/>
              <w:rPr>
                <w:sz w:val="28"/>
                <w:szCs w:val="28"/>
              </w:rPr>
            </w:pPr>
            <w:r w:rsidRPr="00CD09BA">
              <w:rPr>
                <w:sz w:val="28"/>
                <w:szCs w:val="28"/>
              </w:rPr>
              <w:t> </w:t>
            </w:r>
          </w:p>
          <w:p w:rsidR="005650CC" w:rsidRPr="00CD09BA" w:rsidRDefault="005650CC" w:rsidP="00195E2C">
            <w:pPr>
              <w:pStyle w:val="af3"/>
              <w:spacing w:line="280" w:lineRule="atLeast"/>
              <w:rPr>
                <w:sz w:val="28"/>
                <w:szCs w:val="28"/>
              </w:rPr>
            </w:pPr>
            <w:r w:rsidRPr="00CD09BA">
              <w:rPr>
                <w:sz w:val="28"/>
                <w:szCs w:val="28"/>
              </w:rPr>
              <w:t> </w:t>
            </w:r>
          </w:p>
        </w:tc>
        <w:tc>
          <w:tcPr>
            <w:tcW w:w="5513" w:type="dxa"/>
            <w:tcBorders>
              <w:top w:val="nil"/>
              <w:left w:val="nil"/>
              <w:bottom w:val="nil"/>
              <w:right w:val="nil"/>
            </w:tcBorders>
            <w:tcMar>
              <w:top w:w="0" w:type="dxa"/>
              <w:left w:w="0" w:type="dxa"/>
              <w:bottom w:w="0" w:type="dxa"/>
              <w:right w:w="0" w:type="dxa"/>
            </w:tcMar>
          </w:tcPr>
          <w:p w:rsidR="005650CC" w:rsidRPr="00CD09BA" w:rsidRDefault="005650CC" w:rsidP="00195E2C">
            <w:pPr>
              <w:pStyle w:val="a00"/>
              <w:spacing w:line="280" w:lineRule="atLeast"/>
              <w:rPr>
                <w:sz w:val="28"/>
                <w:szCs w:val="28"/>
              </w:rPr>
            </w:pPr>
            <w:r w:rsidRPr="00CD09BA">
              <w:rPr>
                <w:sz w:val="28"/>
                <w:szCs w:val="28"/>
              </w:rPr>
              <w:t>В суд _________________________________</w:t>
            </w:r>
          </w:p>
          <w:p w:rsidR="005650CC" w:rsidRPr="00CD09BA" w:rsidRDefault="005650CC" w:rsidP="00195E2C">
            <w:pPr>
              <w:pStyle w:val="a00"/>
              <w:spacing w:line="280" w:lineRule="atLeast"/>
              <w:rPr>
                <w:sz w:val="28"/>
                <w:szCs w:val="28"/>
              </w:rPr>
            </w:pPr>
            <w:r w:rsidRPr="00CD09BA">
              <w:rPr>
                <w:sz w:val="28"/>
                <w:szCs w:val="28"/>
              </w:rPr>
              <w:t>от _____________________________________</w:t>
            </w:r>
          </w:p>
          <w:p w:rsidR="005650CC" w:rsidRDefault="005650CC" w:rsidP="00F939E2">
            <w:pPr>
              <w:autoSpaceDE w:val="0"/>
              <w:autoSpaceDN w:val="0"/>
              <w:adjustRightInd w:val="0"/>
              <w:ind w:firstLine="540"/>
              <w:jc w:val="both"/>
              <w:rPr>
                <w:sz w:val="28"/>
                <w:szCs w:val="28"/>
              </w:rPr>
            </w:pPr>
            <w:r w:rsidRPr="00CD09BA">
              <w:rPr>
                <w:sz w:val="28"/>
                <w:szCs w:val="28"/>
              </w:rPr>
              <w:t>  (наименование и место жительства (место нахождения) подателя документа, а также его представителя, если процессуальный документ подается представителем, их контактные телефоны, факсы и электронные адреса (при их наличии))</w:t>
            </w:r>
          </w:p>
          <w:p w:rsidR="00BF4B65" w:rsidRPr="00CD09BA" w:rsidRDefault="00BF4B65" w:rsidP="00F939E2">
            <w:pPr>
              <w:autoSpaceDE w:val="0"/>
              <w:autoSpaceDN w:val="0"/>
              <w:adjustRightInd w:val="0"/>
              <w:ind w:firstLine="540"/>
              <w:jc w:val="both"/>
              <w:rPr>
                <w:sz w:val="28"/>
                <w:szCs w:val="28"/>
              </w:rPr>
            </w:pPr>
          </w:p>
        </w:tc>
      </w:tr>
      <w:tr w:rsidR="00CD09BA" w:rsidRPr="00CD09BA" w:rsidTr="00F939E2">
        <w:tc>
          <w:tcPr>
            <w:tcW w:w="10136" w:type="dxa"/>
            <w:gridSpan w:val="2"/>
            <w:tcBorders>
              <w:top w:val="nil"/>
              <w:left w:val="nil"/>
              <w:bottom w:val="nil"/>
              <w:right w:val="nil"/>
            </w:tcBorders>
            <w:tcMar>
              <w:top w:w="0" w:type="dxa"/>
              <w:left w:w="0" w:type="dxa"/>
              <w:bottom w:w="0" w:type="dxa"/>
              <w:right w:w="0" w:type="dxa"/>
            </w:tcMar>
          </w:tcPr>
          <w:p w:rsidR="005650CC" w:rsidRPr="00CD09BA" w:rsidRDefault="005650CC" w:rsidP="00195E2C">
            <w:pPr>
              <w:pStyle w:val="a00"/>
              <w:spacing w:line="280" w:lineRule="atLeast"/>
              <w:jc w:val="center"/>
              <w:rPr>
                <w:b/>
                <w:sz w:val="28"/>
                <w:szCs w:val="28"/>
              </w:rPr>
            </w:pPr>
            <w:r w:rsidRPr="00CD09BA">
              <w:rPr>
                <w:sz w:val="28"/>
                <w:szCs w:val="28"/>
              </w:rPr>
              <w:t> </w:t>
            </w:r>
            <w:r w:rsidRPr="00CD09BA">
              <w:rPr>
                <w:b/>
                <w:sz w:val="28"/>
                <w:szCs w:val="28"/>
              </w:rPr>
              <w:t xml:space="preserve">ЗАЯВЛЕНИЕ </w:t>
            </w:r>
          </w:p>
          <w:p w:rsidR="005650CC" w:rsidRPr="00CD09BA" w:rsidRDefault="005650CC" w:rsidP="00195E2C">
            <w:pPr>
              <w:pStyle w:val="a00"/>
              <w:spacing w:line="280" w:lineRule="atLeast"/>
              <w:jc w:val="center"/>
              <w:rPr>
                <w:sz w:val="28"/>
                <w:szCs w:val="28"/>
              </w:rPr>
            </w:pPr>
            <w:r w:rsidRPr="00CD09BA">
              <w:rPr>
                <w:b/>
                <w:sz w:val="28"/>
                <w:szCs w:val="28"/>
              </w:rPr>
              <w:t>об освобождении от уплаты государственной пошлины</w:t>
            </w:r>
          </w:p>
        </w:tc>
      </w:tr>
      <w:tr w:rsidR="00CD09BA" w:rsidRPr="00CD09BA" w:rsidTr="00F939E2">
        <w:tc>
          <w:tcPr>
            <w:tcW w:w="10136" w:type="dxa"/>
            <w:gridSpan w:val="2"/>
            <w:tcBorders>
              <w:top w:val="nil"/>
              <w:left w:val="nil"/>
              <w:bottom w:val="nil"/>
              <w:right w:val="nil"/>
            </w:tcBorders>
            <w:tcMar>
              <w:top w:w="0" w:type="dxa"/>
              <w:left w:w="0" w:type="dxa"/>
              <w:bottom w:w="0" w:type="dxa"/>
              <w:right w:w="0" w:type="dxa"/>
            </w:tcMar>
          </w:tcPr>
          <w:p w:rsidR="005650CC" w:rsidRPr="00CD09BA" w:rsidRDefault="005650CC" w:rsidP="00195E2C">
            <w:pPr>
              <w:pStyle w:val="af3"/>
              <w:spacing w:line="280" w:lineRule="atLeast"/>
              <w:rPr>
                <w:sz w:val="28"/>
                <w:szCs w:val="28"/>
              </w:rPr>
            </w:pPr>
            <w:r w:rsidRPr="00CD09BA">
              <w:rPr>
                <w:sz w:val="28"/>
                <w:szCs w:val="28"/>
              </w:rPr>
              <w:t> </w:t>
            </w:r>
          </w:p>
        </w:tc>
      </w:tr>
      <w:tr w:rsidR="00CD09BA" w:rsidRPr="00CD09BA" w:rsidTr="00F939E2">
        <w:tc>
          <w:tcPr>
            <w:tcW w:w="10136" w:type="dxa"/>
            <w:gridSpan w:val="2"/>
            <w:tcBorders>
              <w:top w:val="nil"/>
              <w:left w:val="nil"/>
              <w:bottom w:val="nil"/>
              <w:right w:val="nil"/>
            </w:tcBorders>
            <w:tcMar>
              <w:top w:w="0" w:type="dxa"/>
              <w:left w:w="0" w:type="dxa"/>
              <w:bottom w:w="0" w:type="dxa"/>
              <w:right w:w="0" w:type="dxa"/>
            </w:tcMar>
          </w:tcPr>
          <w:p w:rsidR="005650CC" w:rsidRPr="00CD09BA" w:rsidRDefault="005650CC" w:rsidP="00195E2C">
            <w:pPr>
              <w:pStyle w:val="justify"/>
              <w:spacing w:line="280" w:lineRule="atLeast"/>
              <w:rPr>
                <w:sz w:val="28"/>
                <w:szCs w:val="28"/>
              </w:rPr>
            </w:pPr>
            <w:r w:rsidRPr="00CD09BA">
              <w:rPr>
                <w:sz w:val="28"/>
                <w:szCs w:val="28"/>
              </w:rPr>
              <w:t>В связи с ____________________________________________________________</w:t>
            </w:r>
          </w:p>
          <w:p w:rsidR="005650CC" w:rsidRPr="00CD09BA" w:rsidRDefault="005650CC" w:rsidP="00F939E2">
            <w:pPr>
              <w:pStyle w:val="justify"/>
              <w:spacing w:line="280" w:lineRule="atLeast"/>
              <w:jc w:val="center"/>
              <w:rPr>
                <w:sz w:val="28"/>
                <w:szCs w:val="28"/>
              </w:rPr>
            </w:pPr>
            <w:r w:rsidRPr="00CD09BA">
              <w:rPr>
                <w:sz w:val="28"/>
                <w:szCs w:val="28"/>
              </w:rPr>
              <w:t>(</w:t>
            </w:r>
            <w:r w:rsidRPr="00CD09BA">
              <w:rPr>
                <w:sz w:val="28"/>
                <w:szCs w:val="28"/>
                <w:vertAlign w:val="superscript"/>
              </w:rPr>
              <w:t>указать основания освобождения от уплаты госпошлины)</w:t>
            </w:r>
          </w:p>
        </w:tc>
      </w:tr>
      <w:tr w:rsidR="00CD09BA" w:rsidRPr="00CD09BA" w:rsidTr="00F939E2">
        <w:tc>
          <w:tcPr>
            <w:tcW w:w="10136" w:type="dxa"/>
            <w:gridSpan w:val="2"/>
            <w:tcBorders>
              <w:top w:val="nil"/>
              <w:left w:val="nil"/>
              <w:bottom w:val="nil"/>
              <w:right w:val="nil"/>
            </w:tcBorders>
            <w:tcMar>
              <w:top w:w="0" w:type="dxa"/>
              <w:left w:w="0" w:type="dxa"/>
              <w:bottom w:w="0" w:type="dxa"/>
              <w:right w:w="0" w:type="dxa"/>
            </w:tcMar>
          </w:tcPr>
          <w:p w:rsidR="005650CC" w:rsidRPr="00CD09BA" w:rsidRDefault="005650CC" w:rsidP="00195E2C">
            <w:pPr>
              <w:pStyle w:val="a00"/>
              <w:spacing w:line="280" w:lineRule="atLeast"/>
              <w:jc w:val="center"/>
              <w:rPr>
                <w:sz w:val="28"/>
                <w:szCs w:val="28"/>
              </w:rPr>
            </w:pPr>
            <w:r w:rsidRPr="00CD09BA">
              <w:rPr>
                <w:sz w:val="28"/>
                <w:szCs w:val="28"/>
              </w:rPr>
              <w:t>ПРОШУ:</w:t>
            </w:r>
          </w:p>
          <w:p w:rsidR="005650CC" w:rsidRPr="00CD09BA" w:rsidRDefault="005650CC" w:rsidP="00F939E2">
            <w:pPr>
              <w:pStyle w:val="justify"/>
              <w:spacing w:line="280" w:lineRule="atLeast"/>
              <w:rPr>
                <w:sz w:val="28"/>
                <w:szCs w:val="28"/>
              </w:rPr>
            </w:pPr>
            <w:r w:rsidRPr="00CD09BA">
              <w:rPr>
                <w:sz w:val="28"/>
                <w:szCs w:val="28"/>
              </w:rPr>
              <w:t xml:space="preserve">Рассмотреть вопрос об освобождении меня от уплаты государственной пошлины при  подаче искового заявления __________________________________.        </w:t>
            </w:r>
          </w:p>
          <w:p w:rsidR="005650CC" w:rsidRPr="00CD09BA" w:rsidRDefault="005650CC" w:rsidP="00F939E2">
            <w:pPr>
              <w:pStyle w:val="justify"/>
              <w:spacing w:line="280" w:lineRule="atLeast"/>
              <w:rPr>
                <w:sz w:val="28"/>
                <w:szCs w:val="28"/>
              </w:rPr>
            </w:pPr>
            <w:r w:rsidRPr="00CD09BA">
              <w:rPr>
                <w:sz w:val="28"/>
                <w:szCs w:val="28"/>
              </w:rPr>
              <w:t xml:space="preserve">                                                                                </w:t>
            </w:r>
            <w:r w:rsidRPr="00CD09BA">
              <w:rPr>
                <w:sz w:val="28"/>
                <w:szCs w:val="28"/>
                <w:vertAlign w:val="superscript"/>
              </w:rPr>
              <w:t>(указать предмет иска)</w:t>
            </w:r>
          </w:p>
        </w:tc>
      </w:tr>
      <w:tr w:rsidR="005650CC" w:rsidRPr="00CD09BA" w:rsidTr="00F939E2">
        <w:tc>
          <w:tcPr>
            <w:tcW w:w="10136" w:type="dxa"/>
            <w:gridSpan w:val="2"/>
            <w:tcBorders>
              <w:top w:val="nil"/>
              <w:left w:val="nil"/>
              <w:bottom w:val="nil"/>
              <w:right w:val="nil"/>
            </w:tcBorders>
            <w:tcMar>
              <w:top w:w="0" w:type="dxa"/>
              <w:left w:w="0" w:type="dxa"/>
              <w:bottom w:w="0" w:type="dxa"/>
              <w:right w:w="0" w:type="dxa"/>
            </w:tcMar>
          </w:tcPr>
          <w:p w:rsidR="005650CC" w:rsidRPr="00CD09BA" w:rsidRDefault="005650CC" w:rsidP="00F939E2">
            <w:pPr>
              <w:pStyle w:val="a00"/>
              <w:spacing w:line="280" w:lineRule="atLeast"/>
              <w:ind w:firstLine="720"/>
              <w:rPr>
                <w:sz w:val="28"/>
                <w:szCs w:val="28"/>
              </w:rPr>
            </w:pPr>
            <w:r w:rsidRPr="00CD09BA">
              <w:rPr>
                <w:sz w:val="28"/>
                <w:szCs w:val="28"/>
              </w:rPr>
              <w:t>Приложения:</w:t>
            </w:r>
          </w:p>
          <w:p w:rsidR="005650CC" w:rsidRDefault="005650CC" w:rsidP="00F939E2">
            <w:pPr>
              <w:pStyle w:val="a00"/>
              <w:spacing w:line="280" w:lineRule="atLeast"/>
              <w:ind w:firstLine="720"/>
              <w:jc w:val="both"/>
              <w:rPr>
                <w:sz w:val="28"/>
                <w:szCs w:val="28"/>
              </w:rPr>
            </w:pPr>
            <w:r w:rsidRPr="00CD09BA">
              <w:rPr>
                <w:sz w:val="28"/>
                <w:szCs w:val="28"/>
              </w:rPr>
              <w:t>К заявлению об освобождении от судебных расходов гражданин обязан приложить документы, свидетельствующие о его материальном и семейном положении.</w:t>
            </w:r>
          </w:p>
          <w:p w:rsidR="00BF4B65" w:rsidRPr="00CD09BA" w:rsidRDefault="00BF4B65" w:rsidP="00F939E2">
            <w:pPr>
              <w:pStyle w:val="a00"/>
              <w:spacing w:line="280" w:lineRule="atLeast"/>
              <w:ind w:firstLine="720"/>
              <w:jc w:val="both"/>
              <w:rPr>
                <w:sz w:val="28"/>
                <w:szCs w:val="28"/>
              </w:rPr>
            </w:pPr>
          </w:p>
          <w:p w:rsidR="00BF4B65" w:rsidRPr="00CD09BA" w:rsidRDefault="00BF4B65" w:rsidP="00BF4B65">
            <w:pPr>
              <w:pStyle w:val="a00"/>
              <w:spacing w:line="280" w:lineRule="atLeast"/>
              <w:jc w:val="both"/>
              <w:rPr>
                <w:sz w:val="28"/>
                <w:szCs w:val="28"/>
              </w:rPr>
            </w:pPr>
            <w:r w:rsidRPr="00CD09BA">
              <w:rPr>
                <w:sz w:val="28"/>
                <w:szCs w:val="28"/>
              </w:rPr>
              <w:t xml:space="preserve">Дата </w:t>
            </w:r>
            <w:r>
              <w:rPr>
                <w:sz w:val="28"/>
                <w:szCs w:val="28"/>
              </w:rPr>
              <w:t xml:space="preserve">                                                  </w:t>
            </w:r>
            <w:r w:rsidRPr="00CD09BA">
              <w:rPr>
                <w:sz w:val="28"/>
                <w:szCs w:val="28"/>
              </w:rPr>
              <w:t>Подпись</w:t>
            </w:r>
            <w:r>
              <w:rPr>
                <w:sz w:val="28"/>
                <w:szCs w:val="28"/>
              </w:rPr>
              <w:t xml:space="preserve">                           Расшифровка подписи</w:t>
            </w:r>
          </w:p>
          <w:p w:rsidR="005650CC" w:rsidRPr="00CD09BA" w:rsidRDefault="005650CC" w:rsidP="00F939E2">
            <w:pPr>
              <w:pStyle w:val="a00"/>
              <w:spacing w:line="280" w:lineRule="atLeast"/>
              <w:ind w:firstLine="720"/>
              <w:jc w:val="both"/>
              <w:rPr>
                <w:sz w:val="28"/>
                <w:szCs w:val="28"/>
              </w:rPr>
            </w:pPr>
          </w:p>
        </w:tc>
      </w:tr>
    </w:tbl>
    <w:p w:rsidR="005650CC" w:rsidRPr="00CD09BA" w:rsidRDefault="005650CC" w:rsidP="00147ADD">
      <w:pPr>
        <w:jc w:val="both"/>
        <w:rPr>
          <w:sz w:val="28"/>
          <w:szCs w:val="28"/>
        </w:rPr>
      </w:pPr>
    </w:p>
    <w:p w:rsidR="005650CC" w:rsidRPr="00CD09BA" w:rsidRDefault="005650CC" w:rsidP="00147ADD">
      <w:pPr>
        <w:jc w:val="both"/>
        <w:rPr>
          <w:sz w:val="28"/>
          <w:szCs w:val="28"/>
        </w:rPr>
      </w:pPr>
    </w:p>
    <w:p w:rsidR="005650CC" w:rsidRPr="00CD09BA" w:rsidRDefault="00C955B4" w:rsidP="00F939E2">
      <w:pPr>
        <w:jc w:val="center"/>
        <w:rPr>
          <w:b/>
          <w:sz w:val="28"/>
          <w:szCs w:val="28"/>
        </w:rPr>
      </w:pPr>
      <w:r>
        <w:rPr>
          <w:b/>
          <w:sz w:val="28"/>
          <w:szCs w:val="28"/>
        </w:rPr>
        <w:br w:type="page"/>
      </w:r>
      <w:r w:rsidR="005650CC" w:rsidRPr="00CD09BA">
        <w:rPr>
          <w:b/>
          <w:sz w:val="28"/>
          <w:szCs w:val="28"/>
        </w:rPr>
        <w:lastRenderedPageBreak/>
        <w:t>Образец заявления об отсрочке или рассрочке уплаты судебных расходов, уменьшении их размера</w:t>
      </w:r>
    </w:p>
    <w:tbl>
      <w:tblPr>
        <w:tblW w:w="10136" w:type="dxa"/>
        <w:tblLook w:val="0000" w:firstRow="0" w:lastRow="0" w:firstColumn="0" w:lastColumn="0" w:noHBand="0" w:noVBand="0"/>
      </w:tblPr>
      <w:tblGrid>
        <w:gridCol w:w="4623"/>
        <w:gridCol w:w="5513"/>
      </w:tblGrid>
      <w:tr w:rsidR="00CD09BA" w:rsidRPr="00CD09BA" w:rsidTr="00F939E2">
        <w:tc>
          <w:tcPr>
            <w:tcW w:w="4623" w:type="dxa"/>
            <w:tcBorders>
              <w:top w:val="nil"/>
              <w:left w:val="nil"/>
              <w:bottom w:val="nil"/>
              <w:right w:val="nil"/>
            </w:tcBorders>
            <w:tcMar>
              <w:top w:w="0" w:type="dxa"/>
              <w:left w:w="0" w:type="dxa"/>
              <w:bottom w:w="0" w:type="dxa"/>
              <w:right w:w="0" w:type="dxa"/>
            </w:tcMar>
          </w:tcPr>
          <w:p w:rsidR="005650CC" w:rsidRPr="00CD09BA" w:rsidRDefault="005650CC" w:rsidP="00195E2C">
            <w:pPr>
              <w:pStyle w:val="af3"/>
              <w:spacing w:line="280" w:lineRule="atLeast"/>
              <w:rPr>
                <w:sz w:val="28"/>
                <w:szCs w:val="28"/>
              </w:rPr>
            </w:pPr>
            <w:r w:rsidRPr="00CD09BA">
              <w:rPr>
                <w:sz w:val="28"/>
                <w:szCs w:val="28"/>
              </w:rPr>
              <w:t> </w:t>
            </w:r>
          </w:p>
          <w:p w:rsidR="005650CC" w:rsidRPr="00CD09BA" w:rsidRDefault="005650CC" w:rsidP="00195E2C">
            <w:pPr>
              <w:pStyle w:val="af3"/>
              <w:spacing w:line="280" w:lineRule="atLeast"/>
              <w:rPr>
                <w:sz w:val="28"/>
                <w:szCs w:val="28"/>
              </w:rPr>
            </w:pPr>
            <w:r w:rsidRPr="00CD09BA">
              <w:rPr>
                <w:sz w:val="28"/>
                <w:szCs w:val="28"/>
              </w:rPr>
              <w:t> </w:t>
            </w:r>
          </w:p>
          <w:p w:rsidR="005650CC" w:rsidRPr="00CD09BA" w:rsidRDefault="005650CC" w:rsidP="00195E2C">
            <w:pPr>
              <w:pStyle w:val="af3"/>
              <w:spacing w:line="280" w:lineRule="atLeast"/>
              <w:rPr>
                <w:sz w:val="28"/>
                <w:szCs w:val="28"/>
              </w:rPr>
            </w:pPr>
            <w:r w:rsidRPr="00CD09BA">
              <w:rPr>
                <w:sz w:val="28"/>
                <w:szCs w:val="28"/>
              </w:rPr>
              <w:t> </w:t>
            </w:r>
          </w:p>
        </w:tc>
        <w:tc>
          <w:tcPr>
            <w:tcW w:w="5513" w:type="dxa"/>
            <w:tcBorders>
              <w:top w:val="nil"/>
              <w:left w:val="nil"/>
              <w:bottom w:val="nil"/>
              <w:right w:val="nil"/>
            </w:tcBorders>
            <w:tcMar>
              <w:top w:w="0" w:type="dxa"/>
              <w:left w:w="0" w:type="dxa"/>
              <w:bottom w:w="0" w:type="dxa"/>
              <w:right w:w="0" w:type="dxa"/>
            </w:tcMar>
          </w:tcPr>
          <w:p w:rsidR="005650CC" w:rsidRPr="00CD09BA" w:rsidRDefault="005650CC" w:rsidP="00195E2C">
            <w:pPr>
              <w:pStyle w:val="a00"/>
              <w:spacing w:line="280" w:lineRule="atLeast"/>
              <w:rPr>
                <w:sz w:val="28"/>
                <w:szCs w:val="28"/>
              </w:rPr>
            </w:pPr>
            <w:r w:rsidRPr="00CD09BA">
              <w:rPr>
                <w:sz w:val="28"/>
                <w:szCs w:val="28"/>
              </w:rPr>
              <w:t>В суд _________________________________</w:t>
            </w:r>
          </w:p>
          <w:p w:rsidR="005650CC" w:rsidRPr="00CD09BA" w:rsidRDefault="005650CC" w:rsidP="00195E2C">
            <w:pPr>
              <w:pStyle w:val="a00"/>
              <w:spacing w:line="280" w:lineRule="atLeast"/>
              <w:rPr>
                <w:sz w:val="28"/>
                <w:szCs w:val="28"/>
              </w:rPr>
            </w:pPr>
            <w:r w:rsidRPr="00CD09BA">
              <w:rPr>
                <w:sz w:val="28"/>
                <w:szCs w:val="28"/>
              </w:rPr>
              <w:t>от _____________________________________</w:t>
            </w:r>
          </w:p>
          <w:p w:rsidR="005650CC" w:rsidRPr="00CD09BA" w:rsidRDefault="005650CC" w:rsidP="00195E2C">
            <w:pPr>
              <w:autoSpaceDE w:val="0"/>
              <w:autoSpaceDN w:val="0"/>
              <w:adjustRightInd w:val="0"/>
              <w:ind w:firstLine="540"/>
              <w:jc w:val="both"/>
              <w:rPr>
                <w:sz w:val="28"/>
                <w:szCs w:val="28"/>
              </w:rPr>
            </w:pPr>
            <w:r w:rsidRPr="00CD09BA">
              <w:rPr>
                <w:sz w:val="28"/>
                <w:szCs w:val="28"/>
              </w:rPr>
              <w:t>  (наименование и место жительства (место нахождения) подателя документа, а также его представителя, если процессуальный документ подается представителем, их контактные телефоны, факсы и электронные адреса (при их наличии))</w:t>
            </w:r>
          </w:p>
        </w:tc>
      </w:tr>
      <w:tr w:rsidR="005650CC" w:rsidRPr="00CD09BA" w:rsidTr="00F939E2">
        <w:tc>
          <w:tcPr>
            <w:tcW w:w="10136" w:type="dxa"/>
            <w:gridSpan w:val="2"/>
            <w:tcBorders>
              <w:top w:val="nil"/>
              <w:left w:val="nil"/>
              <w:bottom w:val="nil"/>
              <w:right w:val="nil"/>
            </w:tcBorders>
            <w:tcMar>
              <w:top w:w="0" w:type="dxa"/>
              <w:left w:w="0" w:type="dxa"/>
              <w:bottom w:w="0" w:type="dxa"/>
              <w:right w:w="0" w:type="dxa"/>
            </w:tcMar>
          </w:tcPr>
          <w:p w:rsidR="005650CC" w:rsidRPr="00CD09BA" w:rsidRDefault="005650CC" w:rsidP="00195E2C">
            <w:pPr>
              <w:pStyle w:val="a00"/>
              <w:spacing w:line="280" w:lineRule="atLeast"/>
              <w:jc w:val="center"/>
              <w:rPr>
                <w:b/>
                <w:sz w:val="28"/>
                <w:szCs w:val="28"/>
              </w:rPr>
            </w:pPr>
            <w:r w:rsidRPr="00CD09BA">
              <w:rPr>
                <w:b/>
                <w:sz w:val="28"/>
                <w:szCs w:val="28"/>
              </w:rPr>
              <w:t xml:space="preserve"> ЗАЯВЛЕНИЕ </w:t>
            </w:r>
          </w:p>
          <w:p w:rsidR="005650CC" w:rsidRPr="00CD09BA" w:rsidRDefault="005650CC" w:rsidP="00195E2C">
            <w:pPr>
              <w:pStyle w:val="a00"/>
              <w:spacing w:line="280" w:lineRule="atLeast"/>
              <w:jc w:val="center"/>
              <w:rPr>
                <w:b/>
                <w:sz w:val="28"/>
                <w:szCs w:val="28"/>
              </w:rPr>
            </w:pPr>
            <w:r w:rsidRPr="00CD09BA">
              <w:rPr>
                <w:b/>
                <w:sz w:val="28"/>
                <w:szCs w:val="28"/>
              </w:rPr>
              <w:t>об отсрочке или рассрочке уплаты судебных расходов, уменьшении их размера</w:t>
            </w:r>
          </w:p>
          <w:p w:rsidR="005650CC" w:rsidRPr="00CD09BA" w:rsidRDefault="005650CC" w:rsidP="00195E2C">
            <w:pPr>
              <w:pStyle w:val="a00"/>
              <w:spacing w:line="280" w:lineRule="atLeast"/>
              <w:jc w:val="center"/>
              <w:rPr>
                <w:sz w:val="28"/>
                <w:szCs w:val="28"/>
              </w:rPr>
            </w:pPr>
          </w:p>
          <w:p w:rsidR="005650CC" w:rsidRPr="00CD09BA" w:rsidRDefault="005650CC" w:rsidP="00F939E2">
            <w:pPr>
              <w:pStyle w:val="a00"/>
              <w:spacing w:line="280" w:lineRule="atLeast"/>
              <w:ind w:firstLine="720"/>
              <w:jc w:val="both"/>
              <w:rPr>
                <w:sz w:val="28"/>
                <w:szCs w:val="28"/>
              </w:rPr>
            </w:pPr>
            <w:r w:rsidRPr="00CD09BA">
              <w:rPr>
                <w:sz w:val="28"/>
                <w:szCs w:val="28"/>
              </w:rPr>
              <w:t xml:space="preserve">В связи с возникшим споро мною оформлено исковое заявление о </w:t>
            </w:r>
            <w:r w:rsidRPr="00CD09BA">
              <w:rPr>
                <w:i/>
                <w:sz w:val="28"/>
                <w:szCs w:val="28"/>
                <w:u w:val="single"/>
              </w:rPr>
              <w:t>(указать предмет)</w:t>
            </w:r>
            <w:r w:rsidRPr="00CD09BA">
              <w:rPr>
                <w:sz w:val="28"/>
                <w:szCs w:val="28"/>
              </w:rPr>
              <w:t xml:space="preserve"> к </w:t>
            </w:r>
            <w:r w:rsidRPr="00CD09BA">
              <w:rPr>
                <w:i/>
                <w:sz w:val="28"/>
                <w:szCs w:val="28"/>
                <w:u w:val="single"/>
              </w:rPr>
              <w:t>(указать ответчика)</w:t>
            </w:r>
            <w:r w:rsidRPr="00CD09BA">
              <w:rPr>
                <w:sz w:val="28"/>
                <w:szCs w:val="28"/>
              </w:rPr>
              <w:t xml:space="preserve"> для последующей его подачи в суд.</w:t>
            </w:r>
          </w:p>
          <w:p w:rsidR="005650CC" w:rsidRPr="00CD09BA" w:rsidRDefault="005650CC" w:rsidP="00F939E2">
            <w:pPr>
              <w:pStyle w:val="a00"/>
              <w:spacing w:line="280" w:lineRule="atLeast"/>
              <w:ind w:firstLine="720"/>
              <w:jc w:val="both"/>
              <w:rPr>
                <w:sz w:val="28"/>
                <w:szCs w:val="28"/>
              </w:rPr>
            </w:pPr>
            <w:r w:rsidRPr="00CD09BA">
              <w:rPr>
                <w:sz w:val="28"/>
                <w:szCs w:val="28"/>
              </w:rPr>
              <w:t xml:space="preserve">Цена иска составляет </w:t>
            </w:r>
            <w:r w:rsidRPr="00CD09BA">
              <w:rPr>
                <w:i/>
                <w:sz w:val="28"/>
                <w:szCs w:val="28"/>
                <w:u w:val="single"/>
              </w:rPr>
              <w:t>(указать сумму цифрами и прописью).</w:t>
            </w:r>
          </w:p>
          <w:p w:rsidR="005650CC" w:rsidRPr="00CD09BA" w:rsidRDefault="005650CC" w:rsidP="00F939E2">
            <w:pPr>
              <w:pStyle w:val="a00"/>
              <w:spacing w:line="280" w:lineRule="atLeast"/>
              <w:ind w:firstLine="720"/>
              <w:jc w:val="both"/>
              <w:rPr>
                <w:i/>
                <w:sz w:val="28"/>
                <w:szCs w:val="28"/>
                <w:u w:val="single"/>
              </w:rPr>
            </w:pPr>
            <w:r w:rsidRPr="00CD09BA">
              <w:rPr>
                <w:sz w:val="28"/>
                <w:szCs w:val="28"/>
              </w:rPr>
              <w:t xml:space="preserve">Согласно п.__ Приложения №14 к Особенной части Налогового кодекса Республики Беларусь государственную пошлину мне подлежит уплатить в размере </w:t>
            </w:r>
            <w:r w:rsidRPr="00CD09BA">
              <w:rPr>
                <w:i/>
                <w:sz w:val="28"/>
                <w:szCs w:val="28"/>
                <w:u w:val="single"/>
              </w:rPr>
              <w:t>(указать сумму цифрами и прописью).</w:t>
            </w:r>
          </w:p>
          <w:p w:rsidR="005650CC" w:rsidRPr="00CD09BA" w:rsidRDefault="005650CC" w:rsidP="00F939E2">
            <w:pPr>
              <w:pStyle w:val="a00"/>
              <w:spacing w:line="280" w:lineRule="atLeast"/>
              <w:ind w:firstLine="720"/>
              <w:jc w:val="both"/>
              <w:rPr>
                <w:i/>
                <w:sz w:val="28"/>
                <w:szCs w:val="28"/>
                <w:u w:val="single"/>
              </w:rPr>
            </w:pPr>
            <w:r w:rsidRPr="00CD09BA">
              <w:rPr>
                <w:i/>
                <w:sz w:val="28"/>
                <w:szCs w:val="28"/>
                <w:u w:val="single"/>
              </w:rPr>
              <w:t xml:space="preserve">Указать причину по которой заявитель не может оплатить государственную пошлину полностью или частично. </w:t>
            </w:r>
          </w:p>
          <w:p w:rsidR="005650CC" w:rsidRPr="00CD09BA" w:rsidRDefault="005650CC" w:rsidP="00F939E2">
            <w:pPr>
              <w:pStyle w:val="a00"/>
              <w:spacing w:line="280" w:lineRule="atLeast"/>
              <w:ind w:firstLine="720"/>
              <w:jc w:val="both"/>
              <w:rPr>
                <w:sz w:val="28"/>
                <w:szCs w:val="28"/>
              </w:rPr>
            </w:pPr>
            <w:r w:rsidRPr="00CD09BA">
              <w:rPr>
                <w:sz w:val="28"/>
                <w:szCs w:val="28"/>
              </w:rPr>
              <w:t>На основании вышеизложенного и руководствуясь статьей 134 ГПК Республики Беларусь,</w:t>
            </w:r>
          </w:p>
          <w:p w:rsidR="005650CC" w:rsidRPr="00CD09BA" w:rsidRDefault="005650CC" w:rsidP="00195E2C">
            <w:pPr>
              <w:pStyle w:val="a00"/>
              <w:spacing w:line="280" w:lineRule="atLeast"/>
              <w:ind w:firstLine="720"/>
              <w:jc w:val="center"/>
              <w:rPr>
                <w:sz w:val="28"/>
                <w:szCs w:val="28"/>
              </w:rPr>
            </w:pPr>
            <w:r w:rsidRPr="00CD09BA">
              <w:rPr>
                <w:sz w:val="28"/>
                <w:szCs w:val="28"/>
              </w:rPr>
              <w:t>ПРОШУ:</w:t>
            </w:r>
          </w:p>
          <w:p w:rsidR="005650CC" w:rsidRPr="00CD09BA" w:rsidRDefault="005650CC" w:rsidP="00F939E2">
            <w:pPr>
              <w:pStyle w:val="a00"/>
              <w:spacing w:line="280" w:lineRule="atLeast"/>
              <w:ind w:firstLine="720"/>
              <w:jc w:val="both"/>
              <w:rPr>
                <w:i/>
                <w:sz w:val="28"/>
                <w:szCs w:val="28"/>
                <w:u w:val="single"/>
              </w:rPr>
            </w:pPr>
            <w:r w:rsidRPr="00CD09BA">
              <w:rPr>
                <w:sz w:val="28"/>
                <w:szCs w:val="28"/>
              </w:rPr>
              <w:t>Отсрочить (рассрочить, уменьшить) уплату судебных расходов </w:t>
            </w:r>
            <w:r w:rsidRPr="00CD09BA">
              <w:rPr>
                <w:i/>
                <w:sz w:val="28"/>
                <w:szCs w:val="28"/>
                <w:u w:val="single"/>
              </w:rPr>
              <w:t>(указать на какое время, период отсрочить или на какую сумму уменьшить).</w:t>
            </w:r>
          </w:p>
          <w:p w:rsidR="005650CC" w:rsidRPr="00CD09BA" w:rsidRDefault="005650CC" w:rsidP="00F939E2">
            <w:pPr>
              <w:pStyle w:val="a00"/>
              <w:spacing w:line="280" w:lineRule="atLeast"/>
              <w:ind w:firstLine="720"/>
              <w:jc w:val="both"/>
              <w:rPr>
                <w:sz w:val="28"/>
                <w:szCs w:val="28"/>
              </w:rPr>
            </w:pPr>
          </w:p>
          <w:p w:rsidR="005650CC" w:rsidRPr="00CD09BA" w:rsidRDefault="005650CC" w:rsidP="00195E2C">
            <w:pPr>
              <w:pStyle w:val="a00"/>
              <w:spacing w:line="280" w:lineRule="atLeast"/>
              <w:ind w:firstLine="720"/>
              <w:rPr>
                <w:sz w:val="28"/>
                <w:szCs w:val="28"/>
              </w:rPr>
            </w:pPr>
            <w:r w:rsidRPr="00CD09BA">
              <w:rPr>
                <w:sz w:val="28"/>
                <w:szCs w:val="28"/>
              </w:rPr>
              <w:t>Приложения:</w:t>
            </w:r>
          </w:p>
          <w:p w:rsidR="005650CC" w:rsidRPr="00C955B4" w:rsidRDefault="005650CC" w:rsidP="00195E2C">
            <w:pPr>
              <w:pStyle w:val="a00"/>
              <w:spacing w:line="280" w:lineRule="atLeast"/>
              <w:jc w:val="both"/>
              <w:rPr>
                <w:i/>
                <w:sz w:val="28"/>
                <w:szCs w:val="28"/>
                <w:u w:val="single"/>
              </w:rPr>
            </w:pPr>
            <w:r w:rsidRPr="00C955B4">
              <w:rPr>
                <w:i/>
                <w:sz w:val="28"/>
                <w:szCs w:val="28"/>
                <w:u w:val="single"/>
              </w:rPr>
              <w:t>К заявлению об освобождении от судебных расходов гражданин обязан приложить документы, свидетельствующие о его материальном и семейном положении.</w:t>
            </w:r>
          </w:p>
          <w:p w:rsidR="00BF4B65" w:rsidRPr="00CD09BA" w:rsidRDefault="00BF4B65" w:rsidP="00BF4B65">
            <w:pPr>
              <w:pStyle w:val="a00"/>
              <w:spacing w:line="280" w:lineRule="atLeast"/>
              <w:jc w:val="both"/>
              <w:rPr>
                <w:sz w:val="28"/>
                <w:szCs w:val="28"/>
              </w:rPr>
            </w:pPr>
            <w:r w:rsidRPr="00CD09BA">
              <w:rPr>
                <w:sz w:val="28"/>
                <w:szCs w:val="28"/>
              </w:rPr>
              <w:t xml:space="preserve">Дата </w:t>
            </w:r>
            <w:r>
              <w:rPr>
                <w:sz w:val="28"/>
                <w:szCs w:val="28"/>
              </w:rPr>
              <w:t xml:space="preserve">                                                  </w:t>
            </w:r>
            <w:r w:rsidRPr="00CD09BA">
              <w:rPr>
                <w:sz w:val="28"/>
                <w:szCs w:val="28"/>
              </w:rPr>
              <w:t>Подпись</w:t>
            </w:r>
            <w:r>
              <w:rPr>
                <w:sz w:val="28"/>
                <w:szCs w:val="28"/>
              </w:rPr>
              <w:t xml:space="preserve">                           Расшифровка подписи</w:t>
            </w:r>
          </w:p>
          <w:p w:rsidR="005650CC" w:rsidRPr="00CD09BA" w:rsidRDefault="005650CC" w:rsidP="00195E2C">
            <w:pPr>
              <w:pStyle w:val="a00"/>
              <w:spacing w:line="280" w:lineRule="atLeast"/>
              <w:jc w:val="both"/>
              <w:rPr>
                <w:sz w:val="28"/>
                <w:szCs w:val="28"/>
              </w:rPr>
            </w:pPr>
          </w:p>
        </w:tc>
      </w:tr>
    </w:tbl>
    <w:p w:rsidR="005650CC" w:rsidRPr="00CD09BA" w:rsidRDefault="005650CC" w:rsidP="00147ADD">
      <w:pPr>
        <w:jc w:val="both"/>
        <w:rPr>
          <w:sz w:val="28"/>
          <w:szCs w:val="28"/>
        </w:rPr>
      </w:pPr>
    </w:p>
    <w:p w:rsidR="005650CC" w:rsidRPr="00C955B4" w:rsidRDefault="00C955B4" w:rsidP="00195E2C">
      <w:pPr>
        <w:jc w:val="center"/>
        <w:rPr>
          <w:b/>
          <w:sz w:val="28"/>
          <w:szCs w:val="28"/>
        </w:rPr>
      </w:pPr>
      <w:r>
        <w:rPr>
          <w:b/>
          <w:sz w:val="28"/>
          <w:szCs w:val="28"/>
        </w:rPr>
        <w:br w:type="page"/>
      </w:r>
      <w:r w:rsidR="005650CC" w:rsidRPr="00C955B4">
        <w:rPr>
          <w:b/>
          <w:sz w:val="28"/>
          <w:szCs w:val="28"/>
        </w:rPr>
        <w:lastRenderedPageBreak/>
        <w:t>Образец ходатайства об обеспечении иска</w:t>
      </w:r>
    </w:p>
    <w:p w:rsidR="005650CC" w:rsidRPr="00CD09BA" w:rsidRDefault="005650CC" w:rsidP="003554FD">
      <w:pPr>
        <w:pStyle w:val="a00"/>
        <w:spacing w:line="280" w:lineRule="atLeast"/>
        <w:ind w:left="5040"/>
        <w:rPr>
          <w:sz w:val="28"/>
          <w:szCs w:val="28"/>
        </w:rPr>
      </w:pPr>
      <w:r w:rsidRPr="00CD09BA">
        <w:rPr>
          <w:sz w:val="28"/>
          <w:szCs w:val="28"/>
        </w:rPr>
        <w:t>В суд _____________________________</w:t>
      </w:r>
    </w:p>
    <w:p w:rsidR="00C955B4" w:rsidRPr="00C955B4" w:rsidRDefault="00C955B4" w:rsidP="00C955B4">
      <w:pPr>
        <w:ind w:left="5040"/>
        <w:jc w:val="both"/>
        <w:rPr>
          <w:rFonts w:eastAsia="Calibri"/>
          <w:sz w:val="28"/>
          <w:szCs w:val="28"/>
        </w:rPr>
      </w:pPr>
      <w:r>
        <w:rPr>
          <w:rFonts w:eastAsia="Calibri"/>
          <w:sz w:val="28"/>
          <w:szCs w:val="28"/>
        </w:rPr>
        <w:t xml:space="preserve">Истец: </w:t>
      </w:r>
      <w:r w:rsidRPr="00C955B4">
        <w:rPr>
          <w:rFonts w:eastAsia="Calibri"/>
          <w:sz w:val="28"/>
          <w:szCs w:val="28"/>
        </w:rPr>
        <w:t>__________________________________</w:t>
      </w:r>
    </w:p>
    <w:p w:rsidR="00C955B4" w:rsidRDefault="00C955B4" w:rsidP="00C955B4">
      <w:pPr>
        <w:ind w:left="5040"/>
        <w:jc w:val="both"/>
        <w:rPr>
          <w:rFonts w:eastAsia="Calibri"/>
          <w:sz w:val="28"/>
          <w:szCs w:val="28"/>
        </w:rPr>
      </w:pPr>
      <w:r w:rsidRPr="00C955B4">
        <w:rPr>
          <w:rFonts w:eastAsia="Calibri"/>
          <w:sz w:val="28"/>
          <w:szCs w:val="28"/>
        </w:rPr>
        <w:t xml:space="preserve">  (наименование и место жительства (место нахождения) </w:t>
      </w:r>
      <w:r>
        <w:rPr>
          <w:rFonts w:eastAsia="Calibri"/>
          <w:sz w:val="28"/>
          <w:szCs w:val="28"/>
        </w:rPr>
        <w:t>истца</w:t>
      </w:r>
      <w:r w:rsidRPr="00C955B4">
        <w:rPr>
          <w:rFonts w:eastAsia="Calibri"/>
          <w:sz w:val="28"/>
          <w:szCs w:val="28"/>
        </w:rPr>
        <w:t>, а также его представителя, если процессуальный документ подается представителем, их контактные телефоны, факсы и электронные адреса (при их наличии))</w:t>
      </w:r>
    </w:p>
    <w:p w:rsidR="005650CC" w:rsidRPr="00CD09BA" w:rsidRDefault="005650CC" w:rsidP="00C955B4">
      <w:pPr>
        <w:ind w:left="5040"/>
        <w:jc w:val="both"/>
        <w:rPr>
          <w:sz w:val="28"/>
          <w:szCs w:val="28"/>
        </w:rPr>
      </w:pPr>
      <w:r w:rsidRPr="00CD09BA">
        <w:rPr>
          <w:sz w:val="28"/>
          <w:szCs w:val="28"/>
        </w:rPr>
        <w:t>Дело №________</w:t>
      </w:r>
    </w:p>
    <w:p w:rsidR="005650CC" w:rsidRPr="00CD09BA" w:rsidRDefault="005650CC" w:rsidP="00F95ED4">
      <w:pPr>
        <w:ind w:left="5040"/>
        <w:jc w:val="both"/>
        <w:rPr>
          <w:sz w:val="28"/>
          <w:szCs w:val="28"/>
        </w:rPr>
      </w:pPr>
    </w:p>
    <w:p w:rsidR="005650CC" w:rsidRPr="00CD09BA" w:rsidRDefault="005650CC" w:rsidP="00195E2C">
      <w:pPr>
        <w:autoSpaceDE w:val="0"/>
        <w:autoSpaceDN w:val="0"/>
        <w:adjustRightInd w:val="0"/>
        <w:jc w:val="both"/>
        <w:rPr>
          <w:sz w:val="28"/>
          <w:szCs w:val="28"/>
        </w:rPr>
      </w:pPr>
    </w:p>
    <w:p w:rsidR="005650CC" w:rsidRPr="00CD09BA" w:rsidRDefault="005650CC" w:rsidP="00195E2C">
      <w:pPr>
        <w:autoSpaceDE w:val="0"/>
        <w:autoSpaceDN w:val="0"/>
        <w:adjustRightInd w:val="0"/>
        <w:jc w:val="center"/>
        <w:rPr>
          <w:sz w:val="28"/>
          <w:szCs w:val="28"/>
        </w:rPr>
      </w:pPr>
      <w:r w:rsidRPr="00CD09BA">
        <w:rPr>
          <w:sz w:val="28"/>
          <w:szCs w:val="28"/>
        </w:rPr>
        <w:t>ХОДАТАЙСТВО</w:t>
      </w:r>
    </w:p>
    <w:p w:rsidR="005650CC" w:rsidRPr="00CD09BA" w:rsidRDefault="005650CC" w:rsidP="00195E2C">
      <w:pPr>
        <w:autoSpaceDE w:val="0"/>
        <w:autoSpaceDN w:val="0"/>
        <w:adjustRightInd w:val="0"/>
        <w:jc w:val="center"/>
        <w:rPr>
          <w:sz w:val="28"/>
          <w:szCs w:val="28"/>
        </w:rPr>
      </w:pPr>
      <w:r w:rsidRPr="00CD09BA">
        <w:rPr>
          <w:sz w:val="28"/>
          <w:szCs w:val="28"/>
        </w:rPr>
        <w:t>об обеспечении иска</w:t>
      </w:r>
    </w:p>
    <w:p w:rsidR="005650CC" w:rsidRPr="00CD09BA" w:rsidRDefault="005650CC" w:rsidP="00195E2C">
      <w:pPr>
        <w:autoSpaceDE w:val="0"/>
        <w:autoSpaceDN w:val="0"/>
        <w:adjustRightInd w:val="0"/>
        <w:jc w:val="both"/>
        <w:rPr>
          <w:sz w:val="28"/>
          <w:szCs w:val="28"/>
        </w:rPr>
      </w:pPr>
    </w:p>
    <w:p w:rsidR="005650CC" w:rsidRPr="00C955B4" w:rsidRDefault="005650CC" w:rsidP="00195E2C">
      <w:pPr>
        <w:autoSpaceDE w:val="0"/>
        <w:autoSpaceDN w:val="0"/>
        <w:adjustRightInd w:val="0"/>
        <w:jc w:val="both"/>
        <w:rPr>
          <w:sz w:val="28"/>
          <w:szCs w:val="28"/>
        </w:rPr>
      </w:pPr>
      <w:r w:rsidRPr="00CD09BA">
        <w:rPr>
          <w:sz w:val="28"/>
          <w:szCs w:val="28"/>
        </w:rPr>
        <w:tab/>
        <w:t xml:space="preserve">Определением суда ___________ района г. __________ от </w:t>
      </w:r>
      <w:r w:rsidRPr="00CD09BA">
        <w:rPr>
          <w:rFonts w:ascii="Courier New" w:hAnsi="Courier New" w:cs="Courier New"/>
          <w:sz w:val="28"/>
          <w:szCs w:val="28"/>
        </w:rPr>
        <w:t xml:space="preserve">__.__.____ </w:t>
      </w:r>
      <w:r w:rsidRPr="00C955B4">
        <w:rPr>
          <w:sz w:val="28"/>
          <w:szCs w:val="28"/>
        </w:rPr>
        <w:t xml:space="preserve">было возбуждено производство по делу о </w:t>
      </w:r>
      <w:r w:rsidRPr="00C955B4">
        <w:rPr>
          <w:i/>
          <w:sz w:val="28"/>
          <w:szCs w:val="28"/>
          <w:u w:val="single"/>
        </w:rPr>
        <w:t>(указать исковые требования истца к ответчику).</w:t>
      </w:r>
    </w:p>
    <w:p w:rsidR="005650CC" w:rsidRPr="00C955B4" w:rsidRDefault="005650CC" w:rsidP="00195E2C">
      <w:pPr>
        <w:autoSpaceDE w:val="0"/>
        <w:autoSpaceDN w:val="0"/>
        <w:adjustRightInd w:val="0"/>
        <w:jc w:val="both"/>
        <w:rPr>
          <w:sz w:val="28"/>
          <w:szCs w:val="28"/>
        </w:rPr>
      </w:pPr>
      <w:r w:rsidRPr="00C955B4">
        <w:rPr>
          <w:sz w:val="28"/>
          <w:szCs w:val="28"/>
        </w:rPr>
        <w:t>В</w:t>
      </w:r>
      <w:r w:rsidR="00C955B4">
        <w:rPr>
          <w:sz w:val="28"/>
          <w:szCs w:val="28"/>
        </w:rPr>
        <w:t xml:space="preserve"> связи с </w:t>
      </w:r>
      <w:r w:rsidRPr="00C955B4">
        <w:rPr>
          <w:i/>
          <w:iCs/>
          <w:sz w:val="28"/>
          <w:szCs w:val="28"/>
        </w:rPr>
        <w:t>(указать обстоятельства, на которых основаны</w:t>
      </w:r>
      <w:r w:rsidR="00C955B4">
        <w:rPr>
          <w:i/>
          <w:iCs/>
          <w:sz w:val="28"/>
          <w:szCs w:val="28"/>
        </w:rPr>
        <w:t xml:space="preserve"> </w:t>
      </w:r>
      <w:r w:rsidRPr="00C955B4">
        <w:rPr>
          <w:sz w:val="28"/>
          <w:szCs w:val="28"/>
        </w:rPr>
        <w:t xml:space="preserve">                             </w:t>
      </w:r>
      <w:r w:rsidRPr="00C955B4">
        <w:rPr>
          <w:i/>
          <w:iCs/>
          <w:sz w:val="28"/>
          <w:szCs w:val="28"/>
        </w:rPr>
        <w:t>требования об обеспечении иска)</w:t>
      </w:r>
      <w:r w:rsidR="00C955B4">
        <w:rPr>
          <w:i/>
          <w:iCs/>
          <w:sz w:val="28"/>
          <w:szCs w:val="28"/>
        </w:rPr>
        <w:t xml:space="preserve"> </w:t>
      </w:r>
      <w:r w:rsidRPr="00C955B4">
        <w:rPr>
          <w:sz w:val="28"/>
          <w:szCs w:val="28"/>
        </w:rPr>
        <w:t xml:space="preserve">прошу принять меры по обеспечению иска в виде </w:t>
      </w:r>
      <w:r w:rsidRPr="00C955B4">
        <w:rPr>
          <w:i/>
          <w:iCs/>
          <w:sz w:val="28"/>
          <w:szCs w:val="28"/>
        </w:rPr>
        <w:t>(перечислить меры,</w:t>
      </w:r>
      <w:r w:rsidR="00C955B4">
        <w:rPr>
          <w:i/>
          <w:iCs/>
          <w:sz w:val="28"/>
          <w:szCs w:val="28"/>
        </w:rPr>
        <w:t xml:space="preserve"> </w:t>
      </w:r>
      <w:r w:rsidRPr="00C955B4">
        <w:rPr>
          <w:i/>
          <w:iCs/>
          <w:sz w:val="28"/>
          <w:szCs w:val="28"/>
        </w:rPr>
        <w:t>принятие которых испрашивается)</w:t>
      </w:r>
    </w:p>
    <w:p w:rsidR="005650CC" w:rsidRPr="00C955B4" w:rsidRDefault="005650CC" w:rsidP="00195E2C">
      <w:pPr>
        <w:autoSpaceDE w:val="0"/>
        <w:autoSpaceDN w:val="0"/>
        <w:adjustRightInd w:val="0"/>
        <w:jc w:val="both"/>
        <w:rPr>
          <w:sz w:val="28"/>
          <w:szCs w:val="28"/>
        </w:rPr>
      </w:pPr>
      <w:r w:rsidRPr="00C955B4">
        <w:rPr>
          <w:sz w:val="28"/>
          <w:szCs w:val="28"/>
        </w:rPr>
        <w:t xml:space="preserve">     Указанные меры необходимы для </w:t>
      </w:r>
      <w:r w:rsidRPr="00C955B4">
        <w:rPr>
          <w:i/>
          <w:iCs/>
          <w:sz w:val="28"/>
          <w:szCs w:val="28"/>
        </w:rPr>
        <w:t>(привести обоснование причин, вызвавших</w:t>
      </w:r>
    </w:p>
    <w:p w:rsidR="005650CC" w:rsidRPr="00C955B4" w:rsidRDefault="005650CC" w:rsidP="00195E2C">
      <w:pPr>
        <w:autoSpaceDE w:val="0"/>
        <w:autoSpaceDN w:val="0"/>
        <w:adjustRightInd w:val="0"/>
        <w:jc w:val="both"/>
        <w:rPr>
          <w:sz w:val="28"/>
          <w:szCs w:val="28"/>
        </w:rPr>
      </w:pPr>
      <w:r w:rsidRPr="00C955B4">
        <w:rPr>
          <w:i/>
          <w:iCs/>
          <w:sz w:val="28"/>
          <w:szCs w:val="28"/>
        </w:rPr>
        <w:t>необходимость заявления ходатайства об обеспечении иска)</w:t>
      </w:r>
    </w:p>
    <w:p w:rsidR="005650CC" w:rsidRPr="00C955B4" w:rsidRDefault="005650CC" w:rsidP="00195E2C">
      <w:pPr>
        <w:autoSpaceDE w:val="0"/>
        <w:autoSpaceDN w:val="0"/>
        <w:adjustRightInd w:val="0"/>
        <w:jc w:val="both"/>
        <w:rPr>
          <w:sz w:val="28"/>
          <w:szCs w:val="28"/>
        </w:rPr>
      </w:pPr>
    </w:p>
    <w:p w:rsidR="005650CC" w:rsidRPr="00C955B4" w:rsidRDefault="005650CC" w:rsidP="00195E2C">
      <w:pPr>
        <w:autoSpaceDE w:val="0"/>
        <w:autoSpaceDN w:val="0"/>
        <w:adjustRightInd w:val="0"/>
        <w:jc w:val="both"/>
        <w:rPr>
          <w:sz w:val="28"/>
          <w:szCs w:val="28"/>
        </w:rPr>
      </w:pPr>
      <w:r w:rsidRPr="00C955B4">
        <w:rPr>
          <w:sz w:val="28"/>
          <w:szCs w:val="28"/>
        </w:rPr>
        <w:t xml:space="preserve">Приложение: </w:t>
      </w:r>
      <w:r w:rsidRPr="00C955B4">
        <w:rPr>
          <w:i/>
          <w:iCs/>
          <w:sz w:val="28"/>
          <w:szCs w:val="28"/>
        </w:rPr>
        <w:t>(документы, подтверждающие факты</w:t>
      </w:r>
      <w:r w:rsidR="00C955B4">
        <w:rPr>
          <w:i/>
          <w:iCs/>
          <w:sz w:val="28"/>
          <w:szCs w:val="28"/>
        </w:rPr>
        <w:t xml:space="preserve"> </w:t>
      </w:r>
      <w:r w:rsidRPr="00C955B4">
        <w:rPr>
          <w:i/>
          <w:iCs/>
          <w:sz w:val="28"/>
          <w:szCs w:val="28"/>
        </w:rPr>
        <w:t>и обстоятельства, указанные в ходатайстве)</w:t>
      </w:r>
    </w:p>
    <w:p w:rsidR="005650CC" w:rsidRPr="00C955B4" w:rsidRDefault="005650CC" w:rsidP="00195E2C">
      <w:pPr>
        <w:autoSpaceDE w:val="0"/>
        <w:autoSpaceDN w:val="0"/>
        <w:adjustRightInd w:val="0"/>
        <w:jc w:val="both"/>
        <w:rPr>
          <w:sz w:val="28"/>
          <w:szCs w:val="28"/>
        </w:rPr>
      </w:pPr>
    </w:p>
    <w:p w:rsidR="00C955B4" w:rsidRPr="00CD09BA" w:rsidRDefault="00C955B4" w:rsidP="00C955B4">
      <w:pPr>
        <w:pStyle w:val="a00"/>
        <w:spacing w:line="280" w:lineRule="atLeast"/>
        <w:jc w:val="both"/>
        <w:rPr>
          <w:sz w:val="28"/>
          <w:szCs w:val="28"/>
        </w:rPr>
      </w:pPr>
      <w:r w:rsidRPr="00CD09BA">
        <w:rPr>
          <w:sz w:val="28"/>
          <w:szCs w:val="28"/>
        </w:rPr>
        <w:t xml:space="preserve">Дата </w:t>
      </w:r>
      <w:r>
        <w:rPr>
          <w:sz w:val="28"/>
          <w:szCs w:val="28"/>
        </w:rPr>
        <w:t xml:space="preserve">                                                  </w:t>
      </w:r>
      <w:r w:rsidRPr="00CD09BA">
        <w:rPr>
          <w:sz w:val="28"/>
          <w:szCs w:val="28"/>
        </w:rPr>
        <w:t>Подпись</w:t>
      </w:r>
      <w:r w:rsidR="00BF4B65">
        <w:rPr>
          <w:sz w:val="28"/>
          <w:szCs w:val="28"/>
        </w:rPr>
        <w:t xml:space="preserve">                           Расшифровка подписи</w:t>
      </w:r>
    </w:p>
    <w:p w:rsidR="00C955B4" w:rsidRDefault="00C955B4" w:rsidP="00195E2C">
      <w:pPr>
        <w:autoSpaceDE w:val="0"/>
        <w:autoSpaceDN w:val="0"/>
        <w:adjustRightInd w:val="0"/>
        <w:jc w:val="both"/>
        <w:rPr>
          <w:sz w:val="28"/>
          <w:szCs w:val="28"/>
        </w:rPr>
      </w:pPr>
    </w:p>
    <w:p w:rsidR="005650CC" w:rsidRPr="00CD09BA" w:rsidRDefault="005650CC" w:rsidP="00147ADD">
      <w:pPr>
        <w:jc w:val="both"/>
        <w:rPr>
          <w:sz w:val="28"/>
          <w:szCs w:val="28"/>
        </w:rPr>
      </w:pPr>
    </w:p>
    <w:p w:rsidR="00C955B4" w:rsidRDefault="005650CC" w:rsidP="00195E2C">
      <w:pPr>
        <w:autoSpaceDE w:val="0"/>
        <w:autoSpaceDN w:val="0"/>
        <w:adjustRightInd w:val="0"/>
        <w:jc w:val="both"/>
        <w:rPr>
          <w:rFonts w:ascii="Courier New" w:hAnsi="Courier New" w:cs="Courier New"/>
          <w:sz w:val="28"/>
          <w:szCs w:val="28"/>
        </w:rPr>
      </w:pPr>
      <w:r w:rsidRPr="00CD09BA">
        <w:rPr>
          <w:rFonts w:ascii="Courier New" w:hAnsi="Courier New" w:cs="Courier New"/>
          <w:sz w:val="28"/>
          <w:szCs w:val="28"/>
        </w:rPr>
        <w:t xml:space="preserve">                                            </w:t>
      </w:r>
    </w:p>
    <w:p w:rsidR="00C955B4" w:rsidRPr="00BF4B65" w:rsidRDefault="00C955B4" w:rsidP="00BF4B65">
      <w:pPr>
        <w:autoSpaceDE w:val="0"/>
        <w:autoSpaceDN w:val="0"/>
        <w:adjustRightInd w:val="0"/>
        <w:jc w:val="center"/>
        <w:rPr>
          <w:b/>
          <w:sz w:val="28"/>
          <w:szCs w:val="28"/>
        </w:rPr>
      </w:pPr>
      <w:r>
        <w:rPr>
          <w:rFonts w:ascii="Courier New" w:hAnsi="Courier New" w:cs="Courier New"/>
          <w:sz w:val="28"/>
          <w:szCs w:val="28"/>
        </w:rPr>
        <w:br w:type="page"/>
      </w:r>
      <w:r w:rsidRPr="00BF4B65">
        <w:rPr>
          <w:b/>
          <w:sz w:val="28"/>
          <w:szCs w:val="28"/>
        </w:rPr>
        <w:lastRenderedPageBreak/>
        <w:t>Образец ходатайства о вызове свидетеля в суд</w:t>
      </w:r>
    </w:p>
    <w:p w:rsidR="00C955B4" w:rsidRPr="00C955B4" w:rsidRDefault="00C955B4" w:rsidP="00C955B4">
      <w:pPr>
        <w:pStyle w:val="a00"/>
        <w:spacing w:line="280" w:lineRule="atLeast"/>
        <w:ind w:left="5040"/>
        <w:rPr>
          <w:sz w:val="28"/>
          <w:szCs w:val="28"/>
        </w:rPr>
      </w:pPr>
      <w:r w:rsidRPr="00C955B4">
        <w:rPr>
          <w:sz w:val="28"/>
          <w:szCs w:val="28"/>
        </w:rPr>
        <w:t>В суд _____________________________</w:t>
      </w:r>
    </w:p>
    <w:p w:rsidR="00C955B4" w:rsidRPr="00C955B4" w:rsidRDefault="00C955B4" w:rsidP="00C955B4">
      <w:pPr>
        <w:ind w:left="5040"/>
        <w:jc w:val="both"/>
        <w:rPr>
          <w:rFonts w:eastAsia="Calibri"/>
          <w:sz w:val="28"/>
          <w:szCs w:val="28"/>
        </w:rPr>
      </w:pPr>
      <w:r w:rsidRPr="00C955B4">
        <w:rPr>
          <w:rFonts w:eastAsia="Calibri"/>
          <w:sz w:val="28"/>
          <w:szCs w:val="28"/>
        </w:rPr>
        <w:t>Истец: __________________________________</w:t>
      </w:r>
    </w:p>
    <w:p w:rsidR="00C955B4" w:rsidRPr="00C955B4" w:rsidRDefault="00C955B4" w:rsidP="00C955B4">
      <w:pPr>
        <w:ind w:left="5040"/>
        <w:jc w:val="both"/>
        <w:rPr>
          <w:rFonts w:eastAsia="Calibri"/>
          <w:sz w:val="28"/>
          <w:szCs w:val="28"/>
        </w:rPr>
      </w:pPr>
      <w:r w:rsidRPr="00C955B4">
        <w:rPr>
          <w:rFonts w:eastAsia="Calibri"/>
          <w:sz w:val="28"/>
          <w:szCs w:val="28"/>
        </w:rPr>
        <w:t xml:space="preserve">  (наименование и место жительства (место нахождения) </w:t>
      </w:r>
      <w:r>
        <w:rPr>
          <w:rFonts w:eastAsia="Calibri"/>
          <w:sz w:val="28"/>
          <w:szCs w:val="28"/>
        </w:rPr>
        <w:t>лица, подающего ходатайство</w:t>
      </w:r>
      <w:r w:rsidRPr="00C955B4">
        <w:rPr>
          <w:rFonts w:eastAsia="Calibri"/>
          <w:sz w:val="28"/>
          <w:szCs w:val="28"/>
        </w:rPr>
        <w:t>, а также его представителя, если процессуальный документ подается представителем, их контактные телефоны, факсы и электронные адреса (при их наличии))</w:t>
      </w:r>
    </w:p>
    <w:p w:rsidR="00C955B4" w:rsidRPr="00C955B4" w:rsidRDefault="00C955B4" w:rsidP="00195E2C">
      <w:pPr>
        <w:autoSpaceDE w:val="0"/>
        <w:autoSpaceDN w:val="0"/>
        <w:adjustRightInd w:val="0"/>
        <w:jc w:val="both"/>
        <w:rPr>
          <w:sz w:val="28"/>
          <w:szCs w:val="28"/>
        </w:rPr>
      </w:pPr>
    </w:p>
    <w:p w:rsidR="005650CC" w:rsidRPr="00C955B4" w:rsidRDefault="005650CC" w:rsidP="00195E2C">
      <w:pPr>
        <w:autoSpaceDE w:val="0"/>
        <w:autoSpaceDN w:val="0"/>
        <w:adjustRightInd w:val="0"/>
        <w:jc w:val="both"/>
        <w:rPr>
          <w:sz w:val="28"/>
          <w:szCs w:val="28"/>
        </w:rPr>
      </w:pPr>
    </w:p>
    <w:p w:rsidR="005650CC" w:rsidRPr="00C955B4" w:rsidRDefault="005650CC" w:rsidP="00195E2C">
      <w:pPr>
        <w:autoSpaceDE w:val="0"/>
        <w:autoSpaceDN w:val="0"/>
        <w:adjustRightInd w:val="0"/>
        <w:jc w:val="center"/>
        <w:rPr>
          <w:sz w:val="28"/>
          <w:szCs w:val="28"/>
        </w:rPr>
      </w:pPr>
      <w:r w:rsidRPr="00C955B4">
        <w:rPr>
          <w:sz w:val="28"/>
          <w:szCs w:val="28"/>
        </w:rPr>
        <w:t>ХОДАТАЙСТВО</w:t>
      </w:r>
    </w:p>
    <w:p w:rsidR="005650CC" w:rsidRPr="00C955B4" w:rsidRDefault="005650CC" w:rsidP="00195E2C">
      <w:pPr>
        <w:autoSpaceDE w:val="0"/>
        <w:autoSpaceDN w:val="0"/>
        <w:adjustRightInd w:val="0"/>
        <w:jc w:val="center"/>
        <w:rPr>
          <w:sz w:val="28"/>
          <w:szCs w:val="28"/>
        </w:rPr>
      </w:pPr>
      <w:r w:rsidRPr="00C955B4">
        <w:rPr>
          <w:sz w:val="28"/>
          <w:szCs w:val="28"/>
        </w:rPr>
        <w:t>о вызове свидетеля</w:t>
      </w:r>
    </w:p>
    <w:p w:rsidR="005650CC" w:rsidRPr="00C955B4" w:rsidRDefault="005650CC" w:rsidP="00195E2C">
      <w:pPr>
        <w:autoSpaceDE w:val="0"/>
        <w:autoSpaceDN w:val="0"/>
        <w:adjustRightInd w:val="0"/>
        <w:jc w:val="both"/>
        <w:rPr>
          <w:sz w:val="28"/>
          <w:szCs w:val="28"/>
        </w:rPr>
      </w:pPr>
    </w:p>
    <w:p w:rsidR="005650CC" w:rsidRPr="00C955B4" w:rsidRDefault="00BF4B65" w:rsidP="00195E2C">
      <w:pPr>
        <w:autoSpaceDE w:val="0"/>
        <w:autoSpaceDN w:val="0"/>
        <w:adjustRightInd w:val="0"/>
        <w:jc w:val="both"/>
        <w:rPr>
          <w:sz w:val="28"/>
          <w:szCs w:val="28"/>
        </w:rPr>
      </w:pPr>
      <w:r>
        <w:rPr>
          <w:sz w:val="28"/>
          <w:szCs w:val="28"/>
        </w:rPr>
        <w:t xml:space="preserve"> </w:t>
      </w:r>
      <w:r>
        <w:rPr>
          <w:sz w:val="28"/>
          <w:szCs w:val="28"/>
        </w:rPr>
        <w:tab/>
      </w:r>
      <w:r w:rsidR="005650CC" w:rsidRPr="00C955B4">
        <w:rPr>
          <w:sz w:val="28"/>
          <w:szCs w:val="28"/>
        </w:rPr>
        <w:t xml:space="preserve">В   производстве   </w:t>
      </w:r>
      <w:r>
        <w:rPr>
          <w:sz w:val="28"/>
          <w:szCs w:val="28"/>
        </w:rPr>
        <w:t>суда___________ района г. ____  находится  дело  N  __</w:t>
      </w:r>
      <w:r w:rsidR="005650CC" w:rsidRPr="00C955B4">
        <w:rPr>
          <w:sz w:val="28"/>
          <w:szCs w:val="28"/>
        </w:rPr>
        <w:t>_ о</w:t>
      </w:r>
      <w:r>
        <w:rPr>
          <w:sz w:val="28"/>
          <w:szCs w:val="28"/>
        </w:rPr>
        <w:t xml:space="preserve"> </w:t>
      </w:r>
      <w:r w:rsidRPr="00BF4B65">
        <w:rPr>
          <w:i/>
          <w:sz w:val="28"/>
          <w:szCs w:val="28"/>
          <w:u w:val="single"/>
        </w:rPr>
        <w:t>(указать предмет заявленные требования и Ф.И.О. сторон</w:t>
      </w:r>
      <w:r>
        <w:rPr>
          <w:i/>
          <w:sz w:val="28"/>
          <w:szCs w:val="28"/>
          <w:u w:val="single"/>
        </w:rPr>
        <w:t>.</w:t>
      </w:r>
    </w:p>
    <w:p w:rsidR="005650CC" w:rsidRPr="00C955B4" w:rsidRDefault="00BF4B65" w:rsidP="00195E2C">
      <w:pPr>
        <w:autoSpaceDE w:val="0"/>
        <w:autoSpaceDN w:val="0"/>
        <w:adjustRightInd w:val="0"/>
        <w:jc w:val="both"/>
        <w:rPr>
          <w:sz w:val="28"/>
          <w:szCs w:val="28"/>
        </w:rPr>
      </w:pPr>
      <w:r>
        <w:rPr>
          <w:sz w:val="28"/>
          <w:szCs w:val="28"/>
        </w:rPr>
        <w:tab/>
      </w:r>
      <w:r w:rsidR="005650CC" w:rsidRPr="00C955B4">
        <w:rPr>
          <w:sz w:val="28"/>
          <w:szCs w:val="28"/>
        </w:rPr>
        <w:t>На  основании  ст.  56  Гражданского процессуального кодекса Республики</w:t>
      </w:r>
    </w:p>
    <w:p w:rsidR="005650CC" w:rsidRPr="00C955B4" w:rsidRDefault="005650CC" w:rsidP="00BF4B65">
      <w:pPr>
        <w:autoSpaceDE w:val="0"/>
        <w:autoSpaceDN w:val="0"/>
        <w:adjustRightInd w:val="0"/>
        <w:jc w:val="both"/>
        <w:rPr>
          <w:sz w:val="28"/>
          <w:szCs w:val="28"/>
        </w:rPr>
      </w:pPr>
      <w:r w:rsidRPr="00C955B4">
        <w:rPr>
          <w:sz w:val="28"/>
          <w:szCs w:val="28"/>
        </w:rPr>
        <w:t>Беларусь  прошу  вызвать в судебное заседание для дачи показаний в качестве</w:t>
      </w:r>
      <w:r w:rsidR="00BF4B65">
        <w:rPr>
          <w:sz w:val="28"/>
          <w:szCs w:val="28"/>
        </w:rPr>
        <w:t xml:space="preserve"> </w:t>
      </w:r>
    </w:p>
    <w:p w:rsidR="005650CC" w:rsidRPr="00C955B4" w:rsidRDefault="005650CC" w:rsidP="00195E2C">
      <w:pPr>
        <w:autoSpaceDE w:val="0"/>
        <w:autoSpaceDN w:val="0"/>
        <w:adjustRightInd w:val="0"/>
        <w:jc w:val="both"/>
        <w:rPr>
          <w:sz w:val="28"/>
          <w:szCs w:val="28"/>
        </w:rPr>
      </w:pPr>
      <w:r w:rsidRPr="00C955B4">
        <w:rPr>
          <w:sz w:val="28"/>
          <w:szCs w:val="28"/>
        </w:rPr>
        <w:t xml:space="preserve">свидетеля </w:t>
      </w:r>
      <w:r w:rsidR="00BF4B65" w:rsidRPr="00BF4B65">
        <w:rPr>
          <w:i/>
          <w:sz w:val="28"/>
          <w:szCs w:val="28"/>
          <w:u w:val="single"/>
        </w:rPr>
        <w:t>(указать Ф.И.О. свидетеля)</w:t>
      </w:r>
      <w:r w:rsidRPr="00C955B4">
        <w:rPr>
          <w:sz w:val="28"/>
          <w:szCs w:val="28"/>
        </w:rPr>
        <w:t>, проживающего по адресу: _______________________.</w:t>
      </w:r>
    </w:p>
    <w:p w:rsidR="005650CC" w:rsidRPr="00C955B4" w:rsidRDefault="00BF4B65" w:rsidP="00195E2C">
      <w:pPr>
        <w:autoSpaceDE w:val="0"/>
        <w:autoSpaceDN w:val="0"/>
        <w:adjustRightInd w:val="0"/>
        <w:jc w:val="both"/>
        <w:rPr>
          <w:sz w:val="28"/>
          <w:szCs w:val="28"/>
        </w:rPr>
      </w:pPr>
      <w:r>
        <w:rPr>
          <w:sz w:val="28"/>
          <w:szCs w:val="28"/>
        </w:rPr>
        <w:t xml:space="preserve">    Допрос указанного лица, в качестве свидетеля необходим для</w:t>
      </w:r>
      <w:r w:rsidR="005650CC" w:rsidRPr="00C955B4">
        <w:rPr>
          <w:sz w:val="28"/>
          <w:szCs w:val="28"/>
        </w:rPr>
        <w:t xml:space="preserve"> </w:t>
      </w:r>
      <w:r w:rsidR="005650CC" w:rsidRPr="00C955B4">
        <w:rPr>
          <w:i/>
          <w:iCs/>
          <w:sz w:val="28"/>
          <w:szCs w:val="28"/>
        </w:rPr>
        <w:t>(указать факты, подлежащие доказыванию по делу, для подтверждения или</w:t>
      </w:r>
      <w:r>
        <w:rPr>
          <w:i/>
          <w:iCs/>
          <w:sz w:val="28"/>
          <w:szCs w:val="28"/>
        </w:rPr>
        <w:t xml:space="preserve"> </w:t>
      </w:r>
      <w:r w:rsidR="005650CC" w:rsidRPr="00C955B4">
        <w:rPr>
          <w:sz w:val="28"/>
          <w:szCs w:val="28"/>
        </w:rPr>
        <w:t xml:space="preserve">               </w:t>
      </w:r>
      <w:r w:rsidR="005650CC" w:rsidRPr="00C955B4">
        <w:rPr>
          <w:i/>
          <w:iCs/>
          <w:sz w:val="28"/>
          <w:szCs w:val="28"/>
        </w:rPr>
        <w:t>опровержения которых вызывается свидетель)</w:t>
      </w:r>
    </w:p>
    <w:p w:rsidR="005650CC" w:rsidRPr="00C955B4" w:rsidRDefault="005650CC" w:rsidP="00195E2C">
      <w:pPr>
        <w:autoSpaceDE w:val="0"/>
        <w:autoSpaceDN w:val="0"/>
        <w:adjustRightInd w:val="0"/>
        <w:jc w:val="both"/>
        <w:rPr>
          <w:sz w:val="28"/>
          <w:szCs w:val="28"/>
        </w:rPr>
      </w:pPr>
    </w:p>
    <w:p w:rsidR="00BF4B65" w:rsidRPr="00CD09BA" w:rsidRDefault="005650CC" w:rsidP="00BF4B65">
      <w:pPr>
        <w:pStyle w:val="a00"/>
        <w:spacing w:line="280" w:lineRule="atLeast"/>
        <w:jc w:val="both"/>
        <w:rPr>
          <w:sz w:val="28"/>
          <w:szCs w:val="28"/>
        </w:rPr>
      </w:pPr>
      <w:r w:rsidRPr="00C955B4">
        <w:rPr>
          <w:sz w:val="28"/>
          <w:szCs w:val="28"/>
        </w:rPr>
        <w:t xml:space="preserve">    </w:t>
      </w:r>
      <w:r w:rsidR="00BF4B65" w:rsidRPr="00CD09BA">
        <w:rPr>
          <w:sz w:val="28"/>
          <w:szCs w:val="28"/>
        </w:rPr>
        <w:t xml:space="preserve">Дата </w:t>
      </w:r>
      <w:r w:rsidR="00BF4B65">
        <w:rPr>
          <w:sz w:val="28"/>
          <w:szCs w:val="28"/>
        </w:rPr>
        <w:t xml:space="preserve">                 </w:t>
      </w:r>
      <w:r w:rsidR="00BF4B65">
        <w:rPr>
          <w:sz w:val="28"/>
          <w:szCs w:val="28"/>
        </w:rPr>
        <w:t xml:space="preserve">                             </w:t>
      </w:r>
      <w:r w:rsidR="00BF4B65" w:rsidRPr="00CD09BA">
        <w:rPr>
          <w:sz w:val="28"/>
          <w:szCs w:val="28"/>
        </w:rPr>
        <w:t>Подпись</w:t>
      </w:r>
      <w:r w:rsidR="00BF4B65">
        <w:rPr>
          <w:sz w:val="28"/>
          <w:szCs w:val="28"/>
        </w:rPr>
        <w:t xml:space="preserve">                           Расшифровка подписи</w:t>
      </w:r>
    </w:p>
    <w:p w:rsidR="005650CC" w:rsidRPr="00CD09BA" w:rsidRDefault="005650CC" w:rsidP="00BF4B65">
      <w:pPr>
        <w:autoSpaceDE w:val="0"/>
        <w:autoSpaceDN w:val="0"/>
        <w:adjustRightInd w:val="0"/>
        <w:jc w:val="both"/>
        <w:rPr>
          <w:sz w:val="28"/>
          <w:szCs w:val="28"/>
        </w:rPr>
      </w:pPr>
    </w:p>
    <w:p w:rsidR="005650CC" w:rsidRPr="00CD09BA" w:rsidRDefault="005650CC" w:rsidP="00147ADD">
      <w:pPr>
        <w:jc w:val="both"/>
        <w:rPr>
          <w:sz w:val="28"/>
          <w:szCs w:val="28"/>
        </w:rPr>
      </w:pPr>
    </w:p>
    <w:p w:rsidR="00C955B4" w:rsidRDefault="005650CC" w:rsidP="00195E2C">
      <w:pPr>
        <w:autoSpaceDE w:val="0"/>
        <w:autoSpaceDN w:val="0"/>
        <w:adjustRightInd w:val="0"/>
        <w:jc w:val="both"/>
        <w:rPr>
          <w:rFonts w:ascii="Courier New" w:hAnsi="Courier New" w:cs="Courier New"/>
          <w:sz w:val="28"/>
          <w:szCs w:val="28"/>
        </w:rPr>
      </w:pPr>
      <w:r w:rsidRPr="00CD09BA">
        <w:rPr>
          <w:rFonts w:ascii="Courier New" w:hAnsi="Courier New" w:cs="Courier New"/>
          <w:sz w:val="28"/>
          <w:szCs w:val="28"/>
        </w:rPr>
        <w:t xml:space="preserve">                               </w:t>
      </w:r>
    </w:p>
    <w:p w:rsidR="00BF4B65" w:rsidRPr="00EA62FC" w:rsidRDefault="00C955B4" w:rsidP="00EA62FC">
      <w:pPr>
        <w:autoSpaceDE w:val="0"/>
        <w:autoSpaceDN w:val="0"/>
        <w:adjustRightInd w:val="0"/>
        <w:jc w:val="center"/>
        <w:rPr>
          <w:b/>
          <w:sz w:val="28"/>
          <w:szCs w:val="28"/>
        </w:rPr>
      </w:pPr>
      <w:r>
        <w:rPr>
          <w:rFonts w:ascii="Courier New" w:hAnsi="Courier New" w:cs="Courier New"/>
          <w:sz w:val="28"/>
          <w:szCs w:val="28"/>
        </w:rPr>
        <w:br w:type="page"/>
      </w:r>
      <w:r w:rsidR="00BF4B65" w:rsidRPr="00EA62FC">
        <w:rPr>
          <w:b/>
          <w:sz w:val="28"/>
          <w:szCs w:val="28"/>
        </w:rPr>
        <w:lastRenderedPageBreak/>
        <w:t>Образец заявления об отводе</w:t>
      </w:r>
    </w:p>
    <w:p w:rsidR="00BF4B65" w:rsidRPr="00BF4B65" w:rsidRDefault="00BF4B65" w:rsidP="00195E2C">
      <w:pPr>
        <w:autoSpaceDE w:val="0"/>
        <w:autoSpaceDN w:val="0"/>
        <w:adjustRightInd w:val="0"/>
        <w:jc w:val="both"/>
        <w:rPr>
          <w:sz w:val="28"/>
          <w:szCs w:val="28"/>
        </w:rPr>
      </w:pPr>
    </w:p>
    <w:p w:rsidR="00BF4B65" w:rsidRPr="00C955B4" w:rsidRDefault="00BF4B65" w:rsidP="00BF4B65">
      <w:pPr>
        <w:pStyle w:val="a00"/>
        <w:spacing w:line="280" w:lineRule="atLeast"/>
        <w:ind w:left="5040"/>
        <w:rPr>
          <w:sz w:val="28"/>
          <w:szCs w:val="28"/>
        </w:rPr>
      </w:pPr>
      <w:r w:rsidRPr="00C955B4">
        <w:rPr>
          <w:sz w:val="28"/>
          <w:szCs w:val="28"/>
        </w:rPr>
        <w:t>В суд _____________________________</w:t>
      </w:r>
    </w:p>
    <w:p w:rsidR="00BF4B65" w:rsidRPr="00C955B4" w:rsidRDefault="00BF4B65" w:rsidP="00BF4B65">
      <w:pPr>
        <w:ind w:left="5040"/>
        <w:jc w:val="both"/>
        <w:rPr>
          <w:rFonts w:eastAsia="Calibri"/>
          <w:sz w:val="28"/>
          <w:szCs w:val="28"/>
        </w:rPr>
      </w:pPr>
      <w:r w:rsidRPr="00BF4B65">
        <w:rPr>
          <w:rFonts w:eastAsia="Calibri"/>
          <w:i/>
          <w:sz w:val="28"/>
          <w:szCs w:val="28"/>
          <w:u w:val="single"/>
        </w:rPr>
        <w:t>(Указать процессуальное положение лица, заявляющего отвод)</w:t>
      </w:r>
      <w:r w:rsidRPr="00C955B4">
        <w:rPr>
          <w:rFonts w:eastAsia="Calibri"/>
          <w:sz w:val="28"/>
          <w:szCs w:val="28"/>
        </w:rPr>
        <w:t>: __________________________________</w:t>
      </w:r>
    </w:p>
    <w:p w:rsidR="00BF4B65" w:rsidRPr="00C955B4" w:rsidRDefault="00BF4B65" w:rsidP="00BF4B65">
      <w:pPr>
        <w:ind w:left="5040"/>
        <w:jc w:val="both"/>
        <w:rPr>
          <w:rFonts w:eastAsia="Calibri"/>
          <w:sz w:val="28"/>
          <w:szCs w:val="28"/>
        </w:rPr>
      </w:pPr>
      <w:r w:rsidRPr="00C955B4">
        <w:rPr>
          <w:rFonts w:eastAsia="Calibri"/>
          <w:sz w:val="28"/>
          <w:szCs w:val="28"/>
        </w:rPr>
        <w:t xml:space="preserve">  (наименование и место жительства (место нахождения) </w:t>
      </w:r>
      <w:r>
        <w:rPr>
          <w:rFonts w:eastAsia="Calibri"/>
          <w:sz w:val="28"/>
          <w:szCs w:val="28"/>
        </w:rPr>
        <w:t>лица, подающего ходатайство</w:t>
      </w:r>
      <w:r w:rsidRPr="00C955B4">
        <w:rPr>
          <w:rFonts w:eastAsia="Calibri"/>
          <w:sz w:val="28"/>
          <w:szCs w:val="28"/>
        </w:rPr>
        <w:t>, а также его представителя, если процессуальный документ подается представителем, их контактные телефоны, факсы и электронные адреса (при их наличии))</w:t>
      </w:r>
    </w:p>
    <w:p w:rsidR="00BF4B65" w:rsidRPr="00BF4B65" w:rsidRDefault="00BF4B65" w:rsidP="00195E2C">
      <w:pPr>
        <w:autoSpaceDE w:val="0"/>
        <w:autoSpaceDN w:val="0"/>
        <w:adjustRightInd w:val="0"/>
        <w:jc w:val="both"/>
        <w:rPr>
          <w:sz w:val="28"/>
          <w:szCs w:val="28"/>
        </w:rPr>
      </w:pPr>
    </w:p>
    <w:p w:rsidR="00BF4B65" w:rsidRDefault="00BF4B65" w:rsidP="00195E2C">
      <w:pPr>
        <w:autoSpaceDE w:val="0"/>
        <w:autoSpaceDN w:val="0"/>
        <w:adjustRightInd w:val="0"/>
        <w:jc w:val="both"/>
        <w:rPr>
          <w:sz w:val="28"/>
          <w:szCs w:val="28"/>
        </w:rPr>
      </w:pPr>
    </w:p>
    <w:p w:rsidR="005650CC" w:rsidRPr="00BF4B65" w:rsidRDefault="005650CC" w:rsidP="00BF4B65">
      <w:pPr>
        <w:autoSpaceDE w:val="0"/>
        <w:autoSpaceDN w:val="0"/>
        <w:adjustRightInd w:val="0"/>
        <w:jc w:val="center"/>
        <w:rPr>
          <w:sz w:val="28"/>
          <w:szCs w:val="28"/>
        </w:rPr>
      </w:pPr>
      <w:r w:rsidRPr="00BF4B65">
        <w:rPr>
          <w:sz w:val="28"/>
          <w:szCs w:val="28"/>
        </w:rPr>
        <w:t>ЗАЯВЛЕНИЕ</w:t>
      </w:r>
    </w:p>
    <w:p w:rsidR="005650CC" w:rsidRPr="00BF4B65" w:rsidRDefault="005650CC" w:rsidP="00BF4B65">
      <w:pPr>
        <w:autoSpaceDE w:val="0"/>
        <w:autoSpaceDN w:val="0"/>
        <w:adjustRightInd w:val="0"/>
        <w:jc w:val="center"/>
        <w:rPr>
          <w:sz w:val="28"/>
          <w:szCs w:val="28"/>
        </w:rPr>
      </w:pPr>
      <w:r w:rsidRPr="00BF4B65">
        <w:rPr>
          <w:sz w:val="28"/>
          <w:szCs w:val="28"/>
        </w:rPr>
        <w:t>об отводе</w:t>
      </w:r>
    </w:p>
    <w:p w:rsidR="005650CC" w:rsidRPr="00BF4B65" w:rsidRDefault="005650CC" w:rsidP="00195E2C">
      <w:pPr>
        <w:autoSpaceDE w:val="0"/>
        <w:autoSpaceDN w:val="0"/>
        <w:adjustRightInd w:val="0"/>
        <w:jc w:val="both"/>
        <w:rPr>
          <w:sz w:val="28"/>
          <w:szCs w:val="28"/>
        </w:rPr>
      </w:pPr>
    </w:p>
    <w:p w:rsidR="005650CC" w:rsidRDefault="00BF4B65" w:rsidP="00BF4B65">
      <w:pPr>
        <w:autoSpaceDE w:val="0"/>
        <w:autoSpaceDN w:val="0"/>
        <w:adjustRightInd w:val="0"/>
        <w:jc w:val="both"/>
        <w:rPr>
          <w:sz w:val="28"/>
          <w:szCs w:val="28"/>
        </w:rPr>
      </w:pPr>
      <w:r>
        <w:rPr>
          <w:sz w:val="28"/>
          <w:szCs w:val="28"/>
        </w:rPr>
        <w:tab/>
      </w:r>
      <w:r w:rsidR="005650CC" w:rsidRPr="00BF4B65">
        <w:rPr>
          <w:sz w:val="28"/>
          <w:szCs w:val="28"/>
        </w:rPr>
        <w:t xml:space="preserve">В производстве суда </w:t>
      </w:r>
      <w:r>
        <w:rPr>
          <w:sz w:val="28"/>
          <w:szCs w:val="28"/>
        </w:rPr>
        <w:t xml:space="preserve">____________района г. _________ </w:t>
      </w:r>
      <w:r w:rsidR="005650CC" w:rsidRPr="00BF4B65">
        <w:rPr>
          <w:sz w:val="28"/>
          <w:szCs w:val="28"/>
        </w:rPr>
        <w:t xml:space="preserve">находится гражданское дело по иску </w:t>
      </w:r>
      <w:r w:rsidRPr="00BF4B65">
        <w:rPr>
          <w:i/>
          <w:sz w:val="28"/>
          <w:szCs w:val="28"/>
          <w:u w:val="single"/>
        </w:rPr>
        <w:t>(указать предмет спора и Ф.И.О. сторон).</w:t>
      </w:r>
    </w:p>
    <w:p w:rsidR="00BF4B65" w:rsidRPr="00BF4B65" w:rsidRDefault="00BF4B65" w:rsidP="00195E2C">
      <w:pPr>
        <w:autoSpaceDE w:val="0"/>
        <w:autoSpaceDN w:val="0"/>
        <w:adjustRightInd w:val="0"/>
        <w:jc w:val="both"/>
        <w:rPr>
          <w:i/>
          <w:sz w:val="28"/>
          <w:szCs w:val="28"/>
          <w:u w:val="single"/>
        </w:rPr>
      </w:pPr>
      <w:r>
        <w:rPr>
          <w:sz w:val="28"/>
          <w:szCs w:val="28"/>
        </w:rPr>
        <w:tab/>
      </w:r>
      <w:r w:rsidR="005650CC" w:rsidRPr="00BF4B65">
        <w:rPr>
          <w:sz w:val="28"/>
          <w:szCs w:val="28"/>
        </w:rPr>
        <w:t xml:space="preserve">В рассмотрении данного дела в качестве </w:t>
      </w:r>
      <w:r>
        <w:rPr>
          <w:sz w:val="28"/>
          <w:szCs w:val="28"/>
        </w:rPr>
        <w:t>(указать кому заявляется отвод: судье, прокурору, секретарю судебного заседания, эксперту, специалисту, переводчику) у</w:t>
      </w:r>
      <w:r w:rsidR="005650CC" w:rsidRPr="00BF4B65">
        <w:rPr>
          <w:sz w:val="28"/>
          <w:szCs w:val="28"/>
        </w:rPr>
        <w:t xml:space="preserve">частвует </w:t>
      </w:r>
      <w:r w:rsidRPr="00BF4B65">
        <w:rPr>
          <w:i/>
          <w:sz w:val="28"/>
          <w:szCs w:val="28"/>
          <w:u w:val="single"/>
        </w:rPr>
        <w:t>(указать его Ф.И.О.).</w:t>
      </w:r>
    </w:p>
    <w:p w:rsidR="005650CC" w:rsidRPr="00BF4B65" w:rsidRDefault="00BF4B65" w:rsidP="00195E2C">
      <w:pPr>
        <w:autoSpaceDE w:val="0"/>
        <w:autoSpaceDN w:val="0"/>
        <w:adjustRightInd w:val="0"/>
        <w:jc w:val="both"/>
        <w:rPr>
          <w:sz w:val="28"/>
          <w:szCs w:val="28"/>
        </w:rPr>
      </w:pPr>
      <w:r>
        <w:rPr>
          <w:sz w:val="28"/>
          <w:szCs w:val="28"/>
        </w:rPr>
        <w:tab/>
        <w:t>С</w:t>
      </w:r>
      <w:r w:rsidR="005650CC" w:rsidRPr="00BF4B65">
        <w:rPr>
          <w:sz w:val="28"/>
          <w:szCs w:val="28"/>
        </w:rPr>
        <w:t xml:space="preserve">читаю, что </w:t>
      </w:r>
      <w:r w:rsidRPr="00BF4B65">
        <w:rPr>
          <w:i/>
          <w:sz w:val="28"/>
          <w:szCs w:val="28"/>
          <w:u w:val="single"/>
        </w:rPr>
        <w:t>(Ф.И.О.)</w:t>
      </w:r>
      <w:r>
        <w:rPr>
          <w:sz w:val="28"/>
          <w:szCs w:val="28"/>
        </w:rPr>
        <w:t xml:space="preserve"> </w:t>
      </w:r>
      <w:r w:rsidR="005650CC" w:rsidRPr="00BF4B65">
        <w:rPr>
          <w:sz w:val="28"/>
          <w:szCs w:val="28"/>
        </w:rPr>
        <w:t>не вправе участвовать</w:t>
      </w:r>
      <w:r>
        <w:rPr>
          <w:sz w:val="28"/>
          <w:szCs w:val="28"/>
        </w:rPr>
        <w:t xml:space="preserve"> </w:t>
      </w:r>
      <w:r w:rsidR="005650CC" w:rsidRPr="00BF4B65">
        <w:rPr>
          <w:sz w:val="28"/>
          <w:szCs w:val="28"/>
        </w:rPr>
        <w:t xml:space="preserve">в производстве по гражданскому делу и подлежит отводу </w:t>
      </w:r>
      <w:r w:rsidR="005650CC" w:rsidRPr="00BF4B65">
        <w:rPr>
          <w:i/>
          <w:sz w:val="28"/>
          <w:szCs w:val="28"/>
          <w:u w:val="single"/>
        </w:rPr>
        <w:t>(указать, в чем лицо, которому заявляется отвод, лично, прямо</w:t>
      </w:r>
      <w:r w:rsidRPr="00BF4B65">
        <w:rPr>
          <w:i/>
          <w:sz w:val="28"/>
          <w:szCs w:val="28"/>
          <w:u w:val="single"/>
        </w:rPr>
        <w:t xml:space="preserve"> </w:t>
      </w:r>
      <w:r w:rsidR="005650CC" w:rsidRPr="00BF4B65">
        <w:rPr>
          <w:i/>
          <w:sz w:val="28"/>
          <w:szCs w:val="28"/>
          <w:u w:val="single"/>
        </w:rPr>
        <w:t>или косвенно заинтересовано в исходе дела или какие имеются иные обстоятельства, вызывающие сомнение в его беспристрастности)</w:t>
      </w:r>
      <w:r w:rsidRPr="00BF4B65">
        <w:rPr>
          <w:i/>
          <w:sz w:val="28"/>
          <w:szCs w:val="28"/>
          <w:u w:val="single"/>
        </w:rPr>
        <w:t>.</w:t>
      </w:r>
    </w:p>
    <w:p w:rsidR="005650CC" w:rsidRPr="00BF4B65" w:rsidRDefault="005650CC" w:rsidP="00195E2C">
      <w:pPr>
        <w:autoSpaceDE w:val="0"/>
        <w:autoSpaceDN w:val="0"/>
        <w:adjustRightInd w:val="0"/>
        <w:jc w:val="both"/>
        <w:rPr>
          <w:sz w:val="28"/>
          <w:szCs w:val="28"/>
        </w:rPr>
      </w:pPr>
      <w:r w:rsidRPr="00BF4B65">
        <w:rPr>
          <w:sz w:val="28"/>
          <w:szCs w:val="28"/>
        </w:rPr>
        <w:t xml:space="preserve">     В  соответствии  со  </w:t>
      </w:r>
      <w:hyperlink r:id="rId127" w:history="1">
        <w:r w:rsidRPr="00BF4B65">
          <w:rPr>
            <w:sz w:val="28"/>
            <w:szCs w:val="28"/>
          </w:rPr>
          <w:t>статьями  32</w:t>
        </w:r>
      </w:hyperlink>
      <w:r w:rsidRPr="00BF4B65">
        <w:rPr>
          <w:sz w:val="28"/>
          <w:szCs w:val="28"/>
        </w:rPr>
        <w:t xml:space="preserve"> - </w:t>
      </w:r>
      <w:hyperlink r:id="rId128" w:history="1">
        <w:r w:rsidRPr="00BF4B65">
          <w:rPr>
            <w:sz w:val="28"/>
            <w:szCs w:val="28"/>
          </w:rPr>
          <w:t>35</w:t>
        </w:r>
      </w:hyperlink>
      <w:r w:rsidRPr="00BF4B65">
        <w:rPr>
          <w:sz w:val="28"/>
          <w:szCs w:val="28"/>
        </w:rPr>
        <w:t xml:space="preserve"> (</w:t>
      </w:r>
      <w:hyperlink r:id="rId129" w:history="1">
        <w:r w:rsidRPr="00BF4B65">
          <w:rPr>
            <w:sz w:val="28"/>
            <w:szCs w:val="28"/>
          </w:rPr>
          <w:t>105</w:t>
        </w:r>
      </w:hyperlink>
      <w:r w:rsidRPr="00BF4B65">
        <w:rPr>
          <w:sz w:val="28"/>
          <w:szCs w:val="28"/>
        </w:rPr>
        <w:t xml:space="preserve">, </w:t>
      </w:r>
      <w:hyperlink r:id="rId130" w:history="1">
        <w:r w:rsidRPr="00BF4B65">
          <w:rPr>
            <w:sz w:val="28"/>
            <w:szCs w:val="28"/>
          </w:rPr>
          <w:t>107</w:t>
        </w:r>
      </w:hyperlink>
      <w:r w:rsidRPr="00BF4B65">
        <w:rPr>
          <w:sz w:val="28"/>
          <w:szCs w:val="28"/>
        </w:rPr>
        <w:t>)  Гражданского</w:t>
      </w:r>
      <w:r w:rsidR="00BF4B65">
        <w:rPr>
          <w:sz w:val="28"/>
          <w:szCs w:val="28"/>
        </w:rPr>
        <w:t xml:space="preserve"> </w:t>
      </w:r>
      <w:r w:rsidRPr="00BF4B65">
        <w:rPr>
          <w:sz w:val="28"/>
          <w:szCs w:val="28"/>
        </w:rPr>
        <w:t>процессуального кодекса Республики Беларусь</w:t>
      </w:r>
    </w:p>
    <w:p w:rsidR="005650CC" w:rsidRPr="00BF4B65" w:rsidRDefault="005650CC" w:rsidP="00195E2C">
      <w:pPr>
        <w:autoSpaceDE w:val="0"/>
        <w:autoSpaceDN w:val="0"/>
        <w:adjustRightInd w:val="0"/>
        <w:jc w:val="both"/>
        <w:rPr>
          <w:sz w:val="28"/>
          <w:szCs w:val="28"/>
        </w:rPr>
      </w:pPr>
    </w:p>
    <w:p w:rsidR="005650CC" w:rsidRPr="00BF4B65" w:rsidRDefault="00EA62FC" w:rsidP="00EA62FC">
      <w:pPr>
        <w:autoSpaceDE w:val="0"/>
        <w:autoSpaceDN w:val="0"/>
        <w:adjustRightInd w:val="0"/>
        <w:jc w:val="center"/>
        <w:rPr>
          <w:sz w:val="28"/>
          <w:szCs w:val="28"/>
        </w:rPr>
      </w:pPr>
      <w:r>
        <w:rPr>
          <w:sz w:val="28"/>
          <w:szCs w:val="28"/>
        </w:rPr>
        <w:t>ЗАЯВЛЯЮ</w:t>
      </w:r>
      <w:r w:rsidR="005650CC" w:rsidRPr="00BF4B65">
        <w:rPr>
          <w:sz w:val="28"/>
          <w:szCs w:val="28"/>
        </w:rPr>
        <w:t>:</w:t>
      </w:r>
    </w:p>
    <w:p w:rsidR="005650CC" w:rsidRPr="00BF4B65" w:rsidRDefault="00EA62FC" w:rsidP="00EA62FC">
      <w:pPr>
        <w:autoSpaceDE w:val="0"/>
        <w:autoSpaceDN w:val="0"/>
        <w:adjustRightInd w:val="0"/>
        <w:jc w:val="both"/>
        <w:rPr>
          <w:sz w:val="28"/>
          <w:szCs w:val="28"/>
        </w:rPr>
      </w:pPr>
      <w:r>
        <w:rPr>
          <w:sz w:val="28"/>
          <w:szCs w:val="28"/>
        </w:rPr>
        <w:tab/>
        <w:t>о</w:t>
      </w:r>
      <w:r w:rsidR="005650CC" w:rsidRPr="00BF4B65">
        <w:rPr>
          <w:sz w:val="28"/>
          <w:szCs w:val="28"/>
        </w:rPr>
        <w:t xml:space="preserve">твод </w:t>
      </w:r>
      <w:r w:rsidRPr="00EA62FC">
        <w:rPr>
          <w:i/>
          <w:sz w:val="28"/>
          <w:szCs w:val="28"/>
          <w:u w:val="single"/>
        </w:rPr>
        <w:t>(указать ФИО и процессуальное положение лица, которому заявляется отвод).</w:t>
      </w:r>
    </w:p>
    <w:p w:rsidR="005650CC" w:rsidRPr="00BF4B65" w:rsidRDefault="005650CC" w:rsidP="00195E2C">
      <w:pPr>
        <w:autoSpaceDE w:val="0"/>
        <w:autoSpaceDN w:val="0"/>
        <w:adjustRightInd w:val="0"/>
        <w:jc w:val="both"/>
        <w:rPr>
          <w:sz w:val="28"/>
          <w:szCs w:val="28"/>
        </w:rPr>
      </w:pPr>
    </w:p>
    <w:p w:rsidR="005650CC" w:rsidRPr="00BF4B65" w:rsidRDefault="005650CC" w:rsidP="00195E2C">
      <w:pPr>
        <w:autoSpaceDE w:val="0"/>
        <w:autoSpaceDN w:val="0"/>
        <w:adjustRightInd w:val="0"/>
        <w:jc w:val="both"/>
        <w:rPr>
          <w:sz w:val="28"/>
          <w:szCs w:val="28"/>
        </w:rPr>
      </w:pPr>
      <w:r w:rsidRPr="00BF4B65">
        <w:rPr>
          <w:sz w:val="28"/>
          <w:szCs w:val="28"/>
        </w:rPr>
        <w:t xml:space="preserve">     Приложение:</w:t>
      </w:r>
    </w:p>
    <w:p w:rsidR="005650CC" w:rsidRPr="00BF4B65" w:rsidRDefault="005650CC" w:rsidP="00195E2C">
      <w:pPr>
        <w:autoSpaceDE w:val="0"/>
        <w:autoSpaceDN w:val="0"/>
        <w:adjustRightInd w:val="0"/>
        <w:jc w:val="both"/>
        <w:rPr>
          <w:sz w:val="28"/>
          <w:szCs w:val="28"/>
        </w:rPr>
      </w:pPr>
      <w:r w:rsidRPr="00BF4B65">
        <w:rPr>
          <w:sz w:val="28"/>
          <w:szCs w:val="28"/>
        </w:rPr>
        <w:t xml:space="preserve">     1. Имеющиеся     письменные     доказательства    возможной</w:t>
      </w:r>
      <w:r w:rsidR="00EA62FC">
        <w:rPr>
          <w:sz w:val="28"/>
          <w:szCs w:val="28"/>
        </w:rPr>
        <w:t xml:space="preserve"> </w:t>
      </w:r>
      <w:r w:rsidRPr="00BF4B65">
        <w:rPr>
          <w:sz w:val="28"/>
          <w:szCs w:val="28"/>
        </w:rPr>
        <w:t>необъективности участника процесса, которому заявлен отвод.</w:t>
      </w:r>
    </w:p>
    <w:p w:rsidR="005650CC" w:rsidRPr="00BF4B65" w:rsidRDefault="005650CC" w:rsidP="00195E2C">
      <w:pPr>
        <w:autoSpaceDE w:val="0"/>
        <w:autoSpaceDN w:val="0"/>
        <w:adjustRightInd w:val="0"/>
        <w:jc w:val="both"/>
        <w:rPr>
          <w:sz w:val="28"/>
          <w:szCs w:val="28"/>
        </w:rPr>
      </w:pPr>
      <w:r w:rsidRPr="00BF4B65">
        <w:rPr>
          <w:sz w:val="28"/>
          <w:szCs w:val="28"/>
        </w:rPr>
        <w:t xml:space="preserve">     2.  Иные имеющиеся данные, исключающие участие в процессе лица,</w:t>
      </w:r>
      <w:r w:rsidR="00EA62FC">
        <w:rPr>
          <w:sz w:val="28"/>
          <w:szCs w:val="28"/>
        </w:rPr>
        <w:t xml:space="preserve"> </w:t>
      </w:r>
      <w:r w:rsidRPr="00BF4B65">
        <w:rPr>
          <w:sz w:val="28"/>
          <w:szCs w:val="28"/>
        </w:rPr>
        <w:t>которому заявлен отвод.</w:t>
      </w:r>
    </w:p>
    <w:p w:rsidR="005650CC" w:rsidRPr="00BF4B65" w:rsidRDefault="005650CC" w:rsidP="00195E2C">
      <w:pPr>
        <w:autoSpaceDE w:val="0"/>
        <w:autoSpaceDN w:val="0"/>
        <w:adjustRightInd w:val="0"/>
        <w:jc w:val="both"/>
        <w:rPr>
          <w:sz w:val="28"/>
          <w:szCs w:val="28"/>
        </w:rPr>
      </w:pPr>
    </w:p>
    <w:p w:rsidR="00EA62FC" w:rsidRPr="00CD09BA" w:rsidRDefault="005650CC" w:rsidP="00EA62FC">
      <w:pPr>
        <w:pStyle w:val="a00"/>
        <w:spacing w:line="280" w:lineRule="atLeast"/>
        <w:jc w:val="both"/>
        <w:rPr>
          <w:sz w:val="28"/>
          <w:szCs w:val="28"/>
        </w:rPr>
      </w:pPr>
      <w:r w:rsidRPr="00BF4B65">
        <w:rPr>
          <w:sz w:val="28"/>
          <w:szCs w:val="28"/>
        </w:rPr>
        <w:t xml:space="preserve">     </w:t>
      </w:r>
      <w:r w:rsidR="00EA62FC" w:rsidRPr="00CD09BA">
        <w:rPr>
          <w:sz w:val="28"/>
          <w:szCs w:val="28"/>
        </w:rPr>
        <w:t xml:space="preserve">Дата </w:t>
      </w:r>
      <w:r w:rsidR="00EA62FC">
        <w:rPr>
          <w:sz w:val="28"/>
          <w:szCs w:val="28"/>
        </w:rPr>
        <w:t xml:space="preserve">                                              </w:t>
      </w:r>
      <w:r w:rsidR="00EA62FC" w:rsidRPr="00CD09BA">
        <w:rPr>
          <w:sz w:val="28"/>
          <w:szCs w:val="28"/>
        </w:rPr>
        <w:t>Подпись</w:t>
      </w:r>
      <w:r w:rsidR="00EA62FC">
        <w:rPr>
          <w:sz w:val="28"/>
          <w:szCs w:val="28"/>
        </w:rPr>
        <w:t xml:space="preserve">                           Расшифровка подписи</w:t>
      </w:r>
    </w:p>
    <w:p w:rsidR="00351277" w:rsidRPr="00351277" w:rsidRDefault="00EA62FC" w:rsidP="00351277">
      <w:pPr>
        <w:pStyle w:val="a00"/>
        <w:spacing w:line="280" w:lineRule="atLeast"/>
        <w:jc w:val="center"/>
        <w:outlineLvl w:val="1"/>
        <w:rPr>
          <w:b/>
          <w:sz w:val="28"/>
          <w:szCs w:val="28"/>
        </w:rPr>
      </w:pPr>
      <w:r>
        <w:rPr>
          <w:rFonts w:ascii="Courier New" w:hAnsi="Courier New" w:cs="Courier New"/>
          <w:sz w:val="28"/>
          <w:szCs w:val="28"/>
        </w:rPr>
        <w:br w:type="page"/>
      </w:r>
      <w:bookmarkStart w:id="138" w:name="_Toc478038603"/>
      <w:r w:rsidR="00351277" w:rsidRPr="00351277">
        <w:rPr>
          <w:b/>
          <w:sz w:val="28"/>
          <w:szCs w:val="28"/>
        </w:rPr>
        <w:lastRenderedPageBreak/>
        <w:t>Примерный перечень вопросов к экзамену</w:t>
      </w:r>
      <w:bookmarkEnd w:id="138"/>
    </w:p>
    <w:p w:rsidR="00351277" w:rsidRPr="00351277" w:rsidRDefault="00351277" w:rsidP="00351277">
      <w:pPr>
        <w:jc w:val="both"/>
        <w:rPr>
          <w:sz w:val="28"/>
          <w:szCs w:val="28"/>
        </w:rPr>
      </w:pP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предмет, метод, система и источники гражданского процессуального права.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задачи, виды, стадии гражданского судопроизводства. Гражданско-правовая форма.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значение и система принципов гражданского процессуального права.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Конституционные принципы гражданского процессуального права.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Отраслевые принципы гражданского процессуального права. Принципы института судебного разбирательства.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особенности и элементы гражданских процессуальных правоотношений.</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Предпосылки возникновения гражданских процессуальных правоотношений.</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Участники гражданского судопроизводства.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сторон, их процессуальные права и обязанности.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ненадлежащей стороны, условия и порядок ее замены.</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Процессуальное соучастие: цель, основания, виды.</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Процессуальное правопреемство.</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виды третьих лиц в гражданском судопроизводстве.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представительства в суде.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Виды представительства в суде. Объем и оформление полномочий представителя в суде.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Основания и формы участия прокурора в суде первой инстанции.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Формы участия и права прокурора в суде кассационной, надзорной инстанции, по вновь открывшимся обстоятельствам, исполнительном производстве.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Участие в гражданском процессе государственных органов, юридических лиц и граждан, от собственного имени защищающих права других лиц.</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 xml:space="preserve">Понятие, значение и виды процессуальных сроков. </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Правила исчисления процессуальных сроков. Порядок продления и во</w:t>
      </w:r>
      <w:r w:rsidRPr="00351277">
        <w:rPr>
          <w:sz w:val="28"/>
          <w:szCs w:val="28"/>
        </w:rPr>
        <w:t>с</w:t>
      </w:r>
      <w:r w:rsidRPr="00351277">
        <w:rPr>
          <w:sz w:val="28"/>
          <w:szCs w:val="28"/>
        </w:rPr>
        <w:t>становления пропущенного срока.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Государственная пошлина.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Издержки, связанные с рассмотрением дела.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Освобождение от уплаты судебных расходов.</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Распределение и возмещение судебных расходов.</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виды подведомственности. Общие правила определ</w:t>
      </w:r>
      <w:r w:rsidRPr="00351277">
        <w:rPr>
          <w:sz w:val="28"/>
          <w:szCs w:val="28"/>
        </w:rPr>
        <w:t>е</w:t>
      </w:r>
      <w:r w:rsidRPr="00351277">
        <w:rPr>
          <w:sz w:val="28"/>
          <w:szCs w:val="28"/>
        </w:rPr>
        <w:t>ния подведомственности.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Подведомственность дел особого производства, приказного произво</w:t>
      </w:r>
      <w:r w:rsidRPr="00351277">
        <w:rPr>
          <w:sz w:val="28"/>
          <w:szCs w:val="28"/>
        </w:rPr>
        <w:t>д</w:t>
      </w:r>
      <w:r w:rsidRPr="00351277">
        <w:rPr>
          <w:sz w:val="28"/>
          <w:szCs w:val="28"/>
        </w:rPr>
        <w:t>ства, а также дел, возникающих из административно-правовых отнош</w:t>
      </w:r>
      <w:r w:rsidRPr="00351277">
        <w:rPr>
          <w:sz w:val="28"/>
          <w:szCs w:val="28"/>
        </w:rPr>
        <w:t>е</w:t>
      </w:r>
      <w:r w:rsidRPr="00351277">
        <w:rPr>
          <w:sz w:val="28"/>
          <w:szCs w:val="28"/>
        </w:rPr>
        <w:t xml:space="preserve">ний. </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виды подсудности.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элементы  иска.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Виды исков. Обеспечение иска.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Право на иск. Соединение и разъединение исков.</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Распоряжение исковыми средствами защиты права. Средства защиты ответчика против иска.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судебного доказывания и доказательств в гражданском процессе. Классификация доказательств.</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Предмет доказывания по гражданскому делу. Обязанность доказывания и представления доказательств.</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Относимость доказательства и допустимость средств доказывания. Оценка доказательств.</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Исковое заявление и его реквизиты, порядок исправления недостатков искового заявления.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Основания к отказу в принятии заявления.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Содержание, значение задачи стадии подготовки дела к судебному разбирательству, процессуальные действия, совершаемые судьей на данной стадии.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значение стадии судебного разбирательства. Части судебного разбирательства.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Отложение и приостановление производства  по делу.</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Окончание дела без вынесения решения.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виды судебных постановлений.</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значение судебного решения. Содержание решения (его составные части).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Законная сила судебного решения. Немедленное исполнение судебного решения.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виды определений суда первой инстанции.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сущность производства по делам, возникающим из админ</w:t>
      </w:r>
      <w:r w:rsidRPr="00351277">
        <w:rPr>
          <w:sz w:val="28"/>
          <w:szCs w:val="28"/>
        </w:rPr>
        <w:t>и</w:t>
      </w:r>
      <w:r w:rsidRPr="00351277">
        <w:rPr>
          <w:sz w:val="28"/>
          <w:szCs w:val="28"/>
        </w:rPr>
        <w:t xml:space="preserve">стративно-правовых отношений. </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Жалобы на нотариальные действия или на отказ в их соверш</w:t>
      </w:r>
      <w:r w:rsidRPr="00351277">
        <w:rPr>
          <w:sz w:val="28"/>
          <w:szCs w:val="28"/>
        </w:rPr>
        <w:t>е</w:t>
      </w:r>
      <w:r w:rsidRPr="00351277">
        <w:rPr>
          <w:sz w:val="28"/>
          <w:szCs w:val="28"/>
        </w:rPr>
        <w:t>нии. Жалобы на действия (бездействие) государственных органов и иных юридических лиц, должностных лиц, ущемляющих права граждан.</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Жалобы на действия избирательных комисси</w:t>
      </w:r>
      <w:r w:rsidRPr="00351277">
        <w:rPr>
          <w:sz w:val="28"/>
          <w:szCs w:val="28"/>
        </w:rPr>
        <w:t>й</w:t>
      </w:r>
      <w:r w:rsidRPr="00351277">
        <w:rPr>
          <w:sz w:val="28"/>
          <w:szCs w:val="28"/>
        </w:rPr>
        <w:t>. Жалобы на отказ органов ЗАГС внести изменения или исправления в записи актов гражданского состояния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сущность особого производства. Дела, рассматриваемые судом в порядке особого производства.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Порядок признания гражданина безвестно отсутствующим и объявления гражданина умершим. Рассмотрение дел о признании наследства выморочным.</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Порядок признания гражданина ограниченно дееспособным и недееспособным. Рассмотрение дел об усыновлении (удочерении) ребенка.</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Рассмотрение дел об объявлении несовершеннолетнего полностью дееспособным. Порядок восстановления прав по утраченным документам на предъявителя.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приказного производства: сущность и требования, рассматр</w:t>
      </w:r>
      <w:r w:rsidRPr="00351277">
        <w:rPr>
          <w:sz w:val="28"/>
          <w:szCs w:val="28"/>
        </w:rPr>
        <w:t>и</w:t>
      </w:r>
      <w:r w:rsidRPr="00351277">
        <w:rPr>
          <w:sz w:val="28"/>
          <w:szCs w:val="28"/>
        </w:rPr>
        <w:t>ваемые в приказном производстве.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Рассмотрение заявления судом в приказном производстве. Порядок вынесения и содержание определения о судебном пр</w:t>
      </w:r>
      <w:r w:rsidRPr="00351277">
        <w:rPr>
          <w:sz w:val="28"/>
          <w:szCs w:val="28"/>
        </w:rPr>
        <w:t>и</w:t>
      </w:r>
      <w:r w:rsidRPr="00351277">
        <w:rPr>
          <w:sz w:val="28"/>
          <w:szCs w:val="28"/>
        </w:rPr>
        <w:t>казе.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 xml:space="preserve">Сущность и значение кассационного производства. Порядок подачи кассационной жалобы. </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Процессуальный порядок и сроки рассмотрения дел кассационной инстанцией. Основания к отмене решения, вынесению иного решения.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Кассационное определение: понятие, части, порядок вынесения.</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Сущность и значение стадии надзорного пересмотра. Субъекты права обжалования, содержание, порядок и срок подачи на</w:t>
      </w:r>
      <w:r w:rsidRPr="00351277">
        <w:rPr>
          <w:sz w:val="28"/>
          <w:szCs w:val="28"/>
        </w:rPr>
        <w:t>д</w:t>
      </w:r>
      <w:r w:rsidRPr="00351277">
        <w:rPr>
          <w:sz w:val="28"/>
          <w:szCs w:val="28"/>
        </w:rPr>
        <w:t>зорной жалобы.</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Процессуальный порядок рассмотрения дел надзорной инстанцией.  Полномочия суда надзорной инстанции.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 xml:space="preserve">Понятие и значение и основания пересмотра судебных постановлений  по вновь открывшимся обстоятельствам. </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 xml:space="preserve">Понятие, сущность и задачи исполнительного производства. Виды исполнительных документов. </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Возбуждение исполнительного производства, общие правила исполнения. Приостановление и прекращение исполнительного производства, возвращение исполнительного документа взыскателю.</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Исполнение решений о денежных взысканиях. Обращение взыскания на имущество должника, обращение взыскания на заработную плату.</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особенность международного гражданского процесса. Международные договоры.</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Понятие и виды международной подсудности.</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Судебные поручения иностранных судов и их исполнение.</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Признание и исполнение решений иностранных судов в Республике Беларусь.</w:t>
      </w:r>
    </w:p>
    <w:p w:rsidR="00351277" w:rsidRPr="00351277" w:rsidRDefault="00351277" w:rsidP="00351277">
      <w:pPr>
        <w:numPr>
          <w:ilvl w:val="0"/>
          <w:numId w:val="228"/>
        </w:numPr>
        <w:tabs>
          <w:tab w:val="clear" w:pos="720"/>
          <w:tab w:val="num" w:pos="0"/>
        </w:tabs>
        <w:ind w:left="0" w:right="169" w:firstLine="0"/>
        <w:jc w:val="both"/>
        <w:rPr>
          <w:sz w:val="28"/>
          <w:szCs w:val="28"/>
        </w:rPr>
      </w:pPr>
      <w:r w:rsidRPr="00351277">
        <w:rPr>
          <w:sz w:val="28"/>
          <w:szCs w:val="28"/>
        </w:rPr>
        <w:t>Нотариат: понятие, задачи, принципы деятельности, компете</w:t>
      </w:r>
      <w:r w:rsidRPr="00351277">
        <w:rPr>
          <w:sz w:val="28"/>
          <w:szCs w:val="28"/>
        </w:rPr>
        <w:t>н</w:t>
      </w:r>
      <w:r w:rsidRPr="00351277">
        <w:rPr>
          <w:sz w:val="28"/>
          <w:szCs w:val="28"/>
        </w:rPr>
        <w:t>ция.</w:t>
      </w:r>
    </w:p>
    <w:p w:rsidR="00351277" w:rsidRPr="00351277" w:rsidRDefault="00351277" w:rsidP="00351277">
      <w:pPr>
        <w:numPr>
          <w:ilvl w:val="0"/>
          <w:numId w:val="228"/>
        </w:numPr>
        <w:tabs>
          <w:tab w:val="clear" w:pos="720"/>
          <w:tab w:val="num" w:pos="0"/>
        </w:tabs>
        <w:ind w:left="0" w:right="169" w:firstLine="0"/>
        <w:jc w:val="both"/>
        <w:rPr>
          <w:sz w:val="28"/>
          <w:szCs w:val="28"/>
        </w:rPr>
      </w:pPr>
      <w:r w:rsidRPr="00351277">
        <w:rPr>
          <w:sz w:val="28"/>
          <w:szCs w:val="28"/>
        </w:rPr>
        <w:t>Основные правила совершения нотариальных дейс</w:t>
      </w:r>
      <w:r w:rsidRPr="00351277">
        <w:rPr>
          <w:sz w:val="28"/>
          <w:szCs w:val="28"/>
        </w:rPr>
        <w:t>т</w:t>
      </w:r>
      <w:r w:rsidRPr="00351277">
        <w:rPr>
          <w:sz w:val="28"/>
          <w:szCs w:val="28"/>
        </w:rPr>
        <w:t>вий.</w:t>
      </w:r>
    </w:p>
    <w:p w:rsidR="00351277" w:rsidRPr="00351277" w:rsidRDefault="00351277" w:rsidP="00351277">
      <w:pPr>
        <w:numPr>
          <w:ilvl w:val="0"/>
          <w:numId w:val="228"/>
        </w:numPr>
        <w:tabs>
          <w:tab w:val="clear" w:pos="720"/>
          <w:tab w:val="num" w:pos="0"/>
        </w:tabs>
        <w:ind w:left="0" w:firstLine="0"/>
        <w:jc w:val="both"/>
        <w:rPr>
          <w:sz w:val="28"/>
          <w:szCs w:val="28"/>
        </w:rPr>
      </w:pPr>
      <w:r w:rsidRPr="00351277">
        <w:rPr>
          <w:sz w:val="28"/>
          <w:szCs w:val="28"/>
        </w:rPr>
        <w:t>Третейские суды: компетенция, порядок создания, порядок рассмотр</w:t>
      </w:r>
      <w:r w:rsidRPr="00351277">
        <w:rPr>
          <w:sz w:val="28"/>
          <w:szCs w:val="28"/>
        </w:rPr>
        <w:t>е</w:t>
      </w:r>
      <w:r w:rsidRPr="00351277">
        <w:rPr>
          <w:sz w:val="28"/>
          <w:szCs w:val="28"/>
        </w:rPr>
        <w:t>ния споров.</w:t>
      </w:r>
    </w:p>
    <w:p w:rsidR="005650CC" w:rsidRPr="00351277" w:rsidRDefault="005650CC" w:rsidP="00147ADD">
      <w:pPr>
        <w:jc w:val="both"/>
        <w:rPr>
          <w:sz w:val="28"/>
          <w:szCs w:val="28"/>
        </w:rPr>
      </w:pPr>
    </w:p>
    <w:p w:rsidR="005650CC" w:rsidRPr="00351277" w:rsidRDefault="005650CC" w:rsidP="00147ADD">
      <w:pPr>
        <w:jc w:val="both"/>
        <w:rPr>
          <w:sz w:val="28"/>
          <w:szCs w:val="28"/>
        </w:rPr>
      </w:pPr>
    </w:p>
    <w:sectPr w:rsidR="005650CC" w:rsidRPr="00351277" w:rsidSect="002D61A9">
      <w:footerReference w:type="default" r:id="rId13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277" w:rsidRDefault="00351277" w:rsidP="00351277">
      <w:r>
        <w:separator/>
      </w:r>
    </w:p>
  </w:endnote>
  <w:endnote w:type="continuationSeparator" w:id="0">
    <w:p w:rsidR="00351277" w:rsidRDefault="00351277" w:rsidP="0035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Gbinfo">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Gbinfo Cyr">
    <w:altName w:val="Times New Roman"/>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277" w:rsidRDefault="00351277">
    <w:pPr>
      <w:pStyle w:val="af"/>
      <w:jc w:val="center"/>
    </w:pPr>
    <w:r>
      <w:fldChar w:fldCharType="begin"/>
    </w:r>
    <w:r>
      <w:instrText>PAGE   \* MERGEFORMAT</w:instrText>
    </w:r>
    <w:r>
      <w:fldChar w:fldCharType="separate"/>
    </w:r>
    <w:r>
      <w:rPr>
        <w:noProof/>
      </w:rPr>
      <w:t>2</w:t>
    </w:r>
    <w:r>
      <w:fldChar w:fldCharType="end"/>
    </w:r>
  </w:p>
  <w:p w:rsidR="00351277" w:rsidRDefault="0035127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277" w:rsidRDefault="00351277" w:rsidP="00351277">
      <w:r>
        <w:separator/>
      </w:r>
    </w:p>
  </w:footnote>
  <w:footnote w:type="continuationSeparator" w:id="0">
    <w:p w:rsidR="00351277" w:rsidRDefault="00351277" w:rsidP="00351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254"/>
    <w:multiLevelType w:val="hybridMultilevel"/>
    <w:tmpl w:val="B6C89126"/>
    <w:lvl w:ilvl="0" w:tplc="D77AF2B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01C649BB"/>
    <w:multiLevelType w:val="hybridMultilevel"/>
    <w:tmpl w:val="B9A814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493095"/>
    <w:multiLevelType w:val="hybridMultilevel"/>
    <w:tmpl w:val="F234752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34A4C12"/>
    <w:multiLevelType w:val="hybridMultilevel"/>
    <w:tmpl w:val="4910630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4585D71"/>
    <w:multiLevelType w:val="hybridMultilevel"/>
    <w:tmpl w:val="E780C02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46E1C6D"/>
    <w:multiLevelType w:val="hybridMultilevel"/>
    <w:tmpl w:val="4D7637E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47C2682"/>
    <w:multiLevelType w:val="hybridMultilevel"/>
    <w:tmpl w:val="01BCC9F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53861E9"/>
    <w:multiLevelType w:val="hybridMultilevel"/>
    <w:tmpl w:val="CB88A6D2"/>
    <w:lvl w:ilvl="0" w:tplc="83B2BC04">
      <w:start w:val="1"/>
      <w:numFmt w:val="russianLower"/>
      <w:lvlText w:val="%1)"/>
      <w:lvlJc w:val="left"/>
      <w:pPr>
        <w:tabs>
          <w:tab w:val="num" w:pos="1979"/>
        </w:tabs>
        <w:ind w:left="1979" w:hanging="360"/>
      </w:pPr>
      <w:rPr>
        <w:rFonts w:cs="Times New Roman" w:hint="default"/>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8">
    <w:nsid w:val="054979A6"/>
    <w:multiLevelType w:val="hybridMultilevel"/>
    <w:tmpl w:val="68CA694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5971464"/>
    <w:multiLevelType w:val="hybridMultilevel"/>
    <w:tmpl w:val="0BB203E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6093831"/>
    <w:multiLevelType w:val="hybridMultilevel"/>
    <w:tmpl w:val="E3FCDA7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60C2747"/>
    <w:multiLevelType w:val="hybridMultilevel"/>
    <w:tmpl w:val="2F2ACC28"/>
    <w:lvl w:ilvl="0" w:tplc="83B2BC04">
      <w:start w:val="1"/>
      <w:numFmt w:val="russianLower"/>
      <w:lvlText w:val="%1)"/>
      <w:lvlJc w:val="left"/>
      <w:pPr>
        <w:tabs>
          <w:tab w:val="num" w:pos="1980"/>
        </w:tabs>
        <w:ind w:left="198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2">
    <w:nsid w:val="067A1735"/>
    <w:multiLevelType w:val="hybridMultilevel"/>
    <w:tmpl w:val="1B34D9C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6842E8B"/>
    <w:multiLevelType w:val="hybridMultilevel"/>
    <w:tmpl w:val="5D3070A6"/>
    <w:lvl w:ilvl="0" w:tplc="72268CA0">
      <w:start w:val="1"/>
      <w:numFmt w:val="decimal"/>
      <w:lvlText w:val="%1)"/>
      <w:lvlJc w:val="left"/>
      <w:pPr>
        <w:tabs>
          <w:tab w:val="num" w:pos="1260"/>
        </w:tabs>
        <w:ind w:left="1260" w:hanging="108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4">
    <w:nsid w:val="06BC11BE"/>
    <w:multiLevelType w:val="hybridMultilevel"/>
    <w:tmpl w:val="99FA76A2"/>
    <w:lvl w:ilvl="0" w:tplc="CA887AF4">
      <w:start w:val="1"/>
      <w:numFmt w:val="decimal"/>
      <w:lvlText w:val="%1."/>
      <w:lvlJc w:val="left"/>
      <w:pPr>
        <w:ind w:left="1287"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6C84A18"/>
    <w:multiLevelType w:val="hybridMultilevel"/>
    <w:tmpl w:val="7D84AE8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08717A62"/>
    <w:multiLevelType w:val="hybridMultilevel"/>
    <w:tmpl w:val="BB18241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097457CE"/>
    <w:multiLevelType w:val="hybridMultilevel"/>
    <w:tmpl w:val="979A6EB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0C194C96"/>
    <w:multiLevelType w:val="hybridMultilevel"/>
    <w:tmpl w:val="BA8C0088"/>
    <w:lvl w:ilvl="0" w:tplc="83B2BC04">
      <w:start w:val="1"/>
      <w:numFmt w:val="russianLower"/>
      <w:lvlText w:val="%1)"/>
      <w:lvlJc w:val="left"/>
      <w:pPr>
        <w:tabs>
          <w:tab w:val="num" w:pos="1979"/>
        </w:tabs>
        <w:ind w:left="1979" w:hanging="360"/>
      </w:pPr>
      <w:rPr>
        <w:rFonts w:cs="Times New Roman" w:hint="default"/>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19">
    <w:nsid w:val="0C536CF4"/>
    <w:multiLevelType w:val="hybridMultilevel"/>
    <w:tmpl w:val="4A5ABF7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0CA83311"/>
    <w:multiLevelType w:val="hybridMultilevel"/>
    <w:tmpl w:val="AA806EA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0D053D32"/>
    <w:multiLevelType w:val="hybridMultilevel"/>
    <w:tmpl w:val="AB9045A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0D1052B6"/>
    <w:multiLevelType w:val="hybridMultilevel"/>
    <w:tmpl w:val="C0C4D4D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0E063603"/>
    <w:multiLevelType w:val="hybridMultilevel"/>
    <w:tmpl w:val="8124DFC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0E6B4A36"/>
    <w:multiLevelType w:val="hybridMultilevel"/>
    <w:tmpl w:val="75B059C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0E923C00"/>
    <w:multiLevelType w:val="hybridMultilevel"/>
    <w:tmpl w:val="C04E1DF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0F682F75"/>
    <w:multiLevelType w:val="hybridMultilevel"/>
    <w:tmpl w:val="A55C233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0FBB1920"/>
    <w:multiLevelType w:val="hybridMultilevel"/>
    <w:tmpl w:val="8CFE7EFC"/>
    <w:lvl w:ilvl="0" w:tplc="FF8E7ECA">
      <w:start w:val="1"/>
      <w:numFmt w:val="decimal"/>
      <w:lvlText w:val="%1."/>
      <w:lvlJc w:val="left"/>
      <w:pPr>
        <w:ind w:left="1211"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0FD23154"/>
    <w:multiLevelType w:val="hybridMultilevel"/>
    <w:tmpl w:val="56705B8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107A3A4D"/>
    <w:multiLevelType w:val="hybridMultilevel"/>
    <w:tmpl w:val="CD167C4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10F112F8"/>
    <w:multiLevelType w:val="hybridMultilevel"/>
    <w:tmpl w:val="9AF2B51C"/>
    <w:lvl w:ilvl="0" w:tplc="B29A68CC">
      <w:start w:val="1"/>
      <w:numFmt w:val="russianLower"/>
      <w:lvlText w:val="%1)"/>
      <w:lvlJc w:val="left"/>
      <w:pPr>
        <w:tabs>
          <w:tab w:val="num" w:pos="300"/>
        </w:tabs>
        <w:ind w:left="300" w:hanging="360"/>
      </w:pPr>
      <w:rPr>
        <w:rFonts w:cs="Times New Roman" w:hint="default"/>
      </w:rPr>
    </w:lvl>
    <w:lvl w:ilvl="1" w:tplc="570A8FA8">
      <w:start w:val="4"/>
      <w:numFmt w:val="decimal"/>
      <w:lvlText w:val="%2."/>
      <w:lvlJc w:val="left"/>
      <w:pPr>
        <w:tabs>
          <w:tab w:val="num" w:pos="1020"/>
        </w:tabs>
        <w:ind w:left="1020" w:hanging="360"/>
      </w:pPr>
      <w:rPr>
        <w:rFonts w:cs="Times New Roman" w:hint="default"/>
      </w:rPr>
    </w:lvl>
    <w:lvl w:ilvl="2" w:tplc="0419001B" w:tentative="1">
      <w:start w:val="1"/>
      <w:numFmt w:val="lowerRoman"/>
      <w:lvlText w:val="%3."/>
      <w:lvlJc w:val="right"/>
      <w:pPr>
        <w:ind w:left="1740" w:hanging="180"/>
      </w:pPr>
      <w:rPr>
        <w:rFonts w:cs="Times New Roman"/>
      </w:rPr>
    </w:lvl>
    <w:lvl w:ilvl="3" w:tplc="0419000F" w:tentative="1">
      <w:start w:val="1"/>
      <w:numFmt w:val="decimal"/>
      <w:lvlText w:val="%4."/>
      <w:lvlJc w:val="left"/>
      <w:pPr>
        <w:ind w:left="2460" w:hanging="360"/>
      </w:pPr>
      <w:rPr>
        <w:rFonts w:cs="Times New Roman"/>
      </w:rPr>
    </w:lvl>
    <w:lvl w:ilvl="4" w:tplc="04190019" w:tentative="1">
      <w:start w:val="1"/>
      <w:numFmt w:val="lowerLetter"/>
      <w:lvlText w:val="%5."/>
      <w:lvlJc w:val="left"/>
      <w:pPr>
        <w:ind w:left="3180" w:hanging="360"/>
      </w:pPr>
      <w:rPr>
        <w:rFonts w:cs="Times New Roman"/>
      </w:rPr>
    </w:lvl>
    <w:lvl w:ilvl="5" w:tplc="0419001B" w:tentative="1">
      <w:start w:val="1"/>
      <w:numFmt w:val="lowerRoman"/>
      <w:lvlText w:val="%6."/>
      <w:lvlJc w:val="right"/>
      <w:pPr>
        <w:ind w:left="3900" w:hanging="180"/>
      </w:pPr>
      <w:rPr>
        <w:rFonts w:cs="Times New Roman"/>
      </w:rPr>
    </w:lvl>
    <w:lvl w:ilvl="6" w:tplc="0419000F" w:tentative="1">
      <w:start w:val="1"/>
      <w:numFmt w:val="decimal"/>
      <w:lvlText w:val="%7."/>
      <w:lvlJc w:val="left"/>
      <w:pPr>
        <w:ind w:left="4620" w:hanging="360"/>
      </w:pPr>
      <w:rPr>
        <w:rFonts w:cs="Times New Roman"/>
      </w:rPr>
    </w:lvl>
    <w:lvl w:ilvl="7" w:tplc="04190019" w:tentative="1">
      <w:start w:val="1"/>
      <w:numFmt w:val="lowerLetter"/>
      <w:lvlText w:val="%8."/>
      <w:lvlJc w:val="left"/>
      <w:pPr>
        <w:ind w:left="5340" w:hanging="360"/>
      </w:pPr>
      <w:rPr>
        <w:rFonts w:cs="Times New Roman"/>
      </w:rPr>
    </w:lvl>
    <w:lvl w:ilvl="8" w:tplc="0419001B" w:tentative="1">
      <w:start w:val="1"/>
      <w:numFmt w:val="lowerRoman"/>
      <w:lvlText w:val="%9."/>
      <w:lvlJc w:val="right"/>
      <w:pPr>
        <w:ind w:left="6060" w:hanging="180"/>
      </w:pPr>
      <w:rPr>
        <w:rFonts w:cs="Times New Roman"/>
      </w:rPr>
    </w:lvl>
  </w:abstractNum>
  <w:abstractNum w:abstractNumId="31">
    <w:nsid w:val="112E4B5E"/>
    <w:multiLevelType w:val="hybridMultilevel"/>
    <w:tmpl w:val="4A3C2D94"/>
    <w:lvl w:ilvl="0" w:tplc="83B2BC04">
      <w:start w:val="1"/>
      <w:numFmt w:val="russianLower"/>
      <w:lvlText w:val="%1)"/>
      <w:lvlJc w:val="left"/>
      <w:pPr>
        <w:tabs>
          <w:tab w:val="num" w:pos="1979"/>
        </w:tabs>
        <w:ind w:left="1979" w:hanging="360"/>
      </w:pPr>
      <w:rPr>
        <w:rFonts w:cs="Times New Roman" w:hint="default"/>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32">
    <w:nsid w:val="11AD3BB4"/>
    <w:multiLevelType w:val="hybridMultilevel"/>
    <w:tmpl w:val="380223A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12556788"/>
    <w:multiLevelType w:val="hybridMultilevel"/>
    <w:tmpl w:val="1480C31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127D730A"/>
    <w:multiLevelType w:val="hybridMultilevel"/>
    <w:tmpl w:val="248092F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129B6514"/>
    <w:multiLevelType w:val="hybridMultilevel"/>
    <w:tmpl w:val="0414D31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13026018"/>
    <w:multiLevelType w:val="hybridMultilevel"/>
    <w:tmpl w:val="6B0C11F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131F4303"/>
    <w:multiLevelType w:val="hybridMultilevel"/>
    <w:tmpl w:val="2A402FAA"/>
    <w:lvl w:ilvl="0" w:tplc="83B2BC04">
      <w:start w:val="1"/>
      <w:numFmt w:val="russianLower"/>
      <w:lvlText w:val="%1)"/>
      <w:lvlJc w:val="left"/>
      <w:pPr>
        <w:tabs>
          <w:tab w:val="num" w:pos="1980"/>
        </w:tabs>
        <w:ind w:left="198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8">
    <w:nsid w:val="14280199"/>
    <w:multiLevelType w:val="hybridMultilevel"/>
    <w:tmpl w:val="6CD484C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144E2CA1"/>
    <w:multiLevelType w:val="hybridMultilevel"/>
    <w:tmpl w:val="A836A47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14AF234A"/>
    <w:multiLevelType w:val="hybridMultilevel"/>
    <w:tmpl w:val="F3CEC5F6"/>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1">
    <w:nsid w:val="14B764AF"/>
    <w:multiLevelType w:val="hybridMultilevel"/>
    <w:tmpl w:val="B0DC9CD8"/>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2">
    <w:nsid w:val="158F4F87"/>
    <w:multiLevelType w:val="hybridMultilevel"/>
    <w:tmpl w:val="6A0E310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15DF4068"/>
    <w:multiLevelType w:val="hybridMultilevel"/>
    <w:tmpl w:val="38E61A3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17A142F6"/>
    <w:multiLevelType w:val="hybridMultilevel"/>
    <w:tmpl w:val="6D0831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17E432CD"/>
    <w:multiLevelType w:val="hybridMultilevel"/>
    <w:tmpl w:val="CB609A72"/>
    <w:lvl w:ilvl="0" w:tplc="01CC4BDC">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18842BAA"/>
    <w:multiLevelType w:val="hybridMultilevel"/>
    <w:tmpl w:val="89D08E1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18E716B8"/>
    <w:multiLevelType w:val="hybridMultilevel"/>
    <w:tmpl w:val="E664210A"/>
    <w:lvl w:ilvl="0" w:tplc="A24E309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1963136B"/>
    <w:multiLevelType w:val="hybridMultilevel"/>
    <w:tmpl w:val="58C84A9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19783A51"/>
    <w:multiLevelType w:val="hybridMultilevel"/>
    <w:tmpl w:val="C7DAB46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19AA3D20"/>
    <w:multiLevelType w:val="hybridMultilevel"/>
    <w:tmpl w:val="497EFC3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1A584E4F"/>
    <w:multiLevelType w:val="hybridMultilevel"/>
    <w:tmpl w:val="C77C90B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2">
    <w:nsid w:val="1CFC2F0D"/>
    <w:multiLevelType w:val="hybridMultilevel"/>
    <w:tmpl w:val="02C0CCC4"/>
    <w:lvl w:ilvl="0" w:tplc="B29A68CC">
      <w:start w:val="1"/>
      <w:numFmt w:val="russianLower"/>
      <w:lvlText w:val="%1)"/>
      <w:lvlJc w:val="left"/>
      <w:pPr>
        <w:ind w:left="1287" w:hanging="360"/>
      </w:pPr>
      <w:rPr>
        <w:rFonts w:cs="Times New Roman" w:hint="default"/>
      </w:rPr>
    </w:lvl>
    <w:lvl w:ilvl="1" w:tplc="08A285DE">
      <w:start w:val="1"/>
      <w:numFmt w:val="decimal"/>
      <w:lvlText w:val="%2."/>
      <w:lvlJc w:val="left"/>
      <w:pPr>
        <w:tabs>
          <w:tab w:val="num" w:pos="2517"/>
        </w:tabs>
        <w:ind w:left="2517" w:hanging="870"/>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3">
    <w:nsid w:val="1D805C07"/>
    <w:multiLevelType w:val="hybridMultilevel"/>
    <w:tmpl w:val="88F0F70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nsid w:val="1DD2400A"/>
    <w:multiLevelType w:val="hybridMultilevel"/>
    <w:tmpl w:val="FD16D4D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1F4F4EC2"/>
    <w:multiLevelType w:val="hybridMultilevel"/>
    <w:tmpl w:val="63E6DC1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210855E0"/>
    <w:multiLevelType w:val="hybridMultilevel"/>
    <w:tmpl w:val="1A8A8B9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21881A20"/>
    <w:multiLevelType w:val="hybridMultilevel"/>
    <w:tmpl w:val="58A05412"/>
    <w:lvl w:ilvl="0" w:tplc="0419000F">
      <w:start w:val="1"/>
      <w:numFmt w:val="decimal"/>
      <w:lvlText w:val="%1."/>
      <w:lvlJc w:val="left"/>
      <w:pPr>
        <w:tabs>
          <w:tab w:val="num" w:pos="720"/>
        </w:tabs>
        <w:ind w:left="720" w:hanging="360"/>
      </w:pPr>
      <w:rPr>
        <w:rFonts w:cs="Times New Roman"/>
      </w:rPr>
    </w:lvl>
    <w:lvl w:ilvl="1" w:tplc="CDBAD32E">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22432B8C"/>
    <w:multiLevelType w:val="hybridMultilevel"/>
    <w:tmpl w:val="CA7EF96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227347AA"/>
    <w:multiLevelType w:val="hybridMultilevel"/>
    <w:tmpl w:val="F832561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nsid w:val="22A54B20"/>
    <w:multiLevelType w:val="hybridMultilevel"/>
    <w:tmpl w:val="78AA75E8"/>
    <w:lvl w:ilvl="0" w:tplc="B29A68CC">
      <w:start w:val="1"/>
      <w:numFmt w:val="russianLower"/>
      <w:lvlText w:val="%1)"/>
      <w:lvlJc w:val="left"/>
      <w:pPr>
        <w:ind w:left="185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1">
    <w:nsid w:val="23275605"/>
    <w:multiLevelType w:val="hybridMultilevel"/>
    <w:tmpl w:val="DE702DB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nsid w:val="236D3452"/>
    <w:multiLevelType w:val="hybridMultilevel"/>
    <w:tmpl w:val="C17087E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nsid w:val="245873B0"/>
    <w:multiLevelType w:val="hybridMultilevel"/>
    <w:tmpl w:val="FFB672B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253474B0"/>
    <w:multiLevelType w:val="hybridMultilevel"/>
    <w:tmpl w:val="B38EC8D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nsid w:val="25614165"/>
    <w:multiLevelType w:val="hybridMultilevel"/>
    <w:tmpl w:val="535ECE2A"/>
    <w:lvl w:ilvl="0" w:tplc="CFAE027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257D73C4"/>
    <w:multiLevelType w:val="hybridMultilevel"/>
    <w:tmpl w:val="EC0E87D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7">
    <w:nsid w:val="259614C3"/>
    <w:multiLevelType w:val="hybridMultilevel"/>
    <w:tmpl w:val="0B365F9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nsid w:val="25C11F88"/>
    <w:multiLevelType w:val="hybridMultilevel"/>
    <w:tmpl w:val="9A6CBA2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nsid w:val="2674696E"/>
    <w:multiLevelType w:val="hybridMultilevel"/>
    <w:tmpl w:val="DDC695F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278727E8"/>
    <w:multiLevelType w:val="hybridMultilevel"/>
    <w:tmpl w:val="71FA1B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279E18AF"/>
    <w:multiLevelType w:val="hybridMultilevel"/>
    <w:tmpl w:val="6966CA5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27D83E61"/>
    <w:multiLevelType w:val="hybridMultilevel"/>
    <w:tmpl w:val="F180491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27EB26F1"/>
    <w:multiLevelType w:val="hybridMultilevel"/>
    <w:tmpl w:val="62F8602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28347DDC"/>
    <w:multiLevelType w:val="hybridMultilevel"/>
    <w:tmpl w:val="4C06F4E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nsid w:val="29C1158E"/>
    <w:multiLevelType w:val="hybridMultilevel"/>
    <w:tmpl w:val="370A0856"/>
    <w:lvl w:ilvl="0" w:tplc="83B2BC04">
      <w:start w:val="1"/>
      <w:numFmt w:val="russianLower"/>
      <w:lvlText w:val="%1)"/>
      <w:lvlJc w:val="left"/>
      <w:pPr>
        <w:tabs>
          <w:tab w:val="num" w:pos="1979"/>
        </w:tabs>
        <w:ind w:left="1979" w:hanging="360"/>
      </w:pPr>
      <w:rPr>
        <w:rFonts w:cs="Times New Roman" w:hint="default"/>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76">
    <w:nsid w:val="2A442863"/>
    <w:multiLevelType w:val="hybridMultilevel"/>
    <w:tmpl w:val="176E2E7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2A4841A9"/>
    <w:multiLevelType w:val="hybridMultilevel"/>
    <w:tmpl w:val="789216B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2BCD03C0"/>
    <w:multiLevelType w:val="hybridMultilevel"/>
    <w:tmpl w:val="1DE8AE1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nsid w:val="2BEF372D"/>
    <w:multiLevelType w:val="hybridMultilevel"/>
    <w:tmpl w:val="90385A2A"/>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2C347C79"/>
    <w:multiLevelType w:val="hybridMultilevel"/>
    <w:tmpl w:val="FE28082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nsid w:val="2CFD1FAC"/>
    <w:multiLevelType w:val="hybridMultilevel"/>
    <w:tmpl w:val="9EA6B192"/>
    <w:lvl w:ilvl="0" w:tplc="83B2BC04">
      <w:start w:val="1"/>
      <w:numFmt w:val="russianLower"/>
      <w:lvlText w:val="%1)"/>
      <w:lvlJc w:val="left"/>
      <w:pPr>
        <w:tabs>
          <w:tab w:val="num" w:pos="1440"/>
        </w:tabs>
        <w:ind w:left="1440" w:hanging="360"/>
      </w:pPr>
      <w:rPr>
        <w:rFonts w:cs="Times New Roman" w:hint="default"/>
      </w:rPr>
    </w:lvl>
    <w:lvl w:ilvl="1" w:tplc="83B2BC04">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nsid w:val="2E72102C"/>
    <w:multiLevelType w:val="hybridMultilevel"/>
    <w:tmpl w:val="48320FE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nsid w:val="2EED6759"/>
    <w:multiLevelType w:val="hybridMultilevel"/>
    <w:tmpl w:val="0CC412C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2F7E2248"/>
    <w:multiLevelType w:val="hybridMultilevel"/>
    <w:tmpl w:val="AEE4E8F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30CD5A3A"/>
    <w:multiLevelType w:val="hybridMultilevel"/>
    <w:tmpl w:val="4EFA475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nsid w:val="332E25ED"/>
    <w:multiLevelType w:val="hybridMultilevel"/>
    <w:tmpl w:val="F52AE1B0"/>
    <w:lvl w:ilvl="0" w:tplc="0419000F">
      <w:start w:val="1"/>
      <w:numFmt w:val="decimal"/>
      <w:lvlText w:val="%1."/>
      <w:lvlJc w:val="left"/>
      <w:pPr>
        <w:ind w:left="720" w:hanging="360"/>
      </w:pPr>
      <w:rPr>
        <w:rFonts w:cs="Times New Roman" w:hint="default"/>
      </w:rPr>
    </w:lvl>
    <w:lvl w:ilvl="1" w:tplc="83B2BC04">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3538610F"/>
    <w:multiLevelType w:val="hybridMultilevel"/>
    <w:tmpl w:val="81541BC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8">
    <w:nsid w:val="364E1F94"/>
    <w:multiLevelType w:val="hybridMultilevel"/>
    <w:tmpl w:val="3774A96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36AC1097"/>
    <w:multiLevelType w:val="hybridMultilevel"/>
    <w:tmpl w:val="2D44FB3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0">
    <w:nsid w:val="36E369FA"/>
    <w:multiLevelType w:val="hybridMultilevel"/>
    <w:tmpl w:val="D13A450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nsid w:val="37057AB3"/>
    <w:multiLevelType w:val="hybridMultilevel"/>
    <w:tmpl w:val="05CCA22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nsid w:val="3794634C"/>
    <w:multiLevelType w:val="hybridMultilevel"/>
    <w:tmpl w:val="55C006D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3">
    <w:nsid w:val="37AD1B52"/>
    <w:multiLevelType w:val="hybridMultilevel"/>
    <w:tmpl w:val="806E590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4">
    <w:nsid w:val="37BB3B9A"/>
    <w:multiLevelType w:val="hybridMultilevel"/>
    <w:tmpl w:val="6950A5D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3808442C"/>
    <w:multiLevelType w:val="hybridMultilevel"/>
    <w:tmpl w:val="24F4F46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392D21DD"/>
    <w:multiLevelType w:val="hybridMultilevel"/>
    <w:tmpl w:val="A8B80AA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396479DB"/>
    <w:multiLevelType w:val="hybridMultilevel"/>
    <w:tmpl w:val="0E6E12B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8">
    <w:nsid w:val="39B64185"/>
    <w:multiLevelType w:val="hybridMultilevel"/>
    <w:tmpl w:val="81E239C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9">
    <w:nsid w:val="3A4F1AD2"/>
    <w:multiLevelType w:val="hybridMultilevel"/>
    <w:tmpl w:val="4C3AB5CC"/>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0">
    <w:nsid w:val="3A767374"/>
    <w:multiLevelType w:val="hybridMultilevel"/>
    <w:tmpl w:val="DE32ABA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1">
    <w:nsid w:val="3AB8732C"/>
    <w:multiLevelType w:val="hybridMultilevel"/>
    <w:tmpl w:val="4E84AF2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3B5A3CD2"/>
    <w:multiLevelType w:val="hybridMultilevel"/>
    <w:tmpl w:val="E7E0410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3B916CF3"/>
    <w:multiLevelType w:val="hybridMultilevel"/>
    <w:tmpl w:val="CB7E4BE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nsid w:val="3BF604F5"/>
    <w:multiLevelType w:val="hybridMultilevel"/>
    <w:tmpl w:val="C90092A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nsid w:val="3CAC4338"/>
    <w:multiLevelType w:val="hybridMultilevel"/>
    <w:tmpl w:val="E8DAA6D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6">
    <w:nsid w:val="3CEA212D"/>
    <w:multiLevelType w:val="hybridMultilevel"/>
    <w:tmpl w:val="E04A16A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7">
    <w:nsid w:val="3CF11A8E"/>
    <w:multiLevelType w:val="hybridMultilevel"/>
    <w:tmpl w:val="91364864"/>
    <w:lvl w:ilvl="0" w:tplc="83B2BC04">
      <w:start w:val="1"/>
      <w:numFmt w:val="russianLower"/>
      <w:lvlText w:val="%1)"/>
      <w:lvlJc w:val="left"/>
      <w:pPr>
        <w:tabs>
          <w:tab w:val="num" w:pos="1485"/>
        </w:tabs>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108">
    <w:nsid w:val="3E450FE5"/>
    <w:multiLevelType w:val="hybridMultilevel"/>
    <w:tmpl w:val="D4AC4BC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nsid w:val="3E946FD1"/>
    <w:multiLevelType w:val="hybridMultilevel"/>
    <w:tmpl w:val="FF74945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0">
    <w:nsid w:val="3F6C4DDA"/>
    <w:multiLevelType w:val="hybridMultilevel"/>
    <w:tmpl w:val="D7E0372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1">
    <w:nsid w:val="400E116B"/>
    <w:multiLevelType w:val="hybridMultilevel"/>
    <w:tmpl w:val="D4AA165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2">
    <w:nsid w:val="40437D1A"/>
    <w:multiLevelType w:val="hybridMultilevel"/>
    <w:tmpl w:val="2F402CC0"/>
    <w:lvl w:ilvl="0" w:tplc="B29A68CC">
      <w:start w:val="1"/>
      <w:numFmt w:val="russianLower"/>
      <w:lvlText w:val="%1)"/>
      <w:lvlJc w:val="left"/>
      <w:pPr>
        <w:ind w:left="185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3">
    <w:nsid w:val="408A3648"/>
    <w:multiLevelType w:val="hybridMultilevel"/>
    <w:tmpl w:val="98FC6776"/>
    <w:lvl w:ilvl="0" w:tplc="2384E54E">
      <w:start w:val="1"/>
      <w:numFmt w:val="decimal"/>
      <w:lvlText w:val="%1."/>
      <w:lvlJc w:val="left"/>
      <w:pPr>
        <w:tabs>
          <w:tab w:val="num" w:pos="1437"/>
        </w:tabs>
        <w:ind w:left="1437" w:hanging="87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14">
    <w:nsid w:val="40930C50"/>
    <w:multiLevelType w:val="hybridMultilevel"/>
    <w:tmpl w:val="2026AB8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5">
    <w:nsid w:val="4180140F"/>
    <w:multiLevelType w:val="hybridMultilevel"/>
    <w:tmpl w:val="49E66A7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6">
    <w:nsid w:val="41D72323"/>
    <w:multiLevelType w:val="hybridMultilevel"/>
    <w:tmpl w:val="42C6178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7">
    <w:nsid w:val="420907E8"/>
    <w:multiLevelType w:val="hybridMultilevel"/>
    <w:tmpl w:val="F5DA5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8">
    <w:nsid w:val="422005B2"/>
    <w:multiLevelType w:val="hybridMultilevel"/>
    <w:tmpl w:val="40B8568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9">
    <w:nsid w:val="42BA2AFC"/>
    <w:multiLevelType w:val="hybridMultilevel"/>
    <w:tmpl w:val="6658D21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0">
    <w:nsid w:val="44122A78"/>
    <w:multiLevelType w:val="hybridMultilevel"/>
    <w:tmpl w:val="CB82E20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1">
    <w:nsid w:val="447339ED"/>
    <w:multiLevelType w:val="hybridMultilevel"/>
    <w:tmpl w:val="167880E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2">
    <w:nsid w:val="45EF2ADB"/>
    <w:multiLevelType w:val="hybridMultilevel"/>
    <w:tmpl w:val="DE864B00"/>
    <w:lvl w:ilvl="0" w:tplc="83B2BC04">
      <w:start w:val="1"/>
      <w:numFmt w:val="russianLower"/>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nsid w:val="45F228E3"/>
    <w:multiLevelType w:val="hybridMultilevel"/>
    <w:tmpl w:val="73D096B0"/>
    <w:lvl w:ilvl="0" w:tplc="83B2BC04">
      <w:start w:val="1"/>
      <w:numFmt w:val="russianLower"/>
      <w:lvlText w:val="%1)"/>
      <w:lvlJc w:val="left"/>
      <w:pPr>
        <w:tabs>
          <w:tab w:val="num" w:pos="1440"/>
        </w:tabs>
        <w:ind w:left="1440" w:hanging="360"/>
      </w:pPr>
      <w:rPr>
        <w:rFonts w:cs="Times New Roman" w:hint="default"/>
      </w:rPr>
    </w:lvl>
    <w:lvl w:ilvl="1" w:tplc="83B2BC04">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4">
    <w:nsid w:val="46200783"/>
    <w:multiLevelType w:val="hybridMultilevel"/>
    <w:tmpl w:val="BB2048D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5">
    <w:nsid w:val="46D46886"/>
    <w:multiLevelType w:val="hybridMultilevel"/>
    <w:tmpl w:val="4216B2C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nsid w:val="478F74BD"/>
    <w:multiLevelType w:val="hybridMultilevel"/>
    <w:tmpl w:val="A3A689B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nsid w:val="48692DF6"/>
    <w:multiLevelType w:val="hybridMultilevel"/>
    <w:tmpl w:val="816470B6"/>
    <w:lvl w:ilvl="0" w:tplc="F6941010">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28">
    <w:nsid w:val="48B91D4D"/>
    <w:multiLevelType w:val="hybridMultilevel"/>
    <w:tmpl w:val="B1627F5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9">
    <w:nsid w:val="4A266A4C"/>
    <w:multiLevelType w:val="hybridMultilevel"/>
    <w:tmpl w:val="4FC2521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0">
    <w:nsid w:val="4B4B3F21"/>
    <w:multiLevelType w:val="hybridMultilevel"/>
    <w:tmpl w:val="416EA634"/>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1">
    <w:nsid w:val="4BFB184F"/>
    <w:multiLevelType w:val="hybridMultilevel"/>
    <w:tmpl w:val="8C2A9D7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2">
    <w:nsid w:val="4CBD3568"/>
    <w:multiLevelType w:val="hybridMultilevel"/>
    <w:tmpl w:val="397252F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3">
    <w:nsid w:val="4CD66D40"/>
    <w:multiLevelType w:val="hybridMultilevel"/>
    <w:tmpl w:val="D82819D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4">
    <w:nsid w:val="4D2F4899"/>
    <w:multiLevelType w:val="hybridMultilevel"/>
    <w:tmpl w:val="76145668"/>
    <w:lvl w:ilvl="0" w:tplc="4C1C2CD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nsid w:val="4D642C79"/>
    <w:multiLevelType w:val="hybridMultilevel"/>
    <w:tmpl w:val="3E8CE6F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6">
    <w:nsid w:val="4D935304"/>
    <w:multiLevelType w:val="hybridMultilevel"/>
    <w:tmpl w:val="0D4A3EB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7">
    <w:nsid w:val="4F650924"/>
    <w:multiLevelType w:val="hybridMultilevel"/>
    <w:tmpl w:val="9186451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8">
    <w:nsid w:val="4FB21FC5"/>
    <w:multiLevelType w:val="hybridMultilevel"/>
    <w:tmpl w:val="05F2874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nsid w:val="500D5137"/>
    <w:multiLevelType w:val="hybridMultilevel"/>
    <w:tmpl w:val="D632F3B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0">
    <w:nsid w:val="5090632D"/>
    <w:multiLevelType w:val="hybridMultilevel"/>
    <w:tmpl w:val="DF30CD0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1">
    <w:nsid w:val="50DF4B45"/>
    <w:multiLevelType w:val="hybridMultilevel"/>
    <w:tmpl w:val="BF1E5A7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2">
    <w:nsid w:val="50E22778"/>
    <w:multiLevelType w:val="hybridMultilevel"/>
    <w:tmpl w:val="39F6FE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3">
    <w:nsid w:val="52152581"/>
    <w:multiLevelType w:val="hybridMultilevel"/>
    <w:tmpl w:val="DB6091B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4">
    <w:nsid w:val="522A4F75"/>
    <w:multiLevelType w:val="hybridMultilevel"/>
    <w:tmpl w:val="E9C4A69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5">
    <w:nsid w:val="527A63B1"/>
    <w:multiLevelType w:val="hybridMultilevel"/>
    <w:tmpl w:val="9B1AB97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6">
    <w:nsid w:val="53273509"/>
    <w:multiLevelType w:val="hybridMultilevel"/>
    <w:tmpl w:val="8D78C0BA"/>
    <w:lvl w:ilvl="0" w:tplc="83B2BC04">
      <w:start w:val="1"/>
      <w:numFmt w:val="russianLower"/>
      <w:lvlText w:val="%1)"/>
      <w:lvlJc w:val="left"/>
      <w:pPr>
        <w:tabs>
          <w:tab w:val="num" w:pos="1979"/>
        </w:tabs>
        <w:ind w:left="1979" w:hanging="360"/>
      </w:pPr>
      <w:rPr>
        <w:rFonts w:cs="Times New Roman" w:hint="default"/>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147">
    <w:nsid w:val="53D83AC8"/>
    <w:multiLevelType w:val="hybridMultilevel"/>
    <w:tmpl w:val="B26E99B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8">
    <w:nsid w:val="542728E2"/>
    <w:multiLevelType w:val="hybridMultilevel"/>
    <w:tmpl w:val="4F24A106"/>
    <w:lvl w:ilvl="0" w:tplc="B29A68CC">
      <w:start w:val="1"/>
      <w:numFmt w:val="russianLower"/>
      <w:lvlText w:val="%1)"/>
      <w:lvlJc w:val="left"/>
      <w:pPr>
        <w:ind w:left="185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9">
    <w:nsid w:val="542F5F88"/>
    <w:multiLevelType w:val="hybridMultilevel"/>
    <w:tmpl w:val="7528170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0">
    <w:nsid w:val="549C2965"/>
    <w:multiLevelType w:val="hybridMultilevel"/>
    <w:tmpl w:val="A71A0996"/>
    <w:lvl w:ilvl="0" w:tplc="83B2BC04">
      <w:start w:val="1"/>
      <w:numFmt w:val="russianLower"/>
      <w:lvlText w:val="%1)"/>
      <w:lvlJc w:val="left"/>
      <w:pPr>
        <w:tabs>
          <w:tab w:val="num" w:pos="1980"/>
        </w:tabs>
        <w:ind w:left="198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51">
    <w:nsid w:val="55002FEA"/>
    <w:multiLevelType w:val="hybridMultilevel"/>
    <w:tmpl w:val="C700DBE2"/>
    <w:lvl w:ilvl="0" w:tplc="B29A68CC">
      <w:start w:val="1"/>
      <w:numFmt w:val="russianLower"/>
      <w:lvlText w:val="%1)"/>
      <w:lvlJc w:val="left"/>
      <w:pPr>
        <w:ind w:left="1467" w:hanging="9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2">
    <w:nsid w:val="55950960"/>
    <w:multiLevelType w:val="hybridMultilevel"/>
    <w:tmpl w:val="B02E7ED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3">
    <w:nsid w:val="56C50917"/>
    <w:multiLevelType w:val="hybridMultilevel"/>
    <w:tmpl w:val="A67C658A"/>
    <w:lvl w:ilvl="0" w:tplc="A5A06D82">
      <w:start w:val="1"/>
      <w:numFmt w:val="decimal"/>
      <w:lvlText w:val="%1)"/>
      <w:lvlJc w:val="left"/>
      <w:pPr>
        <w:tabs>
          <w:tab w:val="num" w:pos="1068"/>
        </w:tabs>
        <w:ind w:left="1068" w:hanging="360"/>
      </w:pPr>
      <w:rPr>
        <w:rFonts w:cs="Times New Roman" w:hint="default"/>
      </w:rPr>
    </w:lvl>
    <w:lvl w:ilvl="1" w:tplc="BA10A126">
      <w:start w:val="1"/>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4">
    <w:nsid w:val="5887724F"/>
    <w:multiLevelType w:val="hybridMultilevel"/>
    <w:tmpl w:val="175C945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5">
    <w:nsid w:val="59333E58"/>
    <w:multiLevelType w:val="hybridMultilevel"/>
    <w:tmpl w:val="FA869BC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6">
    <w:nsid w:val="59560C90"/>
    <w:multiLevelType w:val="hybridMultilevel"/>
    <w:tmpl w:val="69B83EC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7">
    <w:nsid w:val="59C21DFC"/>
    <w:multiLevelType w:val="hybridMultilevel"/>
    <w:tmpl w:val="08AE4072"/>
    <w:lvl w:ilvl="0" w:tplc="83B2BC04">
      <w:start w:val="1"/>
      <w:numFmt w:val="russianLower"/>
      <w:lvlText w:val="%1)"/>
      <w:lvlJc w:val="left"/>
      <w:pPr>
        <w:tabs>
          <w:tab w:val="num" w:pos="1440"/>
        </w:tabs>
        <w:ind w:left="1440" w:hanging="360"/>
      </w:pPr>
      <w:rPr>
        <w:rFonts w:cs="Times New Roman" w:hint="default"/>
      </w:rPr>
    </w:lvl>
    <w:lvl w:ilvl="1" w:tplc="DC86ACB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8">
    <w:nsid w:val="59FB3284"/>
    <w:multiLevelType w:val="hybridMultilevel"/>
    <w:tmpl w:val="82B2550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9">
    <w:nsid w:val="5A1F22E2"/>
    <w:multiLevelType w:val="hybridMultilevel"/>
    <w:tmpl w:val="0512C96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0">
    <w:nsid w:val="5B0C2B06"/>
    <w:multiLevelType w:val="hybridMultilevel"/>
    <w:tmpl w:val="7FBA8FA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1">
    <w:nsid w:val="5B5F1F47"/>
    <w:multiLevelType w:val="hybridMultilevel"/>
    <w:tmpl w:val="3716BBD4"/>
    <w:lvl w:ilvl="0" w:tplc="83B2BC04">
      <w:start w:val="1"/>
      <w:numFmt w:val="russianLower"/>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2">
    <w:nsid w:val="5B6B6FFC"/>
    <w:multiLevelType w:val="hybridMultilevel"/>
    <w:tmpl w:val="D506C3B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3">
    <w:nsid w:val="5C492315"/>
    <w:multiLevelType w:val="hybridMultilevel"/>
    <w:tmpl w:val="2F8C651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4">
    <w:nsid w:val="5CB26D10"/>
    <w:multiLevelType w:val="hybridMultilevel"/>
    <w:tmpl w:val="A252965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5">
    <w:nsid w:val="5CF908C7"/>
    <w:multiLevelType w:val="hybridMultilevel"/>
    <w:tmpl w:val="CA7CAD2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6">
    <w:nsid w:val="5DC33BD0"/>
    <w:multiLevelType w:val="hybridMultilevel"/>
    <w:tmpl w:val="93FCB46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7">
    <w:nsid w:val="5EEA0C23"/>
    <w:multiLevelType w:val="hybridMultilevel"/>
    <w:tmpl w:val="87DC72B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8">
    <w:nsid w:val="5F201383"/>
    <w:multiLevelType w:val="hybridMultilevel"/>
    <w:tmpl w:val="6660F3F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9">
    <w:nsid w:val="600020EA"/>
    <w:multiLevelType w:val="hybridMultilevel"/>
    <w:tmpl w:val="E0F2459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0">
    <w:nsid w:val="60A863E9"/>
    <w:multiLevelType w:val="hybridMultilevel"/>
    <w:tmpl w:val="3B3E48C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1">
    <w:nsid w:val="60CB24AB"/>
    <w:multiLevelType w:val="hybridMultilevel"/>
    <w:tmpl w:val="EB22018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2">
    <w:nsid w:val="62565759"/>
    <w:multiLevelType w:val="hybridMultilevel"/>
    <w:tmpl w:val="7866694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3">
    <w:nsid w:val="62A81EC9"/>
    <w:multiLevelType w:val="hybridMultilevel"/>
    <w:tmpl w:val="D81EAA2A"/>
    <w:lvl w:ilvl="0" w:tplc="B7A24C4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4">
    <w:nsid w:val="62C558F8"/>
    <w:multiLevelType w:val="hybridMultilevel"/>
    <w:tmpl w:val="CB9E063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5">
    <w:nsid w:val="640C704C"/>
    <w:multiLevelType w:val="hybridMultilevel"/>
    <w:tmpl w:val="EBFE076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6">
    <w:nsid w:val="64CC320A"/>
    <w:multiLevelType w:val="hybridMultilevel"/>
    <w:tmpl w:val="E3C808AC"/>
    <w:lvl w:ilvl="0" w:tplc="8D1AB23C">
      <w:start w:val="1"/>
      <w:numFmt w:val="russianUpp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7">
    <w:nsid w:val="662034FF"/>
    <w:multiLevelType w:val="hybridMultilevel"/>
    <w:tmpl w:val="BE6CAEE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8">
    <w:nsid w:val="66EF3675"/>
    <w:multiLevelType w:val="hybridMultilevel"/>
    <w:tmpl w:val="D9EA8B3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9">
    <w:nsid w:val="67945FC3"/>
    <w:multiLevelType w:val="hybridMultilevel"/>
    <w:tmpl w:val="0EFC5AB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0">
    <w:nsid w:val="683D3B77"/>
    <w:multiLevelType w:val="hybridMultilevel"/>
    <w:tmpl w:val="E7AA1B44"/>
    <w:lvl w:ilvl="0" w:tplc="83B2BC04">
      <w:start w:val="1"/>
      <w:numFmt w:val="russianLower"/>
      <w:lvlText w:val="%1)"/>
      <w:lvlJc w:val="left"/>
      <w:pPr>
        <w:tabs>
          <w:tab w:val="num" w:pos="1980"/>
        </w:tabs>
        <w:ind w:left="198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1">
    <w:nsid w:val="69CE3F9B"/>
    <w:multiLevelType w:val="hybridMultilevel"/>
    <w:tmpl w:val="B5D65ED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2">
    <w:nsid w:val="6A9B0E5D"/>
    <w:multiLevelType w:val="hybridMultilevel"/>
    <w:tmpl w:val="712402B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3">
    <w:nsid w:val="6AC41CBB"/>
    <w:multiLevelType w:val="hybridMultilevel"/>
    <w:tmpl w:val="F626D4E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4">
    <w:nsid w:val="6BCE7E65"/>
    <w:multiLevelType w:val="hybridMultilevel"/>
    <w:tmpl w:val="6F12A72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5">
    <w:nsid w:val="6C1944AA"/>
    <w:multiLevelType w:val="hybridMultilevel"/>
    <w:tmpl w:val="8298934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6">
    <w:nsid w:val="6D6F1548"/>
    <w:multiLevelType w:val="hybridMultilevel"/>
    <w:tmpl w:val="65C809DE"/>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7">
    <w:nsid w:val="6DB21F40"/>
    <w:multiLevelType w:val="hybridMultilevel"/>
    <w:tmpl w:val="0636B7C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8">
    <w:nsid w:val="6DCF6199"/>
    <w:multiLevelType w:val="hybridMultilevel"/>
    <w:tmpl w:val="FAE81C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9">
    <w:nsid w:val="70B64588"/>
    <w:multiLevelType w:val="hybridMultilevel"/>
    <w:tmpl w:val="7F28925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0">
    <w:nsid w:val="712D0F2A"/>
    <w:multiLevelType w:val="hybridMultilevel"/>
    <w:tmpl w:val="E084E1E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1">
    <w:nsid w:val="714A753E"/>
    <w:multiLevelType w:val="hybridMultilevel"/>
    <w:tmpl w:val="3342C1F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2">
    <w:nsid w:val="714B1A61"/>
    <w:multiLevelType w:val="hybridMultilevel"/>
    <w:tmpl w:val="7CEA837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3">
    <w:nsid w:val="71DD73EF"/>
    <w:multiLevelType w:val="hybridMultilevel"/>
    <w:tmpl w:val="F104AE0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4">
    <w:nsid w:val="720461BD"/>
    <w:multiLevelType w:val="hybridMultilevel"/>
    <w:tmpl w:val="B9CEB8A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5">
    <w:nsid w:val="730D7E26"/>
    <w:multiLevelType w:val="hybridMultilevel"/>
    <w:tmpl w:val="961E86C6"/>
    <w:lvl w:ilvl="0" w:tplc="B29A68CC">
      <w:start w:val="1"/>
      <w:numFmt w:val="russianLower"/>
      <w:lvlText w:val="%1)"/>
      <w:lvlJc w:val="left"/>
      <w:pPr>
        <w:ind w:left="185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6">
    <w:nsid w:val="733F161F"/>
    <w:multiLevelType w:val="hybridMultilevel"/>
    <w:tmpl w:val="ACE8C3B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7">
    <w:nsid w:val="7455306F"/>
    <w:multiLevelType w:val="hybridMultilevel"/>
    <w:tmpl w:val="BC14DD1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8">
    <w:nsid w:val="74CE5100"/>
    <w:multiLevelType w:val="hybridMultilevel"/>
    <w:tmpl w:val="51720E6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9">
    <w:nsid w:val="75E77508"/>
    <w:multiLevelType w:val="hybridMultilevel"/>
    <w:tmpl w:val="14D4702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0">
    <w:nsid w:val="760024D9"/>
    <w:multiLevelType w:val="hybridMultilevel"/>
    <w:tmpl w:val="9426DC3A"/>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1">
    <w:nsid w:val="765B6389"/>
    <w:multiLevelType w:val="hybridMultilevel"/>
    <w:tmpl w:val="398897FE"/>
    <w:lvl w:ilvl="0" w:tplc="AC1E877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2">
    <w:nsid w:val="768D4E56"/>
    <w:multiLevelType w:val="hybridMultilevel"/>
    <w:tmpl w:val="EEDAA17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3">
    <w:nsid w:val="770A17AC"/>
    <w:multiLevelType w:val="hybridMultilevel"/>
    <w:tmpl w:val="A0069C0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4">
    <w:nsid w:val="771A6EA0"/>
    <w:multiLevelType w:val="hybridMultilevel"/>
    <w:tmpl w:val="7C78A836"/>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5">
    <w:nsid w:val="77361DC5"/>
    <w:multiLevelType w:val="hybridMultilevel"/>
    <w:tmpl w:val="8FE82DF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6">
    <w:nsid w:val="774305FE"/>
    <w:multiLevelType w:val="hybridMultilevel"/>
    <w:tmpl w:val="3CC268E4"/>
    <w:lvl w:ilvl="0" w:tplc="0419000F">
      <w:start w:val="1"/>
      <w:numFmt w:val="decimal"/>
      <w:lvlText w:val="%1."/>
      <w:lvlJc w:val="left"/>
      <w:pPr>
        <w:tabs>
          <w:tab w:val="num" w:pos="720"/>
        </w:tabs>
        <w:ind w:left="720" w:hanging="360"/>
      </w:pPr>
      <w:rPr>
        <w:rFonts w:cs="Times New Roman" w:hint="default"/>
      </w:rPr>
    </w:lvl>
    <w:lvl w:ilvl="1" w:tplc="D0EEEB74">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7">
    <w:nsid w:val="77A67A3B"/>
    <w:multiLevelType w:val="hybridMultilevel"/>
    <w:tmpl w:val="E0E0AD0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8">
    <w:nsid w:val="77A843B9"/>
    <w:multiLevelType w:val="hybridMultilevel"/>
    <w:tmpl w:val="A3068C9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9">
    <w:nsid w:val="77C62DF1"/>
    <w:multiLevelType w:val="hybridMultilevel"/>
    <w:tmpl w:val="0960F4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0">
    <w:nsid w:val="79297D92"/>
    <w:multiLevelType w:val="hybridMultilevel"/>
    <w:tmpl w:val="58425BE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1">
    <w:nsid w:val="79AC0762"/>
    <w:multiLevelType w:val="hybridMultilevel"/>
    <w:tmpl w:val="B8D8CB78"/>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12">
    <w:nsid w:val="7A014830"/>
    <w:multiLevelType w:val="hybridMultilevel"/>
    <w:tmpl w:val="5CD4888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3">
    <w:nsid w:val="7B152DC2"/>
    <w:multiLevelType w:val="hybridMultilevel"/>
    <w:tmpl w:val="4AD409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4">
    <w:nsid w:val="7B8561E5"/>
    <w:multiLevelType w:val="hybridMultilevel"/>
    <w:tmpl w:val="9C1ED60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5">
    <w:nsid w:val="7C145648"/>
    <w:multiLevelType w:val="hybridMultilevel"/>
    <w:tmpl w:val="90385A2A"/>
    <w:lvl w:ilvl="0" w:tplc="B29A68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6">
    <w:nsid w:val="7CEA6BBC"/>
    <w:multiLevelType w:val="hybridMultilevel"/>
    <w:tmpl w:val="A3686A1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7">
    <w:nsid w:val="7D311F1B"/>
    <w:multiLevelType w:val="hybridMultilevel"/>
    <w:tmpl w:val="2334CA48"/>
    <w:lvl w:ilvl="0" w:tplc="83B2BC04">
      <w:start w:val="1"/>
      <w:numFmt w:val="russianLower"/>
      <w:lvlText w:val="%1)"/>
      <w:lvlJc w:val="left"/>
      <w:pPr>
        <w:tabs>
          <w:tab w:val="num" w:pos="1980"/>
        </w:tabs>
        <w:ind w:left="198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18">
    <w:nsid w:val="7D3A7C89"/>
    <w:multiLevelType w:val="hybridMultilevel"/>
    <w:tmpl w:val="DBB068A4"/>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9">
    <w:nsid w:val="7DE17017"/>
    <w:multiLevelType w:val="hybridMultilevel"/>
    <w:tmpl w:val="C024C0F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0">
    <w:nsid w:val="7E54265B"/>
    <w:multiLevelType w:val="hybridMultilevel"/>
    <w:tmpl w:val="3CD0593C"/>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1">
    <w:nsid w:val="7F1216B4"/>
    <w:multiLevelType w:val="hybridMultilevel"/>
    <w:tmpl w:val="578AD42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2">
    <w:nsid w:val="7F245D73"/>
    <w:multiLevelType w:val="hybridMultilevel"/>
    <w:tmpl w:val="B8FE8012"/>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3">
    <w:nsid w:val="7FB50CC2"/>
    <w:multiLevelType w:val="hybridMultilevel"/>
    <w:tmpl w:val="44889166"/>
    <w:lvl w:ilvl="0" w:tplc="83B2BC04">
      <w:start w:val="1"/>
      <w:numFmt w:val="russianLower"/>
      <w:lvlText w:val="%1)"/>
      <w:lvlJc w:val="left"/>
      <w:pPr>
        <w:tabs>
          <w:tab w:val="num" w:pos="1979"/>
        </w:tabs>
        <w:ind w:left="1979" w:hanging="360"/>
      </w:pPr>
      <w:rPr>
        <w:rFonts w:cs="Times New Roman" w:hint="default"/>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224">
    <w:nsid w:val="7FCA429E"/>
    <w:multiLevelType w:val="hybridMultilevel"/>
    <w:tmpl w:val="E894FA40"/>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5">
    <w:nsid w:val="7FE82DD3"/>
    <w:multiLevelType w:val="hybridMultilevel"/>
    <w:tmpl w:val="CBC84316"/>
    <w:lvl w:ilvl="0" w:tplc="04190011">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6">
    <w:nsid w:val="7FE84DBA"/>
    <w:multiLevelType w:val="hybridMultilevel"/>
    <w:tmpl w:val="4852E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7">
    <w:nsid w:val="7FED01F6"/>
    <w:multiLevelType w:val="hybridMultilevel"/>
    <w:tmpl w:val="F74600F8"/>
    <w:lvl w:ilvl="0" w:tplc="83B2BC04">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2"/>
  </w:num>
  <w:num w:numId="2">
    <w:abstractNumId w:val="67"/>
  </w:num>
  <w:num w:numId="3">
    <w:abstractNumId w:val="13"/>
  </w:num>
  <w:num w:numId="4">
    <w:abstractNumId w:val="57"/>
  </w:num>
  <w:num w:numId="5">
    <w:abstractNumId w:val="142"/>
  </w:num>
  <w:num w:numId="6">
    <w:abstractNumId w:val="201"/>
  </w:num>
  <w:num w:numId="7">
    <w:abstractNumId w:val="101"/>
  </w:num>
  <w:num w:numId="8">
    <w:abstractNumId w:val="173"/>
  </w:num>
  <w:num w:numId="9">
    <w:abstractNumId w:val="135"/>
  </w:num>
  <w:num w:numId="10">
    <w:abstractNumId w:val="206"/>
  </w:num>
  <w:num w:numId="11">
    <w:abstractNumId w:val="45"/>
  </w:num>
  <w:num w:numId="12">
    <w:abstractNumId w:val="56"/>
  </w:num>
  <w:num w:numId="13">
    <w:abstractNumId w:val="153"/>
  </w:num>
  <w:num w:numId="14">
    <w:abstractNumId w:val="25"/>
  </w:num>
  <w:num w:numId="15">
    <w:abstractNumId w:val="188"/>
  </w:num>
  <w:num w:numId="16">
    <w:abstractNumId w:val="51"/>
  </w:num>
  <w:num w:numId="17">
    <w:abstractNumId w:val="38"/>
  </w:num>
  <w:num w:numId="18">
    <w:abstractNumId w:val="1"/>
  </w:num>
  <w:num w:numId="19">
    <w:abstractNumId w:val="70"/>
  </w:num>
  <w:num w:numId="20">
    <w:abstractNumId w:val="119"/>
  </w:num>
  <w:num w:numId="21">
    <w:abstractNumId w:val="219"/>
  </w:num>
  <w:num w:numId="22">
    <w:abstractNumId w:val="87"/>
  </w:num>
  <w:num w:numId="23">
    <w:abstractNumId w:val="213"/>
  </w:num>
  <w:num w:numId="24">
    <w:abstractNumId w:val="117"/>
  </w:num>
  <w:num w:numId="25">
    <w:abstractNumId w:val="110"/>
  </w:num>
  <w:num w:numId="26">
    <w:abstractNumId w:val="27"/>
  </w:num>
  <w:num w:numId="27">
    <w:abstractNumId w:val="14"/>
  </w:num>
  <w:num w:numId="28">
    <w:abstractNumId w:val="86"/>
  </w:num>
  <w:num w:numId="29">
    <w:abstractNumId w:val="176"/>
  </w:num>
  <w:num w:numId="30">
    <w:abstractNumId w:val="26"/>
  </w:num>
  <w:num w:numId="31">
    <w:abstractNumId w:val="74"/>
  </w:num>
  <w:num w:numId="32">
    <w:abstractNumId w:val="37"/>
  </w:num>
  <w:num w:numId="33">
    <w:abstractNumId w:val="217"/>
  </w:num>
  <w:num w:numId="34">
    <w:abstractNumId w:val="150"/>
  </w:num>
  <w:num w:numId="35">
    <w:abstractNumId w:val="11"/>
  </w:num>
  <w:num w:numId="36">
    <w:abstractNumId w:val="180"/>
  </w:num>
  <w:num w:numId="37">
    <w:abstractNumId w:val="18"/>
  </w:num>
  <w:num w:numId="38">
    <w:abstractNumId w:val="7"/>
  </w:num>
  <w:num w:numId="39">
    <w:abstractNumId w:val="146"/>
  </w:num>
  <w:num w:numId="40">
    <w:abstractNumId w:val="75"/>
  </w:num>
  <w:num w:numId="41">
    <w:abstractNumId w:val="31"/>
  </w:num>
  <w:num w:numId="42">
    <w:abstractNumId w:val="223"/>
  </w:num>
  <w:num w:numId="43">
    <w:abstractNumId w:val="127"/>
  </w:num>
  <w:num w:numId="44">
    <w:abstractNumId w:val="215"/>
  </w:num>
  <w:num w:numId="45">
    <w:abstractNumId w:val="112"/>
  </w:num>
  <w:num w:numId="46">
    <w:abstractNumId w:val="60"/>
  </w:num>
  <w:num w:numId="47">
    <w:abstractNumId w:val="195"/>
  </w:num>
  <w:num w:numId="48">
    <w:abstractNumId w:val="148"/>
  </w:num>
  <w:num w:numId="49">
    <w:abstractNumId w:val="79"/>
  </w:num>
  <w:num w:numId="50">
    <w:abstractNumId w:val="151"/>
  </w:num>
  <w:num w:numId="51">
    <w:abstractNumId w:val="30"/>
  </w:num>
  <w:num w:numId="52">
    <w:abstractNumId w:val="41"/>
  </w:num>
  <w:num w:numId="53">
    <w:abstractNumId w:val="130"/>
  </w:num>
  <w:num w:numId="54">
    <w:abstractNumId w:val="99"/>
  </w:num>
  <w:num w:numId="55">
    <w:abstractNumId w:val="40"/>
  </w:num>
  <w:num w:numId="56">
    <w:abstractNumId w:val="211"/>
  </w:num>
  <w:num w:numId="57">
    <w:abstractNumId w:val="52"/>
  </w:num>
  <w:num w:numId="58">
    <w:abstractNumId w:val="65"/>
  </w:num>
  <w:num w:numId="59">
    <w:abstractNumId w:val="185"/>
  </w:num>
  <w:num w:numId="60">
    <w:abstractNumId w:val="107"/>
  </w:num>
  <w:num w:numId="61">
    <w:abstractNumId w:val="72"/>
  </w:num>
  <w:num w:numId="62">
    <w:abstractNumId w:val="61"/>
  </w:num>
  <w:num w:numId="63">
    <w:abstractNumId w:val="161"/>
  </w:num>
  <w:num w:numId="64">
    <w:abstractNumId w:val="90"/>
  </w:num>
  <w:num w:numId="65">
    <w:abstractNumId w:val="157"/>
  </w:num>
  <w:num w:numId="66">
    <w:abstractNumId w:val="193"/>
  </w:num>
  <w:num w:numId="67">
    <w:abstractNumId w:val="113"/>
  </w:num>
  <w:num w:numId="68">
    <w:abstractNumId w:val="134"/>
  </w:num>
  <w:num w:numId="69">
    <w:abstractNumId w:val="184"/>
  </w:num>
  <w:num w:numId="70">
    <w:abstractNumId w:val="8"/>
  </w:num>
  <w:num w:numId="71">
    <w:abstractNumId w:val="199"/>
  </w:num>
  <w:num w:numId="72">
    <w:abstractNumId w:val="23"/>
  </w:num>
  <w:num w:numId="73">
    <w:abstractNumId w:val="140"/>
  </w:num>
  <w:num w:numId="74">
    <w:abstractNumId w:val="36"/>
  </w:num>
  <w:num w:numId="75">
    <w:abstractNumId w:val="160"/>
  </w:num>
  <w:num w:numId="76">
    <w:abstractNumId w:val="12"/>
  </w:num>
  <w:num w:numId="77">
    <w:abstractNumId w:val="183"/>
  </w:num>
  <w:num w:numId="78">
    <w:abstractNumId w:val="53"/>
  </w:num>
  <w:num w:numId="79">
    <w:abstractNumId w:val="168"/>
  </w:num>
  <w:num w:numId="80">
    <w:abstractNumId w:val="118"/>
  </w:num>
  <w:num w:numId="81">
    <w:abstractNumId w:val="169"/>
  </w:num>
  <w:num w:numId="82">
    <w:abstractNumId w:val="4"/>
  </w:num>
  <w:num w:numId="83">
    <w:abstractNumId w:val="172"/>
  </w:num>
  <w:num w:numId="84">
    <w:abstractNumId w:val="29"/>
  </w:num>
  <w:num w:numId="85">
    <w:abstractNumId w:val="162"/>
  </w:num>
  <w:num w:numId="86">
    <w:abstractNumId w:val="120"/>
  </w:num>
  <w:num w:numId="87">
    <w:abstractNumId w:val="63"/>
  </w:num>
  <w:num w:numId="88">
    <w:abstractNumId w:val="102"/>
  </w:num>
  <w:num w:numId="89">
    <w:abstractNumId w:val="59"/>
  </w:num>
  <w:num w:numId="90">
    <w:abstractNumId w:val="141"/>
  </w:num>
  <w:num w:numId="91">
    <w:abstractNumId w:val="66"/>
  </w:num>
  <w:num w:numId="92">
    <w:abstractNumId w:val="182"/>
  </w:num>
  <w:num w:numId="93">
    <w:abstractNumId w:val="194"/>
  </w:num>
  <w:num w:numId="94">
    <w:abstractNumId w:val="156"/>
  </w:num>
  <w:num w:numId="95">
    <w:abstractNumId w:val="80"/>
  </w:num>
  <w:num w:numId="96">
    <w:abstractNumId w:val="155"/>
  </w:num>
  <w:num w:numId="97">
    <w:abstractNumId w:val="85"/>
  </w:num>
  <w:num w:numId="98">
    <w:abstractNumId w:val="81"/>
  </w:num>
  <w:num w:numId="99">
    <w:abstractNumId w:val="47"/>
  </w:num>
  <w:num w:numId="100">
    <w:abstractNumId w:val="44"/>
  </w:num>
  <w:num w:numId="101">
    <w:abstractNumId w:val="226"/>
  </w:num>
  <w:num w:numId="102">
    <w:abstractNumId w:val="0"/>
  </w:num>
  <w:num w:numId="103">
    <w:abstractNumId w:val="225"/>
  </w:num>
  <w:num w:numId="104">
    <w:abstractNumId w:val="165"/>
  </w:num>
  <w:num w:numId="105">
    <w:abstractNumId w:val="35"/>
  </w:num>
  <w:num w:numId="106">
    <w:abstractNumId w:val="192"/>
  </w:num>
  <w:num w:numId="107">
    <w:abstractNumId w:val="152"/>
  </w:num>
  <w:num w:numId="108">
    <w:abstractNumId w:val="138"/>
  </w:num>
  <w:num w:numId="109">
    <w:abstractNumId w:val="21"/>
  </w:num>
  <w:num w:numId="110">
    <w:abstractNumId w:val="133"/>
  </w:num>
  <w:num w:numId="111">
    <w:abstractNumId w:val="124"/>
  </w:num>
  <w:num w:numId="112">
    <w:abstractNumId w:val="103"/>
  </w:num>
  <w:num w:numId="113">
    <w:abstractNumId w:val="100"/>
  </w:num>
  <w:num w:numId="114">
    <w:abstractNumId w:val="175"/>
  </w:num>
  <w:num w:numId="115">
    <w:abstractNumId w:val="49"/>
  </w:num>
  <w:num w:numId="116">
    <w:abstractNumId w:val="166"/>
  </w:num>
  <w:num w:numId="117">
    <w:abstractNumId w:val="227"/>
  </w:num>
  <w:num w:numId="118">
    <w:abstractNumId w:val="91"/>
  </w:num>
  <w:num w:numId="119">
    <w:abstractNumId w:val="189"/>
  </w:num>
  <w:num w:numId="120">
    <w:abstractNumId w:val="111"/>
  </w:num>
  <w:num w:numId="121">
    <w:abstractNumId w:val="77"/>
  </w:num>
  <w:num w:numId="122">
    <w:abstractNumId w:val="216"/>
  </w:num>
  <w:num w:numId="123">
    <w:abstractNumId w:val="187"/>
  </w:num>
  <w:num w:numId="124">
    <w:abstractNumId w:val="16"/>
  </w:num>
  <w:num w:numId="125">
    <w:abstractNumId w:val="178"/>
  </w:num>
  <w:num w:numId="126">
    <w:abstractNumId w:val="92"/>
  </w:num>
  <w:num w:numId="127">
    <w:abstractNumId w:val="214"/>
  </w:num>
  <w:num w:numId="128">
    <w:abstractNumId w:val="9"/>
  </w:num>
  <w:num w:numId="129">
    <w:abstractNumId w:val="89"/>
  </w:num>
  <w:num w:numId="130">
    <w:abstractNumId w:val="34"/>
  </w:num>
  <w:num w:numId="131">
    <w:abstractNumId w:val="144"/>
  </w:num>
  <w:num w:numId="132">
    <w:abstractNumId w:val="163"/>
  </w:num>
  <w:num w:numId="133">
    <w:abstractNumId w:val="50"/>
  </w:num>
  <w:num w:numId="134">
    <w:abstractNumId w:val="179"/>
  </w:num>
  <w:num w:numId="135">
    <w:abstractNumId w:val="131"/>
  </w:num>
  <w:num w:numId="136">
    <w:abstractNumId w:val="164"/>
  </w:num>
  <w:num w:numId="137">
    <w:abstractNumId w:val="48"/>
  </w:num>
  <w:num w:numId="138">
    <w:abstractNumId w:val="218"/>
  </w:num>
  <w:num w:numId="139">
    <w:abstractNumId w:val="197"/>
  </w:num>
  <w:num w:numId="140">
    <w:abstractNumId w:val="6"/>
  </w:num>
  <w:num w:numId="141">
    <w:abstractNumId w:val="125"/>
  </w:num>
  <w:num w:numId="142">
    <w:abstractNumId w:val="224"/>
  </w:num>
  <w:num w:numId="143">
    <w:abstractNumId w:val="5"/>
  </w:num>
  <w:num w:numId="144">
    <w:abstractNumId w:val="115"/>
  </w:num>
  <w:num w:numId="145">
    <w:abstractNumId w:val="220"/>
  </w:num>
  <w:num w:numId="146">
    <w:abstractNumId w:val="204"/>
  </w:num>
  <w:num w:numId="147">
    <w:abstractNumId w:val="159"/>
  </w:num>
  <w:num w:numId="148">
    <w:abstractNumId w:val="71"/>
  </w:num>
  <w:num w:numId="149">
    <w:abstractNumId w:val="24"/>
  </w:num>
  <w:num w:numId="150">
    <w:abstractNumId w:val="15"/>
  </w:num>
  <w:num w:numId="151">
    <w:abstractNumId w:val="33"/>
  </w:num>
  <w:num w:numId="152">
    <w:abstractNumId w:val="84"/>
  </w:num>
  <w:num w:numId="153">
    <w:abstractNumId w:val="210"/>
  </w:num>
  <w:num w:numId="154">
    <w:abstractNumId w:val="82"/>
  </w:num>
  <w:num w:numId="155">
    <w:abstractNumId w:val="22"/>
  </w:num>
  <w:num w:numId="156">
    <w:abstractNumId w:val="108"/>
  </w:num>
  <w:num w:numId="157">
    <w:abstractNumId w:val="145"/>
  </w:num>
  <w:num w:numId="158">
    <w:abstractNumId w:val="154"/>
  </w:num>
  <w:num w:numId="159">
    <w:abstractNumId w:val="171"/>
  </w:num>
  <w:num w:numId="160">
    <w:abstractNumId w:val="221"/>
  </w:num>
  <w:num w:numId="161">
    <w:abstractNumId w:val="139"/>
  </w:num>
  <w:num w:numId="162">
    <w:abstractNumId w:val="76"/>
  </w:num>
  <w:num w:numId="163">
    <w:abstractNumId w:val="20"/>
  </w:num>
  <w:num w:numId="164">
    <w:abstractNumId w:val="2"/>
  </w:num>
  <w:num w:numId="165">
    <w:abstractNumId w:val="198"/>
  </w:num>
  <w:num w:numId="166">
    <w:abstractNumId w:val="104"/>
  </w:num>
  <w:num w:numId="167">
    <w:abstractNumId w:val="19"/>
  </w:num>
  <w:num w:numId="168">
    <w:abstractNumId w:val="106"/>
  </w:num>
  <w:num w:numId="169">
    <w:abstractNumId w:val="98"/>
  </w:num>
  <w:num w:numId="170">
    <w:abstractNumId w:val="88"/>
  </w:num>
  <w:num w:numId="171">
    <w:abstractNumId w:val="136"/>
  </w:num>
  <w:num w:numId="172">
    <w:abstractNumId w:val="83"/>
  </w:num>
  <w:num w:numId="173">
    <w:abstractNumId w:val="191"/>
  </w:num>
  <w:num w:numId="174">
    <w:abstractNumId w:val="17"/>
  </w:num>
  <w:num w:numId="175">
    <w:abstractNumId w:val="54"/>
  </w:num>
  <w:num w:numId="176">
    <w:abstractNumId w:val="32"/>
  </w:num>
  <w:num w:numId="177">
    <w:abstractNumId w:val="212"/>
  </w:num>
  <w:num w:numId="178">
    <w:abstractNumId w:val="43"/>
  </w:num>
  <w:num w:numId="179">
    <w:abstractNumId w:val="147"/>
  </w:num>
  <w:num w:numId="180">
    <w:abstractNumId w:val="46"/>
  </w:num>
  <w:num w:numId="181">
    <w:abstractNumId w:val="105"/>
  </w:num>
  <w:num w:numId="182">
    <w:abstractNumId w:val="94"/>
  </w:num>
  <w:num w:numId="183">
    <w:abstractNumId w:val="149"/>
  </w:num>
  <w:num w:numId="184">
    <w:abstractNumId w:val="190"/>
  </w:num>
  <w:num w:numId="185">
    <w:abstractNumId w:val="222"/>
  </w:num>
  <w:num w:numId="186">
    <w:abstractNumId w:val="158"/>
  </w:num>
  <w:num w:numId="187">
    <w:abstractNumId w:val="167"/>
  </w:num>
  <w:num w:numId="188">
    <w:abstractNumId w:val="170"/>
  </w:num>
  <w:num w:numId="189">
    <w:abstractNumId w:val="123"/>
  </w:num>
  <w:num w:numId="190">
    <w:abstractNumId w:val="114"/>
  </w:num>
  <w:num w:numId="191">
    <w:abstractNumId w:val="186"/>
  </w:num>
  <w:num w:numId="192">
    <w:abstractNumId w:val="196"/>
  </w:num>
  <w:num w:numId="193">
    <w:abstractNumId w:val="64"/>
  </w:num>
  <w:num w:numId="194">
    <w:abstractNumId w:val="143"/>
  </w:num>
  <w:num w:numId="195">
    <w:abstractNumId w:val="78"/>
  </w:num>
  <w:num w:numId="196">
    <w:abstractNumId w:val="96"/>
  </w:num>
  <w:num w:numId="197">
    <w:abstractNumId w:val="109"/>
  </w:num>
  <w:num w:numId="198">
    <w:abstractNumId w:val="132"/>
  </w:num>
  <w:num w:numId="199">
    <w:abstractNumId w:val="116"/>
  </w:num>
  <w:num w:numId="200">
    <w:abstractNumId w:val="177"/>
  </w:num>
  <w:num w:numId="201">
    <w:abstractNumId w:val="58"/>
  </w:num>
  <w:num w:numId="202">
    <w:abstractNumId w:val="95"/>
  </w:num>
  <w:num w:numId="203">
    <w:abstractNumId w:val="174"/>
  </w:num>
  <w:num w:numId="204">
    <w:abstractNumId w:val="97"/>
  </w:num>
  <w:num w:numId="205">
    <w:abstractNumId w:val="205"/>
  </w:num>
  <w:num w:numId="206">
    <w:abstractNumId w:val="10"/>
  </w:num>
  <w:num w:numId="207">
    <w:abstractNumId w:val="128"/>
  </w:num>
  <w:num w:numId="208">
    <w:abstractNumId w:val="202"/>
  </w:num>
  <w:num w:numId="209">
    <w:abstractNumId w:val="208"/>
  </w:num>
  <w:num w:numId="210">
    <w:abstractNumId w:val="68"/>
  </w:num>
  <w:num w:numId="211">
    <w:abstractNumId w:val="28"/>
  </w:num>
  <w:num w:numId="212">
    <w:abstractNumId w:val="200"/>
  </w:num>
  <w:num w:numId="213">
    <w:abstractNumId w:val="42"/>
  </w:num>
  <w:num w:numId="214">
    <w:abstractNumId w:val="203"/>
  </w:num>
  <w:num w:numId="215">
    <w:abstractNumId w:val="93"/>
  </w:num>
  <w:num w:numId="216">
    <w:abstractNumId w:val="3"/>
  </w:num>
  <w:num w:numId="217">
    <w:abstractNumId w:val="62"/>
  </w:num>
  <w:num w:numId="218">
    <w:abstractNumId w:val="39"/>
  </w:num>
  <w:num w:numId="219">
    <w:abstractNumId w:val="69"/>
  </w:num>
  <w:num w:numId="220">
    <w:abstractNumId w:val="55"/>
  </w:num>
  <w:num w:numId="221">
    <w:abstractNumId w:val="207"/>
  </w:num>
  <w:num w:numId="222">
    <w:abstractNumId w:val="137"/>
  </w:num>
  <w:num w:numId="223">
    <w:abstractNumId w:val="126"/>
  </w:num>
  <w:num w:numId="224">
    <w:abstractNumId w:val="181"/>
  </w:num>
  <w:num w:numId="225">
    <w:abstractNumId w:val="121"/>
  </w:num>
  <w:num w:numId="226">
    <w:abstractNumId w:val="129"/>
  </w:num>
  <w:num w:numId="227">
    <w:abstractNumId w:val="73"/>
  </w:num>
  <w:num w:numId="228">
    <w:abstractNumId w:val="209"/>
  </w:num>
  <w:numIdMacAtCleanup w:val="2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1A9"/>
    <w:rsid w:val="00001462"/>
    <w:rsid w:val="00040938"/>
    <w:rsid w:val="00047139"/>
    <w:rsid w:val="00050451"/>
    <w:rsid w:val="000550A4"/>
    <w:rsid w:val="00081368"/>
    <w:rsid w:val="00090183"/>
    <w:rsid w:val="00093EBF"/>
    <w:rsid w:val="000B3EA0"/>
    <w:rsid w:val="000D7090"/>
    <w:rsid w:val="000F3170"/>
    <w:rsid w:val="000F3BBF"/>
    <w:rsid w:val="00100B26"/>
    <w:rsid w:val="00127F71"/>
    <w:rsid w:val="00131918"/>
    <w:rsid w:val="00147ADD"/>
    <w:rsid w:val="00157659"/>
    <w:rsid w:val="00195E2C"/>
    <w:rsid w:val="00197991"/>
    <w:rsid w:val="001A071B"/>
    <w:rsid w:val="001B090B"/>
    <w:rsid w:val="001E355D"/>
    <w:rsid w:val="001F172F"/>
    <w:rsid w:val="00226229"/>
    <w:rsid w:val="002435C9"/>
    <w:rsid w:val="00255F63"/>
    <w:rsid w:val="0027050D"/>
    <w:rsid w:val="002A0374"/>
    <w:rsid w:val="002B2B88"/>
    <w:rsid w:val="002B31FB"/>
    <w:rsid w:val="002D61A9"/>
    <w:rsid w:val="00322C14"/>
    <w:rsid w:val="003242F9"/>
    <w:rsid w:val="00351277"/>
    <w:rsid w:val="003554FD"/>
    <w:rsid w:val="00373975"/>
    <w:rsid w:val="00374C0D"/>
    <w:rsid w:val="003807E6"/>
    <w:rsid w:val="003B2F48"/>
    <w:rsid w:val="003E3FD4"/>
    <w:rsid w:val="0042097E"/>
    <w:rsid w:val="004344A2"/>
    <w:rsid w:val="0043531A"/>
    <w:rsid w:val="00436D1F"/>
    <w:rsid w:val="00475DA8"/>
    <w:rsid w:val="00486FEA"/>
    <w:rsid w:val="0049671F"/>
    <w:rsid w:val="004A0A5E"/>
    <w:rsid w:val="004D6421"/>
    <w:rsid w:val="004E5F84"/>
    <w:rsid w:val="0056018B"/>
    <w:rsid w:val="005650CC"/>
    <w:rsid w:val="005949B4"/>
    <w:rsid w:val="005A374C"/>
    <w:rsid w:val="0063590F"/>
    <w:rsid w:val="0064406D"/>
    <w:rsid w:val="00656C73"/>
    <w:rsid w:val="00666171"/>
    <w:rsid w:val="00696D97"/>
    <w:rsid w:val="006A2C38"/>
    <w:rsid w:val="006B2698"/>
    <w:rsid w:val="006E594F"/>
    <w:rsid w:val="00700D09"/>
    <w:rsid w:val="0072170B"/>
    <w:rsid w:val="0073254D"/>
    <w:rsid w:val="00795EEF"/>
    <w:rsid w:val="007B24D1"/>
    <w:rsid w:val="007D43DF"/>
    <w:rsid w:val="007F5DD8"/>
    <w:rsid w:val="00817D26"/>
    <w:rsid w:val="008363F0"/>
    <w:rsid w:val="008602D2"/>
    <w:rsid w:val="0087167F"/>
    <w:rsid w:val="008947C3"/>
    <w:rsid w:val="008B77BB"/>
    <w:rsid w:val="008D5B31"/>
    <w:rsid w:val="008E22ED"/>
    <w:rsid w:val="008F2956"/>
    <w:rsid w:val="00904ECA"/>
    <w:rsid w:val="00907C42"/>
    <w:rsid w:val="009507A1"/>
    <w:rsid w:val="00957237"/>
    <w:rsid w:val="00992D10"/>
    <w:rsid w:val="009A6E57"/>
    <w:rsid w:val="009C0578"/>
    <w:rsid w:val="009E7B37"/>
    <w:rsid w:val="00A01100"/>
    <w:rsid w:val="00A242B4"/>
    <w:rsid w:val="00A51434"/>
    <w:rsid w:val="00A67B42"/>
    <w:rsid w:val="00A869C8"/>
    <w:rsid w:val="00AE4E7C"/>
    <w:rsid w:val="00B17F3D"/>
    <w:rsid w:val="00B263F0"/>
    <w:rsid w:val="00B300B0"/>
    <w:rsid w:val="00B354E8"/>
    <w:rsid w:val="00B44354"/>
    <w:rsid w:val="00B70442"/>
    <w:rsid w:val="00B97D08"/>
    <w:rsid w:val="00BB0BF1"/>
    <w:rsid w:val="00BB3151"/>
    <w:rsid w:val="00BB6810"/>
    <w:rsid w:val="00BC69DC"/>
    <w:rsid w:val="00BF4B65"/>
    <w:rsid w:val="00C04EFD"/>
    <w:rsid w:val="00C075FD"/>
    <w:rsid w:val="00C26B2F"/>
    <w:rsid w:val="00C37E0F"/>
    <w:rsid w:val="00C5114A"/>
    <w:rsid w:val="00C955B4"/>
    <w:rsid w:val="00CD09BA"/>
    <w:rsid w:val="00CD49AB"/>
    <w:rsid w:val="00CD6F8A"/>
    <w:rsid w:val="00CF6C5F"/>
    <w:rsid w:val="00D564B7"/>
    <w:rsid w:val="00D6633C"/>
    <w:rsid w:val="00D71813"/>
    <w:rsid w:val="00D73102"/>
    <w:rsid w:val="00D75C57"/>
    <w:rsid w:val="00D76EC6"/>
    <w:rsid w:val="00D7703B"/>
    <w:rsid w:val="00D934F6"/>
    <w:rsid w:val="00DE2040"/>
    <w:rsid w:val="00DF1ABE"/>
    <w:rsid w:val="00E232E0"/>
    <w:rsid w:val="00E4439A"/>
    <w:rsid w:val="00E87027"/>
    <w:rsid w:val="00EA62FC"/>
    <w:rsid w:val="00EC50E1"/>
    <w:rsid w:val="00F11057"/>
    <w:rsid w:val="00F31977"/>
    <w:rsid w:val="00F469C8"/>
    <w:rsid w:val="00F53F5B"/>
    <w:rsid w:val="00F64EB2"/>
    <w:rsid w:val="00F836ED"/>
    <w:rsid w:val="00F87DB7"/>
    <w:rsid w:val="00F939E2"/>
    <w:rsid w:val="00F95ED4"/>
    <w:rsid w:val="00FA3717"/>
    <w:rsid w:val="00FA65E9"/>
    <w:rsid w:val="00FB208C"/>
    <w:rsid w:val="00FB79D8"/>
    <w:rsid w:val="00FC4936"/>
    <w:rsid w:val="00FC6762"/>
    <w:rsid w:val="00FD201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D61A9"/>
    <w:rPr>
      <w:rFonts w:ascii="Times New Roman" w:eastAsia="Times New Roman" w:hAnsi="Times New Roman"/>
      <w:sz w:val="24"/>
    </w:rPr>
  </w:style>
  <w:style w:type="paragraph" w:styleId="1">
    <w:name w:val="heading 1"/>
    <w:basedOn w:val="a"/>
    <w:next w:val="a"/>
    <w:link w:val="10"/>
    <w:uiPriority w:val="99"/>
    <w:qFormat/>
    <w:rsid w:val="002D61A9"/>
    <w:pPr>
      <w:keepNext/>
      <w:outlineLvl w:val="0"/>
    </w:pPr>
    <w:rPr>
      <w:b/>
      <w:bCs/>
      <w:sz w:val="28"/>
    </w:rPr>
  </w:style>
  <w:style w:type="paragraph" w:styleId="2">
    <w:name w:val="heading 2"/>
    <w:basedOn w:val="a"/>
    <w:next w:val="a"/>
    <w:link w:val="20"/>
    <w:uiPriority w:val="99"/>
    <w:qFormat/>
    <w:rsid w:val="002D61A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795EEF"/>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FD2013"/>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D61A9"/>
    <w:rPr>
      <w:rFonts w:ascii="Times New Roman" w:hAnsi="Times New Roman" w:cs="Times New Roman"/>
      <w:b/>
      <w:bCs/>
      <w:sz w:val="20"/>
      <w:szCs w:val="20"/>
      <w:lang w:eastAsia="ru-RU"/>
    </w:rPr>
  </w:style>
  <w:style w:type="character" w:customStyle="1" w:styleId="20">
    <w:name w:val="Заголовок 2 Знак"/>
    <w:link w:val="2"/>
    <w:uiPriority w:val="99"/>
    <w:locked/>
    <w:rsid w:val="002D61A9"/>
    <w:rPr>
      <w:rFonts w:ascii="Cambria" w:hAnsi="Cambria" w:cs="Times New Roman"/>
      <w:b/>
      <w:bCs/>
      <w:color w:val="4F81BD"/>
      <w:sz w:val="26"/>
      <w:szCs w:val="26"/>
      <w:lang w:eastAsia="ru-RU"/>
    </w:rPr>
  </w:style>
  <w:style w:type="character" w:customStyle="1" w:styleId="30">
    <w:name w:val="Заголовок 3 Знак"/>
    <w:link w:val="3"/>
    <w:uiPriority w:val="99"/>
    <w:semiHidden/>
    <w:locked/>
    <w:rsid w:val="00795EEF"/>
    <w:rPr>
      <w:rFonts w:ascii="Cambria" w:hAnsi="Cambria" w:cs="Times New Roman"/>
      <w:b/>
      <w:bCs/>
      <w:color w:val="4F81BD"/>
      <w:sz w:val="20"/>
      <w:szCs w:val="20"/>
      <w:lang w:eastAsia="ru-RU"/>
    </w:rPr>
  </w:style>
  <w:style w:type="character" w:customStyle="1" w:styleId="40">
    <w:name w:val="Заголовок 4 Знак"/>
    <w:link w:val="4"/>
    <w:uiPriority w:val="99"/>
    <w:locked/>
    <w:rsid w:val="00FD2013"/>
    <w:rPr>
      <w:rFonts w:ascii="Calibri" w:hAnsi="Calibri" w:cs="Times New Roman"/>
      <w:b/>
      <w:bCs/>
      <w:sz w:val="28"/>
      <w:szCs w:val="28"/>
    </w:rPr>
  </w:style>
  <w:style w:type="paragraph" w:customStyle="1" w:styleId="11">
    <w:name w:val="Обычный1"/>
    <w:uiPriority w:val="99"/>
    <w:rsid w:val="002D61A9"/>
    <w:pPr>
      <w:widowControl w:val="0"/>
      <w:spacing w:before="240" w:line="260" w:lineRule="auto"/>
      <w:jc w:val="both"/>
    </w:pPr>
    <w:rPr>
      <w:rFonts w:ascii="Times New Roman" w:eastAsia="Times New Roman" w:hAnsi="Times New Roman"/>
      <w:sz w:val="28"/>
    </w:rPr>
  </w:style>
  <w:style w:type="paragraph" w:styleId="a3">
    <w:name w:val="Body Text"/>
    <w:basedOn w:val="a"/>
    <w:link w:val="a4"/>
    <w:uiPriority w:val="99"/>
    <w:rsid w:val="002D61A9"/>
    <w:rPr>
      <w:sz w:val="28"/>
    </w:rPr>
  </w:style>
  <w:style w:type="character" w:customStyle="1" w:styleId="a4">
    <w:name w:val="Основной текст Знак"/>
    <w:link w:val="a3"/>
    <w:uiPriority w:val="99"/>
    <w:locked/>
    <w:rsid w:val="002D61A9"/>
    <w:rPr>
      <w:rFonts w:ascii="Times New Roman" w:hAnsi="Times New Roman" w:cs="Times New Roman"/>
      <w:sz w:val="20"/>
      <w:szCs w:val="20"/>
      <w:lang w:eastAsia="ru-RU"/>
    </w:rPr>
  </w:style>
  <w:style w:type="paragraph" w:styleId="21">
    <w:name w:val="Body Text 2"/>
    <w:basedOn w:val="a"/>
    <w:link w:val="22"/>
    <w:uiPriority w:val="99"/>
    <w:rsid w:val="002D61A9"/>
    <w:rPr>
      <w:sz w:val="28"/>
    </w:rPr>
  </w:style>
  <w:style w:type="character" w:customStyle="1" w:styleId="22">
    <w:name w:val="Основной текст 2 Знак"/>
    <w:link w:val="21"/>
    <w:uiPriority w:val="99"/>
    <w:locked/>
    <w:rsid w:val="002D61A9"/>
    <w:rPr>
      <w:rFonts w:ascii="Times New Roman" w:hAnsi="Times New Roman" w:cs="Times New Roman"/>
      <w:sz w:val="20"/>
      <w:szCs w:val="20"/>
      <w:lang w:eastAsia="ru-RU"/>
    </w:rPr>
  </w:style>
  <w:style w:type="paragraph" w:styleId="a5">
    <w:name w:val="TOC Heading"/>
    <w:basedOn w:val="1"/>
    <w:next w:val="a"/>
    <w:uiPriority w:val="99"/>
    <w:qFormat/>
    <w:rsid w:val="002D61A9"/>
    <w:pPr>
      <w:keepLines/>
      <w:spacing w:before="480" w:line="276" w:lineRule="auto"/>
      <w:outlineLvl w:val="9"/>
    </w:pPr>
    <w:rPr>
      <w:rFonts w:ascii="Cambria" w:hAnsi="Cambria"/>
      <w:color w:val="365F91"/>
      <w:szCs w:val="28"/>
    </w:rPr>
  </w:style>
  <w:style w:type="paragraph" w:styleId="12">
    <w:name w:val="toc 1"/>
    <w:basedOn w:val="a"/>
    <w:next w:val="a"/>
    <w:link w:val="13"/>
    <w:autoRedefine/>
    <w:uiPriority w:val="39"/>
    <w:rsid w:val="002D61A9"/>
    <w:pPr>
      <w:spacing w:after="100"/>
    </w:pPr>
    <w:rPr>
      <w:rFonts w:eastAsia="Calibri"/>
      <w:sz w:val="20"/>
    </w:rPr>
  </w:style>
  <w:style w:type="paragraph" w:styleId="23">
    <w:name w:val="toc 2"/>
    <w:basedOn w:val="a"/>
    <w:next w:val="a"/>
    <w:autoRedefine/>
    <w:uiPriority w:val="39"/>
    <w:rsid w:val="002D61A9"/>
    <w:pPr>
      <w:spacing w:after="100"/>
      <w:ind w:left="240"/>
    </w:pPr>
  </w:style>
  <w:style w:type="character" w:styleId="a6">
    <w:name w:val="Hyperlink"/>
    <w:uiPriority w:val="99"/>
    <w:rsid w:val="002D61A9"/>
    <w:rPr>
      <w:rFonts w:cs="Times New Roman"/>
      <w:color w:val="0000FF"/>
      <w:u w:val="single"/>
    </w:rPr>
  </w:style>
  <w:style w:type="paragraph" w:styleId="a7">
    <w:name w:val="Balloon Text"/>
    <w:basedOn w:val="a"/>
    <w:link w:val="a8"/>
    <w:uiPriority w:val="99"/>
    <w:semiHidden/>
    <w:rsid w:val="002D61A9"/>
    <w:rPr>
      <w:rFonts w:ascii="Tahoma" w:hAnsi="Tahoma" w:cs="Tahoma"/>
      <w:sz w:val="16"/>
      <w:szCs w:val="16"/>
    </w:rPr>
  </w:style>
  <w:style w:type="character" w:customStyle="1" w:styleId="a8">
    <w:name w:val="Текст выноски Знак"/>
    <w:link w:val="a7"/>
    <w:uiPriority w:val="99"/>
    <w:semiHidden/>
    <w:locked/>
    <w:rsid w:val="002D61A9"/>
    <w:rPr>
      <w:rFonts w:ascii="Tahoma" w:hAnsi="Tahoma" w:cs="Tahoma"/>
      <w:sz w:val="16"/>
      <w:szCs w:val="16"/>
      <w:lang w:eastAsia="ru-RU"/>
    </w:rPr>
  </w:style>
  <w:style w:type="paragraph" w:styleId="31">
    <w:name w:val="toc 3"/>
    <w:basedOn w:val="a"/>
    <w:next w:val="a"/>
    <w:autoRedefine/>
    <w:uiPriority w:val="39"/>
    <w:rsid w:val="00795EEF"/>
    <w:pPr>
      <w:spacing w:after="100"/>
      <w:ind w:left="480"/>
    </w:pPr>
  </w:style>
  <w:style w:type="paragraph" w:styleId="a9">
    <w:name w:val="Title"/>
    <w:basedOn w:val="a"/>
    <w:link w:val="aa"/>
    <w:uiPriority w:val="99"/>
    <w:qFormat/>
    <w:rsid w:val="00FD2013"/>
    <w:pPr>
      <w:spacing w:before="240" w:after="240"/>
      <w:ind w:right="2268"/>
    </w:pPr>
    <w:rPr>
      <w:b/>
      <w:bCs/>
      <w:szCs w:val="24"/>
    </w:rPr>
  </w:style>
  <w:style w:type="character" w:customStyle="1" w:styleId="aa">
    <w:name w:val="Название Знак"/>
    <w:link w:val="a9"/>
    <w:uiPriority w:val="99"/>
    <w:locked/>
    <w:rsid w:val="00FD2013"/>
    <w:rPr>
      <w:rFonts w:ascii="Times New Roman" w:hAnsi="Times New Roman" w:cs="Times New Roman"/>
      <w:b/>
      <w:bCs/>
      <w:sz w:val="24"/>
      <w:szCs w:val="24"/>
      <w:lang w:eastAsia="ru-RU"/>
    </w:rPr>
  </w:style>
  <w:style w:type="paragraph" w:styleId="ab">
    <w:name w:val="List Paragraph"/>
    <w:basedOn w:val="a"/>
    <w:uiPriority w:val="99"/>
    <w:qFormat/>
    <w:rsid w:val="00FD2013"/>
    <w:pPr>
      <w:spacing w:after="200" w:line="276" w:lineRule="auto"/>
      <w:ind w:left="720"/>
      <w:contextualSpacing/>
    </w:pPr>
    <w:rPr>
      <w:rFonts w:ascii="Calibri" w:hAnsi="Calibri"/>
      <w:sz w:val="22"/>
      <w:szCs w:val="22"/>
      <w:lang w:eastAsia="en-US"/>
    </w:rPr>
  </w:style>
  <w:style w:type="paragraph" w:styleId="ac">
    <w:name w:val="No Spacing"/>
    <w:uiPriority w:val="99"/>
    <w:qFormat/>
    <w:rsid w:val="00FD2013"/>
    <w:rPr>
      <w:rFonts w:eastAsia="Times New Roman"/>
      <w:sz w:val="22"/>
      <w:szCs w:val="22"/>
      <w:lang w:eastAsia="en-US"/>
    </w:rPr>
  </w:style>
  <w:style w:type="paragraph" w:styleId="ad">
    <w:name w:val="header"/>
    <w:basedOn w:val="a"/>
    <w:link w:val="ae"/>
    <w:uiPriority w:val="99"/>
    <w:semiHidden/>
    <w:rsid w:val="00FD2013"/>
    <w:pPr>
      <w:tabs>
        <w:tab w:val="center" w:pos="4677"/>
        <w:tab w:val="right" w:pos="9355"/>
      </w:tabs>
    </w:pPr>
    <w:rPr>
      <w:rFonts w:ascii="Calibri" w:hAnsi="Calibri"/>
      <w:sz w:val="22"/>
      <w:szCs w:val="22"/>
      <w:lang w:eastAsia="en-US"/>
    </w:rPr>
  </w:style>
  <w:style w:type="character" w:customStyle="1" w:styleId="ae">
    <w:name w:val="Верхний колонтитул Знак"/>
    <w:link w:val="ad"/>
    <w:uiPriority w:val="99"/>
    <w:semiHidden/>
    <w:locked/>
    <w:rsid w:val="00FD2013"/>
    <w:rPr>
      <w:rFonts w:ascii="Calibri" w:hAnsi="Calibri" w:cs="Times New Roman"/>
    </w:rPr>
  </w:style>
  <w:style w:type="paragraph" w:styleId="af">
    <w:name w:val="footer"/>
    <w:basedOn w:val="a"/>
    <w:link w:val="af0"/>
    <w:uiPriority w:val="99"/>
    <w:rsid w:val="00FD2013"/>
    <w:pPr>
      <w:tabs>
        <w:tab w:val="center" w:pos="4677"/>
        <w:tab w:val="right" w:pos="9355"/>
      </w:tabs>
    </w:pPr>
    <w:rPr>
      <w:rFonts w:ascii="Calibri" w:hAnsi="Calibri"/>
      <w:sz w:val="22"/>
      <w:szCs w:val="22"/>
      <w:lang w:eastAsia="en-US"/>
    </w:rPr>
  </w:style>
  <w:style w:type="character" w:customStyle="1" w:styleId="af0">
    <w:name w:val="Нижний колонтитул Знак"/>
    <w:link w:val="af"/>
    <w:uiPriority w:val="99"/>
    <w:locked/>
    <w:rsid w:val="00FD2013"/>
    <w:rPr>
      <w:rFonts w:ascii="Calibri" w:hAnsi="Calibri" w:cs="Times New Roman"/>
    </w:rPr>
  </w:style>
  <w:style w:type="paragraph" w:customStyle="1" w:styleId="af1">
    <w:name w:val="Оглавление"/>
    <w:basedOn w:val="12"/>
    <w:link w:val="af2"/>
    <w:uiPriority w:val="99"/>
    <w:rsid w:val="00FD2013"/>
    <w:pPr>
      <w:tabs>
        <w:tab w:val="right" w:leader="dot" w:pos="9061"/>
      </w:tabs>
      <w:spacing w:after="0"/>
      <w:ind w:firstLine="567"/>
    </w:pPr>
    <w:rPr>
      <w:sz w:val="40"/>
    </w:rPr>
  </w:style>
  <w:style w:type="character" w:customStyle="1" w:styleId="13">
    <w:name w:val="Оглавление 1 Знак"/>
    <w:link w:val="12"/>
    <w:uiPriority w:val="99"/>
    <w:locked/>
    <w:rsid w:val="00FD2013"/>
    <w:rPr>
      <w:rFonts w:ascii="Times New Roman" w:hAnsi="Times New Roman"/>
      <w:sz w:val="20"/>
      <w:lang w:eastAsia="ru-RU"/>
    </w:rPr>
  </w:style>
  <w:style w:type="character" w:customStyle="1" w:styleId="af2">
    <w:name w:val="Оглавление Знак"/>
    <w:link w:val="af1"/>
    <w:uiPriority w:val="99"/>
    <w:locked/>
    <w:rsid w:val="00FD2013"/>
    <w:rPr>
      <w:rFonts w:ascii="Times New Roman" w:hAnsi="Times New Roman"/>
      <w:sz w:val="40"/>
    </w:rPr>
  </w:style>
  <w:style w:type="paragraph" w:styleId="af3">
    <w:name w:val="Normal (Web)"/>
    <w:basedOn w:val="a"/>
    <w:uiPriority w:val="99"/>
    <w:rsid w:val="00FD2013"/>
    <w:pPr>
      <w:spacing w:before="100" w:beforeAutospacing="1" w:after="100" w:afterAutospacing="1"/>
    </w:pPr>
    <w:rPr>
      <w:szCs w:val="24"/>
    </w:rPr>
  </w:style>
  <w:style w:type="paragraph" w:styleId="32">
    <w:name w:val="Body Text Indent 3"/>
    <w:basedOn w:val="a"/>
    <w:link w:val="33"/>
    <w:uiPriority w:val="99"/>
    <w:rsid w:val="00FD2013"/>
    <w:pPr>
      <w:spacing w:after="120"/>
      <w:ind w:left="283"/>
    </w:pPr>
    <w:rPr>
      <w:sz w:val="16"/>
      <w:szCs w:val="16"/>
    </w:rPr>
  </w:style>
  <w:style w:type="character" w:customStyle="1" w:styleId="33">
    <w:name w:val="Основной текст с отступом 3 Знак"/>
    <w:link w:val="32"/>
    <w:uiPriority w:val="99"/>
    <w:locked/>
    <w:rsid w:val="00FD2013"/>
    <w:rPr>
      <w:rFonts w:ascii="Times New Roman" w:hAnsi="Times New Roman" w:cs="Times New Roman"/>
      <w:sz w:val="16"/>
      <w:szCs w:val="16"/>
      <w:lang w:eastAsia="ru-RU"/>
    </w:rPr>
  </w:style>
  <w:style w:type="paragraph" w:customStyle="1" w:styleId="newncpi">
    <w:name w:val="newncpi"/>
    <w:basedOn w:val="a"/>
    <w:uiPriority w:val="99"/>
    <w:rsid w:val="00FD2013"/>
    <w:pPr>
      <w:ind w:firstLine="567"/>
      <w:jc w:val="both"/>
    </w:pPr>
    <w:rPr>
      <w:szCs w:val="24"/>
    </w:rPr>
  </w:style>
  <w:style w:type="paragraph" w:customStyle="1" w:styleId="newncpi0">
    <w:name w:val="newncpi0"/>
    <w:basedOn w:val="a"/>
    <w:uiPriority w:val="99"/>
    <w:rsid w:val="00FD2013"/>
    <w:pPr>
      <w:jc w:val="both"/>
    </w:pPr>
    <w:rPr>
      <w:szCs w:val="24"/>
    </w:rPr>
  </w:style>
  <w:style w:type="character" w:customStyle="1" w:styleId="name">
    <w:name w:val="name"/>
    <w:uiPriority w:val="99"/>
    <w:rsid w:val="00FD2013"/>
    <w:rPr>
      <w:rFonts w:ascii="Times New Roman" w:hAnsi="Times New Roman" w:cs="Times New Roman"/>
      <w:b/>
      <w:bCs/>
      <w:caps/>
    </w:rPr>
  </w:style>
  <w:style w:type="character" w:customStyle="1" w:styleId="promulgator">
    <w:name w:val="promulgator"/>
    <w:uiPriority w:val="99"/>
    <w:rsid w:val="00FD2013"/>
    <w:rPr>
      <w:rFonts w:ascii="Times New Roman" w:hAnsi="Times New Roman" w:cs="Times New Roman"/>
      <w:b/>
      <w:bCs/>
      <w:caps/>
    </w:rPr>
  </w:style>
  <w:style w:type="character" w:customStyle="1" w:styleId="datepr">
    <w:name w:val="datepr"/>
    <w:uiPriority w:val="99"/>
    <w:rsid w:val="00FD2013"/>
    <w:rPr>
      <w:rFonts w:ascii="Times New Roman" w:hAnsi="Times New Roman" w:cs="Times New Roman"/>
      <w:i/>
      <w:iCs/>
    </w:rPr>
  </w:style>
  <w:style w:type="character" w:customStyle="1" w:styleId="number">
    <w:name w:val="number"/>
    <w:uiPriority w:val="99"/>
    <w:rsid w:val="00FD2013"/>
    <w:rPr>
      <w:rFonts w:ascii="Times New Roman" w:hAnsi="Times New Roman" w:cs="Times New Roman"/>
      <w:i/>
      <w:iCs/>
    </w:rPr>
  </w:style>
  <w:style w:type="paragraph" w:styleId="af4">
    <w:name w:val="Plain Text"/>
    <w:basedOn w:val="a"/>
    <w:link w:val="af5"/>
    <w:uiPriority w:val="99"/>
    <w:rsid w:val="00FD2013"/>
    <w:rPr>
      <w:rFonts w:ascii="Courier New" w:hAnsi="Courier New" w:cs="Courier New"/>
      <w:sz w:val="20"/>
    </w:rPr>
  </w:style>
  <w:style w:type="character" w:customStyle="1" w:styleId="af5">
    <w:name w:val="Текст Знак"/>
    <w:link w:val="af4"/>
    <w:uiPriority w:val="99"/>
    <w:locked/>
    <w:rsid w:val="00FD2013"/>
    <w:rPr>
      <w:rFonts w:ascii="Courier New" w:hAnsi="Courier New" w:cs="Courier New"/>
      <w:sz w:val="20"/>
      <w:szCs w:val="20"/>
      <w:lang w:eastAsia="ru-RU"/>
    </w:rPr>
  </w:style>
  <w:style w:type="paragraph" w:styleId="af6">
    <w:name w:val="Body Text Indent"/>
    <w:basedOn w:val="a"/>
    <w:link w:val="af7"/>
    <w:uiPriority w:val="99"/>
    <w:rsid w:val="00FD2013"/>
    <w:pPr>
      <w:widowControl w:val="0"/>
      <w:spacing w:before="240" w:after="120" w:line="260" w:lineRule="auto"/>
      <w:ind w:left="283"/>
      <w:jc w:val="both"/>
    </w:pPr>
    <w:rPr>
      <w:sz w:val="28"/>
    </w:rPr>
  </w:style>
  <w:style w:type="character" w:customStyle="1" w:styleId="af7">
    <w:name w:val="Основной текст с отступом Знак"/>
    <w:link w:val="af6"/>
    <w:uiPriority w:val="99"/>
    <w:locked/>
    <w:rsid w:val="00FD2013"/>
    <w:rPr>
      <w:rFonts w:ascii="Times New Roman" w:hAnsi="Times New Roman" w:cs="Times New Roman"/>
      <w:sz w:val="20"/>
      <w:szCs w:val="20"/>
      <w:lang w:eastAsia="ru-RU"/>
    </w:rPr>
  </w:style>
  <w:style w:type="paragraph" w:customStyle="1" w:styleId="ListParagraph1">
    <w:name w:val="List Paragraph1"/>
    <w:basedOn w:val="a"/>
    <w:uiPriority w:val="99"/>
    <w:rsid w:val="00FD2013"/>
    <w:pPr>
      <w:ind w:left="720"/>
      <w:contextualSpacing/>
    </w:pPr>
    <w:rPr>
      <w:rFonts w:ascii="Calibri" w:hAnsi="Calibri"/>
      <w:szCs w:val="24"/>
      <w:lang w:eastAsia="en-US"/>
    </w:rPr>
  </w:style>
  <w:style w:type="table" w:styleId="af8">
    <w:name w:val="Table Grid"/>
    <w:basedOn w:val="a1"/>
    <w:uiPriority w:val="99"/>
    <w:rsid w:val="00FD2013"/>
    <w:pPr>
      <w:widowControl w:val="0"/>
      <w:spacing w:before="240" w:line="260" w:lineRule="auto"/>
      <w:jc w:val="both"/>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int">
    <w:name w:val="point"/>
    <w:basedOn w:val="a"/>
    <w:uiPriority w:val="99"/>
    <w:rsid w:val="00CD6F8A"/>
    <w:pPr>
      <w:spacing w:before="160" w:after="160"/>
      <w:ind w:firstLine="567"/>
      <w:jc w:val="both"/>
    </w:pPr>
    <w:rPr>
      <w:rFonts w:eastAsia="Calibri"/>
      <w:szCs w:val="24"/>
    </w:rPr>
  </w:style>
  <w:style w:type="paragraph" w:customStyle="1" w:styleId="justify">
    <w:name w:val="justify"/>
    <w:basedOn w:val="a"/>
    <w:uiPriority w:val="99"/>
    <w:rsid w:val="008602D2"/>
    <w:pPr>
      <w:spacing w:after="160"/>
      <w:ind w:firstLine="567"/>
      <w:jc w:val="both"/>
    </w:pPr>
    <w:rPr>
      <w:rFonts w:eastAsia="Calibri"/>
      <w:szCs w:val="24"/>
    </w:rPr>
  </w:style>
  <w:style w:type="paragraph" w:styleId="HTML">
    <w:name w:val="HTML Preformatted"/>
    <w:basedOn w:val="a"/>
    <w:link w:val="HTML0"/>
    <w:uiPriority w:val="99"/>
    <w:rsid w:val="00B7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pPr>
    <w:rPr>
      <w:rFonts w:ascii="Gbinfo" w:eastAsia="Calibri" w:hAnsi="Gbinfo" w:cs="Courier New"/>
      <w:color w:val="000000"/>
      <w:sz w:val="20"/>
    </w:rPr>
  </w:style>
  <w:style w:type="character" w:customStyle="1" w:styleId="HTML0">
    <w:name w:val="Стандартный HTML Знак"/>
    <w:link w:val="HTML"/>
    <w:uiPriority w:val="99"/>
    <w:semiHidden/>
    <w:locked/>
    <w:rsid w:val="009507A1"/>
    <w:rPr>
      <w:rFonts w:ascii="Courier New" w:hAnsi="Courier New" w:cs="Courier New"/>
      <w:sz w:val="20"/>
      <w:szCs w:val="20"/>
    </w:rPr>
  </w:style>
  <w:style w:type="character" w:customStyle="1" w:styleId="af9">
    <w:name w:val="Знак Знак"/>
    <w:uiPriority w:val="99"/>
    <w:rsid w:val="007D43DF"/>
    <w:rPr>
      <w:rFonts w:ascii="Courier New" w:hAnsi="Courier New"/>
      <w:lang w:val="ru-RU" w:eastAsia="ru-RU"/>
    </w:rPr>
  </w:style>
  <w:style w:type="paragraph" w:customStyle="1" w:styleId="14">
    <w:name w:val="Абзац списка1"/>
    <w:basedOn w:val="a"/>
    <w:uiPriority w:val="99"/>
    <w:rsid w:val="007D43DF"/>
    <w:pPr>
      <w:ind w:left="720"/>
      <w:contextualSpacing/>
    </w:pPr>
    <w:rPr>
      <w:rFonts w:ascii="Calibri" w:eastAsia="Calibri" w:hAnsi="Calibri"/>
      <w:szCs w:val="24"/>
      <w:lang w:eastAsia="en-US"/>
    </w:rPr>
  </w:style>
  <w:style w:type="paragraph" w:customStyle="1" w:styleId="a00">
    <w:name w:val="a0"/>
    <w:basedOn w:val="a"/>
    <w:uiPriority w:val="99"/>
    <w:rsid w:val="00696D97"/>
    <w:pPr>
      <w:spacing w:before="160" w:after="160"/>
    </w:pPr>
    <w:rPr>
      <w:rFonts w:eastAsia="Calibri"/>
      <w:szCs w:val="24"/>
    </w:rPr>
  </w:style>
  <w:style w:type="paragraph" w:customStyle="1" w:styleId="a0-justify">
    <w:name w:val="a0-justify"/>
    <w:basedOn w:val="a"/>
    <w:uiPriority w:val="99"/>
    <w:rsid w:val="00F939E2"/>
    <w:pPr>
      <w:spacing w:before="160" w:after="160"/>
      <w:jc w:val="both"/>
    </w:pPr>
    <w:rPr>
      <w:rFonts w:eastAsia="Calibri"/>
      <w:szCs w:val="24"/>
    </w:rPr>
  </w:style>
  <w:style w:type="paragraph" w:styleId="41">
    <w:name w:val="toc 4"/>
    <w:basedOn w:val="a"/>
    <w:next w:val="a"/>
    <w:autoRedefine/>
    <w:uiPriority w:val="39"/>
    <w:unhideWhenUsed/>
    <w:locked/>
    <w:rsid w:val="00CD09BA"/>
    <w:pPr>
      <w:spacing w:after="100" w:line="276" w:lineRule="auto"/>
      <w:ind w:left="660"/>
    </w:pPr>
    <w:rPr>
      <w:rFonts w:ascii="Calibri" w:hAnsi="Calibri"/>
      <w:sz w:val="22"/>
      <w:szCs w:val="22"/>
    </w:rPr>
  </w:style>
  <w:style w:type="paragraph" w:styleId="5">
    <w:name w:val="toc 5"/>
    <w:basedOn w:val="a"/>
    <w:next w:val="a"/>
    <w:autoRedefine/>
    <w:uiPriority w:val="39"/>
    <w:unhideWhenUsed/>
    <w:locked/>
    <w:rsid w:val="00CD09BA"/>
    <w:pPr>
      <w:spacing w:after="100" w:line="276" w:lineRule="auto"/>
      <w:ind w:left="880"/>
    </w:pPr>
    <w:rPr>
      <w:rFonts w:ascii="Calibri" w:hAnsi="Calibri"/>
      <w:sz w:val="22"/>
      <w:szCs w:val="22"/>
    </w:rPr>
  </w:style>
  <w:style w:type="paragraph" w:styleId="6">
    <w:name w:val="toc 6"/>
    <w:basedOn w:val="a"/>
    <w:next w:val="a"/>
    <w:autoRedefine/>
    <w:uiPriority w:val="39"/>
    <w:unhideWhenUsed/>
    <w:locked/>
    <w:rsid w:val="00CD09BA"/>
    <w:pPr>
      <w:spacing w:after="100" w:line="276" w:lineRule="auto"/>
      <w:ind w:left="1100"/>
    </w:pPr>
    <w:rPr>
      <w:rFonts w:ascii="Calibri" w:hAnsi="Calibri"/>
      <w:sz w:val="22"/>
      <w:szCs w:val="22"/>
    </w:rPr>
  </w:style>
  <w:style w:type="paragraph" w:styleId="7">
    <w:name w:val="toc 7"/>
    <w:basedOn w:val="a"/>
    <w:next w:val="a"/>
    <w:autoRedefine/>
    <w:uiPriority w:val="39"/>
    <w:unhideWhenUsed/>
    <w:locked/>
    <w:rsid w:val="00CD09BA"/>
    <w:pPr>
      <w:spacing w:after="100" w:line="276" w:lineRule="auto"/>
      <w:ind w:left="1320"/>
    </w:pPr>
    <w:rPr>
      <w:rFonts w:ascii="Calibri" w:hAnsi="Calibri"/>
      <w:sz w:val="22"/>
      <w:szCs w:val="22"/>
    </w:rPr>
  </w:style>
  <w:style w:type="paragraph" w:styleId="8">
    <w:name w:val="toc 8"/>
    <w:basedOn w:val="a"/>
    <w:next w:val="a"/>
    <w:autoRedefine/>
    <w:uiPriority w:val="39"/>
    <w:unhideWhenUsed/>
    <w:locked/>
    <w:rsid w:val="00CD09BA"/>
    <w:pPr>
      <w:spacing w:after="100" w:line="276" w:lineRule="auto"/>
      <w:ind w:left="1540"/>
    </w:pPr>
    <w:rPr>
      <w:rFonts w:ascii="Calibri" w:hAnsi="Calibri"/>
      <w:sz w:val="22"/>
      <w:szCs w:val="22"/>
    </w:rPr>
  </w:style>
  <w:style w:type="paragraph" w:styleId="9">
    <w:name w:val="toc 9"/>
    <w:basedOn w:val="a"/>
    <w:next w:val="a"/>
    <w:autoRedefine/>
    <w:uiPriority w:val="39"/>
    <w:unhideWhenUsed/>
    <w:locked/>
    <w:rsid w:val="00CD09BA"/>
    <w:pPr>
      <w:spacing w:after="100" w:line="276" w:lineRule="auto"/>
      <w:ind w:left="1760"/>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683397">
      <w:marLeft w:val="0"/>
      <w:marRight w:val="0"/>
      <w:marTop w:val="0"/>
      <w:marBottom w:val="0"/>
      <w:divBdr>
        <w:top w:val="none" w:sz="0" w:space="0" w:color="auto"/>
        <w:left w:val="none" w:sz="0" w:space="0" w:color="auto"/>
        <w:bottom w:val="none" w:sz="0" w:space="0" w:color="auto"/>
        <w:right w:val="none" w:sz="0" w:space="0" w:color="auto"/>
      </w:divBdr>
    </w:div>
    <w:div w:id="1263683398">
      <w:marLeft w:val="0"/>
      <w:marRight w:val="0"/>
      <w:marTop w:val="0"/>
      <w:marBottom w:val="0"/>
      <w:divBdr>
        <w:top w:val="none" w:sz="0" w:space="0" w:color="auto"/>
        <w:left w:val="none" w:sz="0" w:space="0" w:color="auto"/>
        <w:bottom w:val="none" w:sz="0" w:space="0" w:color="auto"/>
        <w:right w:val="none" w:sz="0" w:space="0" w:color="auto"/>
      </w:divBdr>
    </w:div>
    <w:div w:id="1263683399">
      <w:marLeft w:val="0"/>
      <w:marRight w:val="0"/>
      <w:marTop w:val="0"/>
      <w:marBottom w:val="0"/>
      <w:divBdr>
        <w:top w:val="none" w:sz="0" w:space="0" w:color="auto"/>
        <w:left w:val="none" w:sz="0" w:space="0" w:color="auto"/>
        <w:bottom w:val="none" w:sz="0" w:space="0" w:color="auto"/>
        <w:right w:val="none" w:sz="0" w:space="0" w:color="auto"/>
      </w:divBdr>
    </w:div>
    <w:div w:id="1263683400">
      <w:marLeft w:val="0"/>
      <w:marRight w:val="0"/>
      <w:marTop w:val="0"/>
      <w:marBottom w:val="0"/>
      <w:divBdr>
        <w:top w:val="none" w:sz="0" w:space="0" w:color="auto"/>
        <w:left w:val="none" w:sz="0" w:space="0" w:color="auto"/>
        <w:bottom w:val="none" w:sz="0" w:space="0" w:color="auto"/>
        <w:right w:val="none" w:sz="0" w:space="0" w:color="auto"/>
      </w:divBdr>
    </w:div>
    <w:div w:id="1263683401">
      <w:marLeft w:val="0"/>
      <w:marRight w:val="0"/>
      <w:marTop w:val="0"/>
      <w:marBottom w:val="0"/>
      <w:divBdr>
        <w:top w:val="none" w:sz="0" w:space="0" w:color="auto"/>
        <w:left w:val="none" w:sz="0" w:space="0" w:color="auto"/>
        <w:bottom w:val="none" w:sz="0" w:space="0" w:color="auto"/>
        <w:right w:val="none" w:sz="0" w:space="0" w:color="auto"/>
      </w:divBdr>
    </w:div>
    <w:div w:id="1263683402">
      <w:marLeft w:val="0"/>
      <w:marRight w:val="0"/>
      <w:marTop w:val="0"/>
      <w:marBottom w:val="0"/>
      <w:divBdr>
        <w:top w:val="none" w:sz="0" w:space="0" w:color="auto"/>
        <w:left w:val="none" w:sz="0" w:space="0" w:color="auto"/>
        <w:bottom w:val="none" w:sz="0" w:space="0" w:color="auto"/>
        <w:right w:val="none" w:sz="0" w:space="0" w:color="auto"/>
      </w:divBdr>
    </w:div>
    <w:div w:id="1263683403">
      <w:marLeft w:val="0"/>
      <w:marRight w:val="0"/>
      <w:marTop w:val="0"/>
      <w:marBottom w:val="0"/>
      <w:divBdr>
        <w:top w:val="none" w:sz="0" w:space="0" w:color="auto"/>
        <w:left w:val="none" w:sz="0" w:space="0" w:color="auto"/>
        <w:bottom w:val="none" w:sz="0" w:space="0" w:color="auto"/>
        <w:right w:val="none" w:sz="0" w:space="0" w:color="auto"/>
      </w:divBdr>
    </w:div>
    <w:div w:id="1263683404">
      <w:marLeft w:val="0"/>
      <w:marRight w:val="0"/>
      <w:marTop w:val="0"/>
      <w:marBottom w:val="0"/>
      <w:divBdr>
        <w:top w:val="none" w:sz="0" w:space="0" w:color="auto"/>
        <w:left w:val="none" w:sz="0" w:space="0" w:color="auto"/>
        <w:bottom w:val="none" w:sz="0" w:space="0" w:color="auto"/>
        <w:right w:val="none" w:sz="0" w:space="0" w:color="auto"/>
      </w:divBdr>
    </w:div>
    <w:div w:id="1263683405">
      <w:marLeft w:val="0"/>
      <w:marRight w:val="0"/>
      <w:marTop w:val="0"/>
      <w:marBottom w:val="0"/>
      <w:divBdr>
        <w:top w:val="none" w:sz="0" w:space="0" w:color="auto"/>
        <w:left w:val="none" w:sz="0" w:space="0" w:color="auto"/>
        <w:bottom w:val="none" w:sz="0" w:space="0" w:color="auto"/>
        <w:right w:val="none" w:sz="0" w:space="0" w:color="auto"/>
      </w:divBdr>
    </w:div>
    <w:div w:id="1263683406">
      <w:marLeft w:val="0"/>
      <w:marRight w:val="0"/>
      <w:marTop w:val="0"/>
      <w:marBottom w:val="0"/>
      <w:divBdr>
        <w:top w:val="none" w:sz="0" w:space="0" w:color="auto"/>
        <w:left w:val="none" w:sz="0" w:space="0" w:color="auto"/>
        <w:bottom w:val="none" w:sz="0" w:space="0" w:color="auto"/>
        <w:right w:val="none" w:sz="0" w:space="0" w:color="auto"/>
      </w:divBdr>
    </w:div>
    <w:div w:id="1263683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B11B479C989E33C726B61402CAD68A0495EBDE71A2F15F83B0B383863B362ED0B1134BBA0030702AC2D5CDF03WD74N" TargetMode="External"/><Relationship Id="rId117" Type="http://schemas.openxmlformats.org/officeDocument/2006/relationships/hyperlink" Target="consultantplus://offline/ref=3520851FF4A62AB0ED2B8AD021C24F400756C02EFDF529B7E1A16E15C5879D1D7F212B4199B065A7F3C7EB5F43oAN" TargetMode="External"/><Relationship Id="rId21" Type="http://schemas.openxmlformats.org/officeDocument/2006/relationships/hyperlink" Target="file:///C:\Gbinfo_u\BELONOZHKO\Temp\33383.htm" TargetMode="External"/><Relationship Id="rId42" Type="http://schemas.openxmlformats.org/officeDocument/2006/relationships/hyperlink" Target="consultantplus://offline/ref=95C67AB4CAAD097140F1B20E5BA30B34A4B30C8CE412148B9CDA4D2B89BF8E1EB31A26A68F856E7EBF06964827lFO" TargetMode="External"/><Relationship Id="rId47" Type="http://schemas.openxmlformats.org/officeDocument/2006/relationships/hyperlink" Target="consultantplus://offline/ref=95C67AB4CAAD097140F1B20E5BA30B34A4B30C8CE412148B9CDA4D2B89BF8E1EB31A26A68F856E7EBF06954D27l5O" TargetMode="External"/><Relationship Id="rId63" Type="http://schemas.openxmlformats.org/officeDocument/2006/relationships/hyperlink" Target="consultantplus://offline/ref=113E486BE47F89D01BCF1C29A4668F3FFC4387096D0B74C7F4E53983DE08CFF5ED648012FA49AC8AE99F4355H4s7O" TargetMode="External"/><Relationship Id="rId68" Type="http://schemas.openxmlformats.org/officeDocument/2006/relationships/hyperlink" Target="consultantplus://offline/ref=F7B0600064078E4930827857C025570D528282B4B0E69A4DF9E24741E8624BD8114E204663347892DAD7282FlDu5O" TargetMode="External"/><Relationship Id="rId84" Type="http://schemas.openxmlformats.org/officeDocument/2006/relationships/hyperlink" Target="consultantplus://offline/ref=049036997C6BEBAB51EEDCB8680DA9ED65D8866809F36115C07D96CC8DDE359C307B0D96277F2CA2428A9A666A5EO" TargetMode="External"/><Relationship Id="rId89" Type="http://schemas.openxmlformats.org/officeDocument/2006/relationships/hyperlink" Target="consultantplus://offline/ref=297134E763CA41FDB971E5A8C7C724EF09A8051E79CD9F0B7585B9F1B3C887EE89FDC710ED14302E56C1A500X7A1P" TargetMode="External"/><Relationship Id="rId112" Type="http://schemas.openxmlformats.org/officeDocument/2006/relationships/hyperlink" Target="consultantplus://offline/ref=89A4A763260D81CB0AABEDE060329446723BD548C93637EECB2AD8F099E97073A6B1B0980478BE32329A8E84SAnEN" TargetMode="External"/><Relationship Id="rId133" Type="http://schemas.openxmlformats.org/officeDocument/2006/relationships/theme" Target="theme/theme1.xml"/><Relationship Id="rId16" Type="http://schemas.openxmlformats.org/officeDocument/2006/relationships/hyperlink" Target="file:///C:\Gbinfo_u\BELONOZHKO\Temp\32170.htm" TargetMode="External"/><Relationship Id="rId107" Type="http://schemas.openxmlformats.org/officeDocument/2006/relationships/hyperlink" Target="consultantplus://offline/ref=89A4A763260D81CB0AABEDE060329446723BD548C93637EECB2AD8F099E97073A6B1B0980478BE32329B8C84SAn6N" TargetMode="External"/><Relationship Id="rId11" Type="http://schemas.openxmlformats.org/officeDocument/2006/relationships/hyperlink" Target="file:///C:\Gbinfo_u\BELONOZHKO\Temp\33408.htm" TargetMode="External"/><Relationship Id="rId32" Type="http://schemas.openxmlformats.org/officeDocument/2006/relationships/hyperlink" Target="consultantplus://offline/ref=652D223DE204A70F48B114ABD38AF667FE084E0B89312A1D319232A46CFBAF9D419247152624FD38EA20E56BlAeDO" TargetMode="External"/><Relationship Id="rId37" Type="http://schemas.openxmlformats.org/officeDocument/2006/relationships/hyperlink" Target="consultantplus://offline/ref=6E9FF4DEF5A08D1A0451A42B543D713310BC232D18262A88C01E9A0D945142B2CF71F9CDECB2313D509925F2JDgFO" TargetMode="External"/><Relationship Id="rId53" Type="http://schemas.openxmlformats.org/officeDocument/2006/relationships/hyperlink" Target="consultantplus://offline/ref=28FA7D18C0F642C990B5C93D12E1055DC3C43ACAD85C9FBDF0C9875E3407570CD4FFD568AD46AC84CCF15C4230p4O" TargetMode="External"/><Relationship Id="rId58" Type="http://schemas.openxmlformats.org/officeDocument/2006/relationships/hyperlink" Target="consultantplus://offline/ref=D674E5D0E39537E22B0649BF5E1FCF798776B4AC2C520336A025F87EBCB6643C4CBAB9760BD79689C148B780H4r5O" TargetMode="External"/><Relationship Id="rId74" Type="http://schemas.openxmlformats.org/officeDocument/2006/relationships/hyperlink" Target="consultantplus://offline/ref=AF4AB6C4EB47E8E84EFC24C92831BC3A1AE36C35D5E3C4A400FB5CE77CFD6BD36894ED4FAEBC6925D890624C31DE3FO" TargetMode="External"/><Relationship Id="rId79" Type="http://schemas.openxmlformats.org/officeDocument/2006/relationships/hyperlink" Target="consultantplus://offline/ref=049036997C6BEBAB51EEDCB8680DA9ED65D8866809F36115C07D96CC8DDE359C307B0D96277F2CA2428B9B646A54O" TargetMode="External"/><Relationship Id="rId102" Type="http://schemas.openxmlformats.org/officeDocument/2006/relationships/hyperlink" Target="consultantplus://offline/ref=2A043439D31D3D52A01854C0208E3E30B94F199D814960F71F11F3A9D3B6C705BEBD030E27FC02EF141D45CC09M7O5P" TargetMode="External"/><Relationship Id="rId123" Type="http://schemas.openxmlformats.org/officeDocument/2006/relationships/hyperlink" Target="consultantplus://offline/ref=E59500BCDFDF0E7DE40EA69347C0D8139FE41C8A7612ECFC03830FA9A69FA312FB81BF56E0B72D34AEA47789TEqBN" TargetMode="External"/><Relationship Id="rId128" Type="http://schemas.openxmlformats.org/officeDocument/2006/relationships/hyperlink" Target="consultantplus://offline/ref=870172472D5F0E5F69BA5D169E161F5F7072BF41EA29FFF4BED7B45D2C0FE837DE73937535A20A1E3E163427A2gBO" TargetMode="External"/><Relationship Id="rId5" Type="http://schemas.openxmlformats.org/officeDocument/2006/relationships/settings" Target="settings.xml"/><Relationship Id="rId90" Type="http://schemas.openxmlformats.org/officeDocument/2006/relationships/hyperlink" Target="consultantplus://offline/ref=297134E763CA41FDB971E5A8C7C724EF09A8051E79CD9F0B7585B9F1B3C887EE89FDC710ED14302E56C0AA0FX7A1P" TargetMode="External"/><Relationship Id="rId95" Type="http://schemas.openxmlformats.org/officeDocument/2006/relationships/hyperlink" Target="consultantplus://offline/ref=B52DF431D8753706335A6A2C6B26A8D54AEA5AF54B7CA34B236C3ACF9D7942A5780D4D1EDA31DDF62F128AC0F4Y0FFP" TargetMode="External"/><Relationship Id="rId14" Type="http://schemas.openxmlformats.org/officeDocument/2006/relationships/hyperlink" Target="file:///C:\Gbinfo_u\BELONOZHKO\Temp\33384.htm" TargetMode="External"/><Relationship Id="rId22" Type="http://schemas.openxmlformats.org/officeDocument/2006/relationships/hyperlink" Target="consultantplus://offline/ref=AB3348DD91EEECEFC4BEE7FAFFDB634828F8EB15A5BB15F5CA7E1D26C3B157B0434F33EDC40D9132F654B169EAYEO" TargetMode="External"/><Relationship Id="rId27" Type="http://schemas.openxmlformats.org/officeDocument/2006/relationships/hyperlink" Target="consultantplus://offline/ref=5B11B479C989E33C726B61402CAD68A0495EBDE71A2F16F33A0C393863B362ED0B1134BBA0030702AC2D5CDC04WD76N" TargetMode="External"/><Relationship Id="rId30" Type="http://schemas.openxmlformats.org/officeDocument/2006/relationships/hyperlink" Target="consultantplus://offline/ref=07A7975BCD5492965AB2AFF60089A1AA3A3BDAB44F8714338C3AA7516F2C100FFAE687928CB0A1EF3D128B50c4a8O" TargetMode="External"/><Relationship Id="rId35" Type="http://schemas.openxmlformats.org/officeDocument/2006/relationships/hyperlink" Target="consultantplus://offline/ref=6E9FF4DEF5A08D1A0451A42B543D713310BC232D18262A88C01E9A0D945142B2CF71F9CDECB2313D509925F2JDgAO" TargetMode="External"/><Relationship Id="rId43" Type="http://schemas.openxmlformats.org/officeDocument/2006/relationships/hyperlink" Target="consultantplus://offline/ref=95C67AB4CAAD097140F1B20E5BA30B34A4B30C8CE412148B9CDA4D2B89BF8E1EB31A26A68F856E7EBF069A4C27l6O" TargetMode="External"/><Relationship Id="rId48" Type="http://schemas.openxmlformats.org/officeDocument/2006/relationships/hyperlink" Target="consultantplus://offline/ref=95C67AB4CAAD097140F1B20E5BA30B34A4B30C8CE412148B9CDA4D2B89BF8E1EB31A26A68F856E7EBF06954D27l1O" TargetMode="External"/><Relationship Id="rId56" Type="http://schemas.openxmlformats.org/officeDocument/2006/relationships/hyperlink" Target="consultantplus://offline/ref=0A306A09345ACA3B20134C1C282A1589385E602FD5DAF2440ACE4F1BAD2B78E406F81E36B4A33C9A55DD4BA2BAZ0i9O" TargetMode="External"/><Relationship Id="rId64" Type="http://schemas.openxmlformats.org/officeDocument/2006/relationships/hyperlink" Target="consultantplus://offline/ref=113E486BE47F89D01BCF1C29A4668F3FFC4387096D0B74C7F4E53983DE08CFF5ED648012FA49AC8AE99F4354H4s0O" TargetMode="External"/><Relationship Id="rId69" Type="http://schemas.openxmlformats.org/officeDocument/2006/relationships/hyperlink" Target="consultantplus://offline/ref=45A8A4E65E94DF3A90B3BEB5FC00410599F8C24251ECFFB06D11A93886B24D288E798C325FA13E111BB09E84FEA91CO" TargetMode="External"/><Relationship Id="rId77" Type="http://schemas.openxmlformats.org/officeDocument/2006/relationships/hyperlink" Target="consultantplus://offline/ref=049036997C6BEBAB51EEDCB8680DA9ED65D8866809F36115C07D96CC8DDE359C307B0D96277F2CA2428B9B656A58O" TargetMode="External"/><Relationship Id="rId100" Type="http://schemas.openxmlformats.org/officeDocument/2006/relationships/hyperlink" Target="consultantplus://offline/ref=2A043439D31D3D52A01854C0208E3E30B94F199D814961F21E17F8A9D3B6C705BEBDM0O3P" TargetMode="External"/><Relationship Id="rId105" Type="http://schemas.openxmlformats.org/officeDocument/2006/relationships/hyperlink" Target="consultantplus://offline/ref=0475F6B507F22B05A6A474B19FBB7A90ABF293794A165C59238923E008EF397F5774481571873134FEB316E4ZBu8N" TargetMode="External"/><Relationship Id="rId113" Type="http://schemas.openxmlformats.org/officeDocument/2006/relationships/hyperlink" Target="consultantplus://offline/ref=89A4A763260D81CB0AABEDE060329446723BD548C93637EECB2AD8F099E97073A6B1B0980478BE32329A8D88SAnAN" TargetMode="External"/><Relationship Id="rId118" Type="http://schemas.openxmlformats.org/officeDocument/2006/relationships/hyperlink" Target="consultantplus://offline/ref=3520851FF4A62AB0ED2B8AD021C24F400756C02EFDF529B7E1A16E15C5879D1D7F212B4199B065A7F3C6E55043oCN" TargetMode="External"/><Relationship Id="rId126" Type="http://schemas.openxmlformats.org/officeDocument/2006/relationships/hyperlink" Target="consultantplus://offline/ref=394D5EFC5FB4F9AFA5C2094BFCB728AEC5AC74B2D793A3DD0CC82C5763E8F708E6E34653B4587AEE714C08B06904N" TargetMode="External"/><Relationship Id="rId8" Type="http://schemas.openxmlformats.org/officeDocument/2006/relationships/endnotes" Target="endnotes.xml"/><Relationship Id="rId51" Type="http://schemas.openxmlformats.org/officeDocument/2006/relationships/hyperlink" Target="consultantplus://offline/ref=0A306A09345ACA3B20134C1C282A1589385E602FD5DDF54E06CE4D46A72321E804ZFiFO" TargetMode="External"/><Relationship Id="rId72" Type="http://schemas.openxmlformats.org/officeDocument/2006/relationships/hyperlink" Target="consultantplus://offline/ref=AF4AB6C4EB47E8E84EFC24C92831BC3A1AE36C35D5E3C4A400FB5CE77CFD6BD36894ED4FAEBC6925D890624C3EDE33O" TargetMode="External"/><Relationship Id="rId80" Type="http://schemas.openxmlformats.org/officeDocument/2006/relationships/hyperlink" Target="consultantplus://offline/ref=049036997C6BEBAB51EEDCB8680DA9ED65D8866809F36115C07D96CC8DDE359C307B0D96277F2CA2428B9B656A5CO" TargetMode="External"/><Relationship Id="rId85" Type="http://schemas.openxmlformats.org/officeDocument/2006/relationships/hyperlink" Target="consultantplus://offline/ref=297134E763CA41FDB971E5A8C7C724EF09A8051E79CD9F0B7585B9F1B3C887EE89FDC710ED14302E56C0A807X7A2P" TargetMode="External"/><Relationship Id="rId93" Type="http://schemas.openxmlformats.org/officeDocument/2006/relationships/hyperlink" Target="consultantplus://offline/ref=B4A43E4922315C4321C2C9555DD5818E03D2039385E91947D93D4E9A21CB1BB31A90DBAA9C3AA7177D4E2BD4EDl6E2P" TargetMode="External"/><Relationship Id="rId98" Type="http://schemas.openxmlformats.org/officeDocument/2006/relationships/hyperlink" Target="consultantplus://offline/ref=B52DF431D8753706335A6A2C6B26A8D54AEA5AF54B7CA34B236C3ACF9D7942A5780D4D1EDA31DDF62F128AC1F0Y0FFP" TargetMode="External"/><Relationship Id="rId121" Type="http://schemas.openxmlformats.org/officeDocument/2006/relationships/hyperlink" Target="consultantplus://offline/ref=3520851FF4A62AB0ED2B8AD021C24F400756C02EFDF529B7E1A16E15C5879D1D7F212B4199B065A7F3C7EB5143oAN" TargetMode="External"/><Relationship Id="rId3" Type="http://schemas.openxmlformats.org/officeDocument/2006/relationships/styles" Target="styles.xml"/><Relationship Id="rId12" Type="http://schemas.openxmlformats.org/officeDocument/2006/relationships/hyperlink" Target="file:///C:\Gbinfo_u\BELONOZHKO\Temp\33408.htm" TargetMode="External"/><Relationship Id="rId17" Type="http://schemas.openxmlformats.org/officeDocument/2006/relationships/hyperlink" Target="file:///C:\Gbinfo_u\BELONOZHKO\Temp\33408.htm" TargetMode="External"/><Relationship Id="rId25" Type="http://schemas.openxmlformats.org/officeDocument/2006/relationships/hyperlink" Target="consultantplus://offline/ref=5B11B479C989E33C726B61402CAD68A0495EBDE71A2F15F83B0B383863B362ED0B1134BBA0030702AC2D5CDF03WD72N" TargetMode="External"/><Relationship Id="rId33" Type="http://schemas.openxmlformats.org/officeDocument/2006/relationships/hyperlink" Target="consultantplus://offline/ref=33F012EB46BDD372C276AB29CE88AF8F148B0CE8E131C163C831DEF0165E45EA70E85A1C0920039CEE6C4D61J5f5O" TargetMode="External"/><Relationship Id="rId38" Type="http://schemas.openxmlformats.org/officeDocument/2006/relationships/hyperlink" Target="consultantplus://offline/ref=0F12DB0101738E5615EB7889DA68E4CB6517201DCE629DFCDB3CAD227A7E1A594BC5E6CD220406ED6FB1EE97aEjEO" TargetMode="External"/><Relationship Id="rId46" Type="http://schemas.openxmlformats.org/officeDocument/2006/relationships/hyperlink" Target="consultantplus://offline/ref=95C67AB4CAAD097140F1B20E5BA30B34A4B30C8CE412148B9CDA4D2B89BF8E1EB31A26A68F856E7EBF06954C27l1O" TargetMode="External"/><Relationship Id="rId59" Type="http://schemas.openxmlformats.org/officeDocument/2006/relationships/hyperlink" Target="consultantplus://offline/ref=D674E5D0E39537E22B0649BF5E1FCF798776B4AC2C520336A025F87EBCB6643C4CBAB9760BD79689C148B783H4r7O" TargetMode="External"/><Relationship Id="rId67" Type="http://schemas.openxmlformats.org/officeDocument/2006/relationships/hyperlink" Target="consultantplus://offline/ref=113E486BE47F89D01BCF1C29A4668F3FFC4387096D0B74C7F4E53983DE08CFF5ED648012FA49AC8AE99F4354H4s1O" TargetMode="External"/><Relationship Id="rId103" Type="http://schemas.openxmlformats.org/officeDocument/2006/relationships/hyperlink" Target="consultantplus://offline/ref=0475F6B507F22B05A6A474B19FBB7A90ABF293794A165C59238923E008EF397F5774481571873134FEB212E7ZBu3N" TargetMode="External"/><Relationship Id="rId108" Type="http://schemas.openxmlformats.org/officeDocument/2006/relationships/hyperlink" Target="consultantplus://offline/ref=89A4A763260D81CB0AABEDE060329446723BD548C93637EECB2AD8F099E97073A6B1B0980478BE32329B8D8DSAnFN" TargetMode="External"/><Relationship Id="rId116" Type="http://schemas.openxmlformats.org/officeDocument/2006/relationships/hyperlink" Target="consultantplus://offline/ref=3520851FF4A62AB0ED2B8AD021C24F400756C02EFDF529B7E1A16E15C5879D1D7F212B4199B065A7F3C7EB5043oEN" TargetMode="External"/><Relationship Id="rId124" Type="http://schemas.openxmlformats.org/officeDocument/2006/relationships/hyperlink" Target="consultantplus://offline/ref=394D5EFC5FB4F9AFA5C2094BFCB728AEC5AC74B2D793A3DD0CC82C5763E8F708E6E34653B4587AEE714F0AB6690FN" TargetMode="External"/><Relationship Id="rId129" Type="http://schemas.openxmlformats.org/officeDocument/2006/relationships/hyperlink" Target="consultantplus://offline/ref=870172472D5F0E5F69BA5D169E161F5F7072BF41EA29FFF4BED7B45D2C0FE837DE73937535A20A1E3E16312AA2g1O" TargetMode="External"/><Relationship Id="rId20" Type="http://schemas.openxmlformats.org/officeDocument/2006/relationships/hyperlink" Target="file:///C:\Gbinfo_u\BELONOZHKO\Temp\33408.htm" TargetMode="External"/><Relationship Id="rId41" Type="http://schemas.openxmlformats.org/officeDocument/2006/relationships/hyperlink" Target="consultantplus://offline/ref=95C67AB4CAAD097140F1B20E5BA30B34A4B30C8CE412148B9CDA4D2B89BF8E1EB31A26A68F856E7EBF06964827l1O" TargetMode="External"/><Relationship Id="rId54" Type="http://schemas.openxmlformats.org/officeDocument/2006/relationships/hyperlink" Target="consultantplus://offline/ref=28FA7D18C0F642C990B5C93D12E1055DC3C43ACAD85C9FBDF0C9875E3407570CD4FFD568AD46AC84CCF1584830p3O" TargetMode="External"/><Relationship Id="rId62" Type="http://schemas.openxmlformats.org/officeDocument/2006/relationships/hyperlink" Target="consultantplus://offline/ref=113E486BE47F89D01BCF1C29A4668F3FFC4387096D0B74C7F4E53983DE08CFF5ED648012FA49AC8AE99F4355H4s6O" TargetMode="External"/><Relationship Id="rId70" Type="http://schemas.openxmlformats.org/officeDocument/2006/relationships/hyperlink" Target="consultantplus://offline/ref=DB0EF86D3BE9AC568E185D7BD86949ED6C869205660C9E68ABA218E8379ED2B8EA4D869863826139C9AE1D1208CEP" TargetMode="External"/><Relationship Id="rId75" Type="http://schemas.openxmlformats.org/officeDocument/2006/relationships/hyperlink" Target="consultantplus://offline/ref=049036997C6BEBAB51EEDCB8680DA9ED65D8866809F36115C07D96CC8DDE359C307B0D96277F2CA2428B9B646A58O" TargetMode="External"/><Relationship Id="rId83" Type="http://schemas.openxmlformats.org/officeDocument/2006/relationships/hyperlink" Target="consultantplus://offline/ref=049036997C6BEBAB51EEDCB8680DA9ED65D8866809F36115C07D96CC8DDE359C307B0D96277F2CA2428A9E636A54O" TargetMode="External"/><Relationship Id="rId88" Type="http://schemas.openxmlformats.org/officeDocument/2006/relationships/hyperlink" Target="consultantplus://offline/ref=297134E763CA41FDB971E5A8C7C724EF09A8051E79CD9F0B7585B9F1B3C887EE89FDC710ED14302E56C0AA0FX7AEP" TargetMode="External"/><Relationship Id="rId91" Type="http://schemas.openxmlformats.org/officeDocument/2006/relationships/hyperlink" Target="consultantplus://offline/ref=0536289087E04500C9DF31CCD4E9ACAFFA15FB03B5BF8B3D34E8FDDF84D9497F594E05DDP" TargetMode="External"/><Relationship Id="rId96" Type="http://schemas.openxmlformats.org/officeDocument/2006/relationships/hyperlink" Target="consultantplus://offline/ref=B52DF431D8753706335A6A2C6B26A8D54AEA5AF54B7CA240206A37CF9D7942A5780DY4FDP" TargetMode="External"/><Relationship Id="rId111" Type="http://schemas.openxmlformats.org/officeDocument/2006/relationships/hyperlink" Target="consultantplus://offline/ref=89A4A763260D81CB0AABEDE060329446723BD548C93637EECB2AD8F099E97073A6B1B0980478BE32329A8E8BSAn7N"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Gbinfo_u\BELONOZHKO\Temp\33352.htm" TargetMode="External"/><Relationship Id="rId23" Type="http://schemas.openxmlformats.org/officeDocument/2006/relationships/hyperlink" Target="consultantplus://offline/ref=AB3348DD91EEECEFC4BEE7FAFFDB634828F8EB15A5BB15F5CA7E1D26C3B157B0434F33EDC40D9132F654B566EAYBO" TargetMode="External"/><Relationship Id="rId28" Type="http://schemas.openxmlformats.org/officeDocument/2006/relationships/hyperlink" Target="consultantplus://offline/ref=07A7975BCD5492965AB2AFF60089A1AA3A3BDAB44F84103B8235FA5B67751C0DcFaDO" TargetMode="External"/><Relationship Id="rId36" Type="http://schemas.openxmlformats.org/officeDocument/2006/relationships/hyperlink" Target="consultantplus://offline/ref=6E9FF4DEF5A08D1A0451A42B543D713310BC232D18272A89CD1F9A0D945142B2CF71F9CDECB2313D509927F3JDgCO" TargetMode="External"/><Relationship Id="rId49" Type="http://schemas.openxmlformats.org/officeDocument/2006/relationships/hyperlink" Target="consultantplus://offline/ref=95C67AB4CAAD097140F1B20E5BA30B34A4B30C8CE412148B9CDA4D2B89BF8E1EB31A26A68F856E7EBF07904C27l6O" TargetMode="External"/><Relationship Id="rId57" Type="http://schemas.openxmlformats.org/officeDocument/2006/relationships/hyperlink" Target="consultantplus://offline/ref=D674E5D0E39537E22B0649BF5E1FCF798776B4AC2C520336A025F87EBCB6643C4CBAB9760BD79689C148B786H4r4O" TargetMode="External"/><Relationship Id="rId106" Type="http://schemas.openxmlformats.org/officeDocument/2006/relationships/hyperlink" Target="consultantplus://offline/ref=89A4A763260D81CB0AABEDE060329446723BD548C93637EECB2AD8F099E97073A6B1B0980478BE32329B8C8ASAnEN" TargetMode="External"/><Relationship Id="rId114" Type="http://schemas.openxmlformats.org/officeDocument/2006/relationships/hyperlink" Target="consultantplus://offline/ref=89A4A763260D81CB0AABEDE060329446723BD548C93637EECB2AD8F099E97073A6B1B0980478BE32329A8D8BSAn9N" TargetMode="External"/><Relationship Id="rId119" Type="http://schemas.openxmlformats.org/officeDocument/2006/relationships/hyperlink" Target="consultantplus://offline/ref=3520851FF4A62AB0ED2B8AD021C24F400756C02EFDF529B7E1A16E15C5879D1D7F212B4199B065A7F3C6EC5843oBN" TargetMode="External"/><Relationship Id="rId127" Type="http://schemas.openxmlformats.org/officeDocument/2006/relationships/hyperlink" Target="consultantplus://offline/ref=870172472D5F0E5F69BA5D169E161F5F7072BF41EA29FFF4BED7B45D2C0FE837DE73937535A20A1E3E143C23A2g7O" TargetMode="External"/><Relationship Id="rId10" Type="http://schemas.openxmlformats.org/officeDocument/2006/relationships/hyperlink" Target="file:///C:\Gbinfo_u\BELONOZHKO\Temp\33408.htm" TargetMode="External"/><Relationship Id="rId31" Type="http://schemas.openxmlformats.org/officeDocument/2006/relationships/hyperlink" Target="consultantplus://offline/ref=07A7975BCD5492965AB2AFF60089A1AA3A3BDAB44F8714338C3AA7516F2C100FFAE687928CB0A1EF3D128B50c4aCO" TargetMode="External"/><Relationship Id="rId44" Type="http://schemas.openxmlformats.org/officeDocument/2006/relationships/hyperlink" Target="consultantplus://offline/ref=95C67AB4CAAD097140F1B20E5BA30B34A4B30C8CE412148B9CDA4D2B89BF8E1EB31A26A68F856E7EBF06964827lEO" TargetMode="External"/><Relationship Id="rId52" Type="http://schemas.openxmlformats.org/officeDocument/2006/relationships/hyperlink" Target="consultantplus://offline/ref=28FA7D18C0F642C990B5C93D12E1055DC3C43ACAD85C9FBDF0C9875E3407570CD4FFD568AD46AC84CCF15C4230p4O" TargetMode="External"/><Relationship Id="rId60" Type="http://schemas.openxmlformats.org/officeDocument/2006/relationships/hyperlink" Target="consultantplus://offline/ref=113E486BE47F89D01BCF1C29A4668F3FFC4387096D0B74C7F4E53983DE08CFF5ED648012FA49AC8AE99C4153H4s4O" TargetMode="External"/><Relationship Id="rId65" Type="http://schemas.openxmlformats.org/officeDocument/2006/relationships/hyperlink" Target="consultantplus://offline/ref=113E486BE47F89D01BCF1C29A4668F3FFC4387096D0B74C7F4E53983DE08CFF5ED648012FA49AC8AE99F4354H4sDO" TargetMode="External"/><Relationship Id="rId73" Type="http://schemas.openxmlformats.org/officeDocument/2006/relationships/hyperlink" Target="consultantplus://offline/ref=AF4AB6C4EB47E8E84EFC24C92831BC3A1AE36C35D5E3C4A400FB5CE77CFD6BD36894ED4FAEBC6925D890624C3FDE3DO" TargetMode="External"/><Relationship Id="rId78" Type="http://schemas.openxmlformats.org/officeDocument/2006/relationships/hyperlink" Target="consultantplus://offline/ref=049036997C6BEBAB51EEDCB8680DA9ED65D8866809F36115C07D96CC8DDE359C307B0D96277F2CA2428B9B646A5AO" TargetMode="External"/><Relationship Id="rId81" Type="http://schemas.openxmlformats.org/officeDocument/2006/relationships/hyperlink" Target="consultantplus://offline/ref=049036997C6BEBAB51EEDCB8680DA9ED65D8866809F36115C07D96CC8DDE359C307B0D96277F2CA2428B9B656A5EO" TargetMode="External"/><Relationship Id="rId86" Type="http://schemas.openxmlformats.org/officeDocument/2006/relationships/hyperlink" Target="consultantplus://offline/ref=297134E763CA41FDB971E5A8C7C724EF09A8051E79CD9F0B7585B9F1B3C887EE89FDC710ED14302E56C0A805X7A5P" TargetMode="External"/><Relationship Id="rId94" Type="http://schemas.openxmlformats.org/officeDocument/2006/relationships/hyperlink" Target="consultantplus://offline/ref=B52DF431D8753706335A6A2C6B26A8D54AEA5AF54B7CA34B236C3ACF9D7942A5780D4D1EDA31DDF62F128AC0F4Y0F5P" TargetMode="External"/><Relationship Id="rId99" Type="http://schemas.openxmlformats.org/officeDocument/2006/relationships/hyperlink" Target="consultantplus://offline/ref=2A043439D31D3D52A01854C0208E3E30B94F199D814961F41F14FCA9D3B6C705BEBD030E27FC02EF141D44C509M7O4P" TargetMode="External"/><Relationship Id="rId101" Type="http://schemas.openxmlformats.org/officeDocument/2006/relationships/hyperlink" Target="consultantplus://offline/ref=2A043439D31D3D52A01854C0208E3E30B94F199D814961F31D12FDA9D3B6C705BEBD030E27FC02EF141D44C109M7O1P" TargetMode="External"/><Relationship Id="rId122" Type="http://schemas.openxmlformats.org/officeDocument/2006/relationships/hyperlink" Target="consultantplus://offline/ref=E59500BCDFDF0E7DE40EA69347C0D8139FE41C8A7612ECFC03830FA9A69FA312FB81BF56E0B72D34AEA47789TEq9N" TargetMode="External"/><Relationship Id="rId130" Type="http://schemas.openxmlformats.org/officeDocument/2006/relationships/hyperlink" Target="consultantplus://offline/ref=870172472D5F0E5F69BA5D169E161F5F7072BF41EA29FFF4BED7B45D2C0FE837DE73937535A20A1E3E16312BA2g1O" TargetMode="External"/><Relationship Id="rId4" Type="http://schemas.microsoft.com/office/2007/relationships/stylesWithEffects" Target="stylesWithEffects.xml"/><Relationship Id="rId9" Type="http://schemas.openxmlformats.org/officeDocument/2006/relationships/hyperlink" Target="file:///C:\Gbinfo_u\BELONOZHKO\Temp\33408.htm" TargetMode="External"/><Relationship Id="rId13" Type="http://schemas.openxmlformats.org/officeDocument/2006/relationships/hyperlink" Target="file:///C:\Gbinfo_u\BELONOZHKO\Temp\33427.htm" TargetMode="External"/><Relationship Id="rId18" Type="http://schemas.openxmlformats.org/officeDocument/2006/relationships/hyperlink" Target="file:///C:\Gbinfo_u\BELONOZHKO\Temp\33408.htm" TargetMode="External"/><Relationship Id="rId39" Type="http://schemas.openxmlformats.org/officeDocument/2006/relationships/hyperlink" Target="consultantplus://offline/ref=0F12DB0101738E5615EB7889DA68E4CB6517201DCE629DFCDB3CAD227A7E1A594BC5E6CD220406ED6FB1EE97aEjBO" TargetMode="External"/><Relationship Id="rId109" Type="http://schemas.openxmlformats.org/officeDocument/2006/relationships/hyperlink" Target="consultantplus://offline/ref=89A4A763260D81CB0AABEDE060329446723BD548C93637EECB2AD8F099E97073A6B1B0980478BE32329A8B8CSAn6N" TargetMode="External"/><Relationship Id="rId34" Type="http://schemas.openxmlformats.org/officeDocument/2006/relationships/hyperlink" Target="consultantplus://offline/ref=33F012EB46BDD372C276AB29CE88AF8F148B0CE8E131C163C831DEF0165E45EA70E85A1C0920039CEE6C4D60J5f5O" TargetMode="External"/><Relationship Id="rId50" Type="http://schemas.openxmlformats.org/officeDocument/2006/relationships/hyperlink" Target="consultantplus://offline/ref=0A306A09345ACA3B20134C1C282A1589385E602FD5DDF54E06CE4D46A72321E804ZFiFO" TargetMode="External"/><Relationship Id="rId55" Type="http://schemas.openxmlformats.org/officeDocument/2006/relationships/hyperlink" Target="consultantplus://offline/ref=0A306A09345ACA3B20134C1C282A1589385E602FD5DDF54E06CE4D46A72321E804ZFiFO" TargetMode="External"/><Relationship Id="rId76" Type="http://schemas.openxmlformats.org/officeDocument/2006/relationships/hyperlink" Target="consultantplus://offline/ref=049036997C6BEBAB51EEDCB8680DA9ED65D8866809F36115C07D96CC8DDE359C307B0D96277F2CA2428A9E636A5EO" TargetMode="External"/><Relationship Id="rId97" Type="http://schemas.openxmlformats.org/officeDocument/2006/relationships/hyperlink" Target="consultantplus://offline/ref=B52DF431D8753706335A6A2C6B26A8D54AEA5AF54B7CA34B236C3ACF9D7942A5780D4D1EDA31DDF62F128AC0F4Y0FFP" TargetMode="External"/><Relationship Id="rId104" Type="http://schemas.openxmlformats.org/officeDocument/2006/relationships/hyperlink" Target="consultantplus://offline/ref=0475F6B507F22B05A6A474B19FBB7A90ABF293794A165C59238923E008EF397F5774481571873134FEB316E4ZBu6N" TargetMode="External"/><Relationship Id="rId120" Type="http://schemas.openxmlformats.org/officeDocument/2006/relationships/hyperlink" Target="consultantplus://offline/ref=3520851FF4A62AB0ED2B8AD021C24F400756C02EFDF529B7E1A16E15C5879D1D7F212B4199B065A7F3C7EB5043oCN" TargetMode="External"/><Relationship Id="rId125" Type="http://schemas.openxmlformats.org/officeDocument/2006/relationships/hyperlink" Target="consultantplus://offline/ref=394D5EFC5FB4F9AFA5C2094BFCB728AEC5AC74B2D793A3DD0CC82C5763E8F708E6E34653B4587AEE714F0BB36905N" TargetMode="External"/><Relationship Id="rId7" Type="http://schemas.openxmlformats.org/officeDocument/2006/relationships/footnotes" Target="footnotes.xml"/><Relationship Id="rId71" Type="http://schemas.openxmlformats.org/officeDocument/2006/relationships/hyperlink" Target="consultantplus://offline/ref=DB0EF86D3BE9AC568E185D7BD86949ED6C869205660C9E68ABA218E8379ED2B8EA4D869863826139C9AE151B08C5P" TargetMode="External"/><Relationship Id="rId92" Type="http://schemas.openxmlformats.org/officeDocument/2006/relationships/hyperlink" Target="consultantplus://offline/ref=0536289087E04500C9DF31CCD4E9ACAFFA15FB03B5BF8B3C37ECFBDF84D9497F594E5DECD47FD4B37B04C89A2909D4P" TargetMode="External"/><Relationship Id="rId2" Type="http://schemas.openxmlformats.org/officeDocument/2006/relationships/numbering" Target="numbering.xml"/><Relationship Id="rId29" Type="http://schemas.openxmlformats.org/officeDocument/2006/relationships/hyperlink" Target="consultantplus://offline/ref=07A7975BCD5492965AB2AFF60089A1AA3A3BDAB44F84103B8235FA5B67751C0DFDE9D8858BF9ADEE3D128Ac5a8O" TargetMode="External"/><Relationship Id="rId24" Type="http://schemas.openxmlformats.org/officeDocument/2006/relationships/hyperlink" Target="file:///C:\Gbinfo_u\BELONOZHKO\Temp\70057.htm" TargetMode="External"/><Relationship Id="rId40" Type="http://schemas.openxmlformats.org/officeDocument/2006/relationships/hyperlink" Target="consultantplus://offline/ref=95C67AB4CAAD097140F1B20E5BA30B34A4B30C8CE412148B9CDA4D2B89BF8E1EB31A26A68F856E7EBF06964827l5O" TargetMode="External"/><Relationship Id="rId45" Type="http://schemas.openxmlformats.org/officeDocument/2006/relationships/hyperlink" Target="consultantplus://offline/ref=95C67AB4CAAD097140F1B20E5BA30B34A4B30C8CE412148B9CDA4D2B89BF8E1EB31A26A68F856E7EBF06964827l7O" TargetMode="External"/><Relationship Id="rId66" Type="http://schemas.openxmlformats.org/officeDocument/2006/relationships/hyperlink" Target="consultantplus://offline/ref=113E486BE47F89D01BCF1C29A4668F3FFC4387096D0B74C7F4E53983DE08CFF5ED648012FA49AC8AE99F4354H4s0O" TargetMode="External"/><Relationship Id="rId87" Type="http://schemas.openxmlformats.org/officeDocument/2006/relationships/hyperlink" Target="consultantplus://offline/ref=297134E763CA41FDB971E5A8C7C724EF09A8051E79CD9F0B7585B9F1B3C887EE89FDC710ED14302E56C0AA0FX7AEP" TargetMode="External"/><Relationship Id="rId110" Type="http://schemas.openxmlformats.org/officeDocument/2006/relationships/hyperlink" Target="consultantplus://offline/ref=89A4A763260D81CB0AABEDE060329446723BD548C93637EECB2AD8F099E97073A6B1B0980478BE32329A8D8CSAn8N" TargetMode="External"/><Relationship Id="rId115" Type="http://schemas.openxmlformats.org/officeDocument/2006/relationships/hyperlink" Target="consultantplus://offline/ref=89A4A763260D81CB0AABEDE060329446723BD548C93637EECB2AD8F099E97073A6B1B0980478BE32329B8C84SAn7N" TargetMode="External"/><Relationship Id="rId131" Type="http://schemas.openxmlformats.org/officeDocument/2006/relationships/footer" Target="footer1.xml"/><Relationship Id="rId61" Type="http://schemas.openxmlformats.org/officeDocument/2006/relationships/hyperlink" Target="consultantplus://offline/ref=113E486BE47F89D01BCF1C29A4668F3FFC4387096D0B74C7F4E53983DE08CFF5ED648012FA49AC8AE99F4354H4s7O" TargetMode="External"/><Relationship Id="rId82" Type="http://schemas.openxmlformats.org/officeDocument/2006/relationships/hyperlink" Target="consultantplus://offline/ref=049036997C6BEBAB51EEDCB8680DA9ED65D8866809F36115C07D96CC8DDE359C307B0D96277F2CA2428A9E636A59O" TargetMode="External"/><Relationship Id="rId19" Type="http://schemas.openxmlformats.org/officeDocument/2006/relationships/hyperlink" Target="file:///C:\Gbinfo_u\BELONOZHKO\Temp\3340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CF87-E981-4489-AFD0-D77603E5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148</Pages>
  <Words>47677</Words>
  <Characters>271760</Characters>
  <Application>Microsoft Office Word</Application>
  <DocSecurity>0</DocSecurity>
  <Lines>2264</Lines>
  <Paragraphs>637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Янусик</dc:creator>
  <cp:keywords/>
  <dc:description/>
  <cp:lastModifiedBy>Andrej Pasynkov</cp:lastModifiedBy>
  <cp:revision>9</cp:revision>
  <dcterms:created xsi:type="dcterms:W3CDTF">2016-11-20T18:42:00Z</dcterms:created>
  <dcterms:modified xsi:type="dcterms:W3CDTF">2017-03-23T10:21:00Z</dcterms:modified>
</cp:coreProperties>
</file>